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BA" w:rsidRDefault="00960EBA" w:rsidP="00960EBA">
      <w:pPr>
        <w:pStyle w:val="Style16"/>
        <w:widowControl/>
        <w:tabs>
          <w:tab w:val="left" w:leader="underscore" w:pos="7982"/>
        </w:tabs>
        <w:spacing w:before="91"/>
        <w:ind w:left="1445" w:right="1037"/>
        <w:jc w:val="center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П</w:t>
      </w:r>
      <w:r w:rsidRPr="00CC6CB1">
        <w:rPr>
          <w:rStyle w:val="FontStyle29"/>
          <w:sz w:val="28"/>
          <w:szCs w:val="28"/>
        </w:rPr>
        <w:t>оложение о муниципальном Общественном совете</w:t>
      </w:r>
      <w:r w:rsidRPr="00CC6CB1">
        <w:rPr>
          <w:rStyle w:val="FontStyle29"/>
          <w:sz w:val="28"/>
          <w:szCs w:val="28"/>
        </w:rPr>
        <w:br/>
        <w:t>по развитию образования в</w:t>
      </w:r>
      <w:r>
        <w:rPr>
          <w:rStyle w:val="FontStyle29"/>
          <w:sz w:val="28"/>
          <w:szCs w:val="28"/>
        </w:rPr>
        <w:t xml:space="preserve"> Алтайском районе</w:t>
      </w:r>
    </w:p>
    <w:p w:rsidR="00960EBA" w:rsidRPr="00CC6CB1" w:rsidRDefault="00960EBA" w:rsidP="00960EBA">
      <w:pPr>
        <w:pStyle w:val="Style16"/>
        <w:widowControl/>
        <w:tabs>
          <w:tab w:val="left" w:leader="underscore" w:pos="7982"/>
        </w:tabs>
        <w:spacing w:before="91"/>
        <w:ind w:left="1445" w:right="1037"/>
        <w:rPr>
          <w:rStyle w:val="FontStyle29"/>
          <w:sz w:val="28"/>
          <w:szCs w:val="28"/>
        </w:rPr>
      </w:pPr>
    </w:p>
    <w:p w:rsidR="00960EBA" w:rsidRPr="00960EBA" w:rsidRDefault="00960EBA" w:rsidP="00960EBA">
      <w:pPr>
        <w:pStyle w:val="Style2"/>
        <w:widowControl/>
        <w:tabs>
          <w:tab w:val="left" w:leader="underscore" w:pos="4810"/>
        </w:tabs>
        <w:rPr>
          <w:rStyle w:val="FontStyle30"/>
          <w:b/>
          <w:bCs/>
          <w:i w:val="0"/>
          <w:iCs w:val="0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  </w:t>
      </w:r>
      <w:r w:rsidRPr="00CC6CB1">
        <w:rPr>
          <w:rStyle w:val="FontStyle27"/>
          <w:sz w:val="28"/>
          <w:szCs w:val="28"/>
        </w:rPr>
        <w:t>Настоящее Положение определяет комп</w:t>
      </w:r>
      <w:r>
        <w:rPr>
          <w:rStyle w:val="FontStyle27"/>
          <w:sz w:val="28"/>
          <w:szCs w:val="28"/>
        </w:rPr>
        <w:t xml:space="preserve">етенцию, порядок формирования и </w:t>
      </w:r>
      <w:r w:rsidRPr="00CC6CB1">
        <w:rPr>
          <w:rStyle w:val="FontStyle27"/>
          <w:sz w:val="28"/>
          <w:szCs w:val="28"/>
        </w:rPr>
        <w:t>порядок деятельности муниципального Общественного совета по развитию</w:t>
      </w:r>
      <w:r w:rsidRPr="00CC6CB1">
        <w:rPr>
          <w:rStyle w:val="FontStyle27"/>
          <w:sz w:val="28"/>
          <w:szCs w:val="28"/>
        </w:rPr>
        <w:br/>
        <w:t>образования в</w:t>
      </w:r>
      <w:r>
        <w:rPr>
          <w:rStyle w:val="FontStyle27"/>
          <w:sz w:val="28"/>
          <w:szCs w:val="28"/>
        </w:rPr>
        <w:t xml:space="preserve"> Алтайском районе </w:t>
      </w:r>
      <w:r w:rsidRPr="00CC6CB1">
        <w:rPr>
          <w:rStyle w:val="FontStyle27"/>
          <w:sz w:val="28"/>
          <w:szCs w:val="28"/>
        </w:rPr>
        <w:t>(далее - «Общественный совет»)</w:t>
      </w:r>
      <w:proofErr w:type="gramStart"/>
      <w:r w:rsidRPr="00CC6CB1">
        <w:rPr>
          <w:rStyle w:val="FontStyle27"/>
          <w:sz w:val="28"/>
          <w:szCs w:val="28"/>
        </w:rPr>
        <w:t>,к</w:t>
      </w:r>
      <w:proofErr w:type="gramEnd"/>
      <w:r w:rsidRPr="00CC6CB1">
        <w:rPr>
          <w:rStyle w:val="FontStyle27"/>
          <w:sz w:val="28"/>
          <w:szCs w:val="28"/>
        </w:rPr>
        <w:t>оторый является постоянно действующим совещательным органом при</w:t>
      </w:r>
      <w:r>
        <w:rPr>
          <w:rStyle w:val="FontStyle27"/>
          <w:b/>
          <w:bCs/>
          <w:sz w:val="28"/>
          <w:szCs w:val="28"/>
        </w:rPr>
        <w:t xml:space="preserve"> </w:t>
      </w:r>
      <w:r w:rsidRPr="00CC6CB1">
        <w:rPr>
          <w:rStyle w:val="FontStyle30"/>
          <w:i w:val="0"/>
          <w:sz w:val="28"/>
          <w:szCs w:val="28"/>
        </w:rPr>
        <w:t>комитете по образованию и делам молодежи Администрации Алтайского района</w:t>
      </w:r>
      <w:r w:rsidRPr="00CC6CB1">
        <w:rPr>
          <w:rStyle w:val="FontStyle30"/>
          <w:sz w:val="28"/>
          <w:szCs w:val="28"/>
        </w:rPr>
        <w:t xml:space="preserve">.   </w:t>
      </w:r>
      <w:proofErr w:type="gramStart"/>
      <w:r w:rsidRPr="00CC6CB1">
        <w:rPr>
          <w:rStyle w:val="FontStyle27"/>
          <w:sz w:val="28"/>
          <w:szCs w:val="28"/>
        </w:rPr>
        <w:t>Общественный  совет создается  с целью</w:t>
      </w:r>
      <w:r>
        <w:rPr>
          <w:rStyle w:val="FontStyle27"/>
          <w:b/>
          <w:bCs/>
          <w:sz w:val="28"/>
          <w:szCs w:val="28"/>
        </w:rPr>
        <w:t xml:space="preserve"> </w:t>
      </w:r>
      <w:r w:rsidRPr="00CC6CB1">
        <w:rPr>
          <w:rStyle w:val="FontStyle27"/>
          <w:sz w:val="28"/>
          <w:szCs w:val="28"/>
        </w:rPr>
        <w:t>обеспечения взаимодействия</w:t>
      </w:r>
      <w:r w:rsidRPr="00CC6CB1">
        <w:rPr>
          <w:rStyle w:val="FontStyle30"/>
          <w:i w:val="0"/>
          <w:sz w:val="28"/>
          <w:szCs w:val="28"/>
        </w:rPr>
        <w:t xml:space="preserve"> </w:t>
      </w:r>
      <w:r>
        <w:rPr>
          <w:rStyle w:val="FontStyle30"/>
          <w:i w:val="0"/>
          <w:sz w:val="28"/>
          <w:szCs w:val="28"/>
        </w:rPr>
        <w:t>комитета</w:t>
      </w:r>
      <w:r w:rsidRPr="00CC6CB1">
        <w:rPr>
          <w:rStyle w:val="FontStyle30"/>
          <w:i w:val="0"/>
          <w:sz w:val="28"/>
          <w:szCs w:val="28"/>
        </w:rPr>
        <w:t xml:space="preserve"> по образованию и делам молодежи Администрации Алтайского района</w:t>
      </w:r>
      <w:r w:rsidRPr="00CC6CB1">
        <w:rPr>
          <w:rStyle w:val="FontStyle30"/>
          <w:sz w:val="28"/>
          <w:szCs w:val="28"/>
        </w:rPr>
        <w:t xml:space="preserve">) </w:t>
      </w:r>
      <w:r w:rsidRPr="00CC6CB1">
        <w:rPr>
          <w:rStyle w:val="FontStyle27"/>
          <w:sz w:val="28"/>
          <w:szCs w:val="28"/>
        </w:rPr>
        <w:t>с общественными</w:t>
      </w:r>
      <w:r>
        <w:rPr>
          <w:rStyle w:val="FontStyle27"/>
          <w:b/>
          <w:bCs/>
          <w:sz w:val="28"/>
          <w:szCs w:val="28"/>
        </w:rPr>
        <w:t xml:space="preserve"> </w:t>
      </w:r>
      <w:r w:rsidRPr="00CC6CB1">
        <w:rPr>
          <w:rStyle w:val="FontStyle27"/>
          <w:sz w:val="28"/>
          <w:szCs w:val="28"/>
        </w:rPr>
        <w:t>объединениями  и иными  некоммерческими  организациями,</w:t>
      </w:r>
      <w:r>
        <w:rPr>
          <w:rStyle w:val="FontStyle27"/>
          <w:sz w:val="28"/>
          <w:szCs w:val="28"/>
        </w:rPr>
        <w:t xml:space="preserve"> повышения </w:t>
      </w:r>
      <w:r w:rsidRPr="00CC6CB1">
        <w:rPr>
          <w:rStyle w:val="FontStyle27"/>
          <w:sz w:val="28"/>
          <w:szCs w:val="28"/>
        </w:rPr>
        <w:t>гласности и прозрачности деятельности</w:t>
      </w:r>
      <w:r w:rsidRPr="00CC6CB1">
        <w:rPr>
          <w:rStyle w:val="FontStyle30"/>
          <w:i w:val="0"/>
          <w:sz w:val="28"/>
          <w:szCs w:val="28"/>
        </w:rPr>
        <w:t xml:space="preserve"> комитете по образованию и делам молодежи Администрации Алтайского района</w:t>
      </w:r>
      <w:r>
        <w:rPr>
          <w:rStyle w:val="FontStyle30"/>
          <w:i w:val="0"/>
          <w:sz w:val="28"/>
          <w:szCs w:val="28"/>
        </w:rPr>
        <w:t>.</w:t>
      </w:r>
      <w:proofErr w:type="gramEnd"/>
    </w:p>
    <w:p w:rsidR="00960EBA" w:rsidRPr="00CC6CB1" w:rsidRDefault="00960EBA" w:rsidP="00960EBA">
      <w:pPr>
        <w:pStyle w:val="Style20"/>
        <w:widowControl/>
        <w:numPr>
          <w:ilvl w:val="0"/>
          <w:numId w:val="1"/>
        </w:numPr>
        <w:tabs>
          <w:tab w:val="left" w:pos="754"/>
        </w:tabs>
        <w:spacing w:line="326" w:lineRule="exact"/>
        <w:rPr>
          <w:rStyle w:val="FontStyle27"/>
          <w:sz w:val="28"/>
          <w:szCs w:val="28"/>
        </w:rPr>
      </w:pPr>
      <w:r w:rsidRPr="00CC6CB1">
        <w:rPr>
          <w:rStyle w:val="FontStyle27"/>
          <w:sz w:val="28"/>
          <w:szCs w:val="28"/>
        </w:rPr>
        <w:t>Общественный 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</w:t>
      </w:r>
      <w:r>
        <w:rPr>
          <w:rStyle w:val="FontStyle27"/>
          <w:sz w:val="28"/>
          <w:szCs w:val="28"/>
        </w:rPr>
        <w:t xml:space="preserve"> </w:t>
      </w:r>
      <w:r w:rsidRPr="00CC6CB1">
        <w:rPr>
          <w:rStyle w:val="FontStyle27"/>
          <w:sz w:val="28"/>
          <w:szCs w:val="28"/>
        </w:rPr>
        <w:t>Федерации, постановлениями и распоряжениями Правительства Российской Федерации, иными нормативными правовыми актами, а также настоящим Положением, Уставом (Основным законом) Алтайского края, нормативными правовыми актами Алтайского края, настоящим положением.</w:t>
      </w:r>
    </w:p>
    <w:p w:rsidR="00960EBA" w:rsidRPr="00CC6CB1" w:rsidRDefault="00960EBA" w:rsidP="00960EBA">
      <w:pPr>
        <w:pStyle w:val="Style20"/>
        <w:widowControl/>
        <w:numPr>
          <w:ilvl w:val="0"/>
          <w:numId w:val="1"/>
        </w:numPr>
        <w:tabs>
          <w:tab w:val="left" w:pos="754"/>
          <w:tab w:val="left" w:leader="underscore" w:pos="7901"/>
        </w:tabs>
        <w:spacing w:line="326" w:lineRule="exact"/>
        <w:jc w:val="left"/>
        <w:rPr>
          <w:rStyle w:val="FontStyle27"/>
          <w:sz w:val="28"/>
          <w:szCs w:val="28"/>
        </w:rPr>
      </w:pPr>
      <w:r w:rsidRPr="00CC6CB1">
        <w:rPr>
          <w:rStyle w:val="FontStyle27"/>
          <w:sz w:val="28"/>
          <w:szCs w:val="28"/>
        </w:rPr>
        <w:t xml:space="preserve">Общественный   совет  по  согласованию  с  </w:t>
      </w:r>
      <w:r>
        <w:rPr>
          <w:rStyle w:val="FontStyle27"/>
          <w:sz w:val="28"/>
          <w:szCs w:val="28"/>
        </w:rPr>
        <w:t xml:space="preserve">председателем  </w:t>
      </w:r>
      <w:r w:rsidRPr="00CC6CB1">
        <w:rPr>
          <w:rStyle w:val="FontStyle30"/>
          <w:i w:val="0"/>
          <w:sz w:val="28"/>
          <w:szCs w:val="28"/>
        </w:rPr>
        <w:t>комитет</w:t>
      </w:r>
      <w:r>
        <w:rPr>
          <w:rStyle w:val="FontStyle30"/>
          <w:i w:val="0"/>
          <w:sz w:val="28"/>
          <w:szCs w:val="28"/>
        </w:rPr>
        <w:t>а</w:t>
      </w:r>
      <w:r w:rsidRPr="00CC6CB1">
        <w:rPr>
          <w:rStyle w:val="FontStyle30"/>
          <w:i w:val="0"/>
          <w:sz w:val="28"/>
          <w:szCs w:val="28"/>
        </w:rPr>
        <w:t xml:space="preserve"> по образованию и делам молодежи Администрации Алтайского района</w:t>
      </w:r>
      <w:r w:rsidRPr="00CC6CB1">
        <w:rPr>
          <w:rStyle w:val="FontStyle30"/>
          <w:sz w:val="28"/>
          <w:szCs w:val="28"/>
        </w:rPr>
        <w:t xml:space="preserve"> </w:t>
      </w:r>
    </w:p>
    <w:p w:rsidR="00960EBA" w:rsidRPr="00CC6CB1" w:rsidRDefault="00960EBA" w:rsidP="00960EBA">
      <w:pPr>
        <w:pStyle w:val="Style2"/>
        <w:widowControl/>
        <w:spacing w:line="326" w:lineRule="exact"/>
        <w:rPr>
          <w:rStyle w:val="FontStyle27"/>
          <w:sz w:val="28"/>
          <w:szCs w:val="28"/>
        </w:rPr>
      </w:pPr>
      <w:r w:rsidRPr="00CC6CB1">
        <w:rPr>
          <w:rStyle w:val="FontStyle27"/>
          <w:sz w:val="28"/>
          <w:szCs w:val="28"/>
        </w:rPr>
        <w:t>определяет перечень вопросов, которые требуют наличия положительного решения Общественного совета для принятия</w:t>
      </w:r>
    </w:p>
    <w:p w:rsidR="00960EBA" w:rsidRPr="00960EBA" w:rsidRDefault="00960EBA" w:rsidP="00960EBA">
      <w:pPr>
        <w:pStyle w:val="Style2"/>
        <w:widowControl/>
        <w:tabs>
          <w:tab w:val="left" w:leader="underscore" w:pos="2702"/>
        </w:tabs>
        <w:spacing w:line="326" w:lineRule="exact"/>
        <w:jc w:val="left"/>
        <w:rPr>
          <w:rStyle w:val="FontStyle30"/>
          <w:i w:val="0"/>
          <w:iCs w:val="0"/>
          <w:sz w:val="28"/>
          <w:szCs w:val="28"/>
        </w:rPr>
      </w:pPr>
      <w:r w:rsidRPr="00CC6CB1">
        <w:rPr>
          <w:rStyle w:val="FontStyle27"/>
          <w:sz w:val="28"/>
          <w:szCs w:val="28"/>
        </w:rPr>
        <w:t xml:space="preserve">решения   </w:t>
      </w:r>
      <w:r w:rsidRPr="00CC6CB1">
        <w:rPr>
          <w:rStyle w:val="FontStyle30"/>
          <w:i w:val="0"/>
          <w:sz w:val="28"/>
          <w:szCs w:val="28"/>
        </w:rPr>
        <w:t>комитет</w:t>
      </w:r>
      <w:r>
        <w:rPr>
          <w:rStyle w:val="FontStyle30"/>
          <w:i w:val="0"/>
          <w:sz w:val="28"/>
          <w:szCs w:val="28"/>
        </w:rPr>
        <w:t>ом</w:t>
      </w:r>
      <w:r w:rsidRPr="00CC6CB1">
        <w:rPr>
          <w:rStyle w:val="FontStyle30"/>
          <w:i w:val="0"/>
          <w:sz w:val="28"/>
          <w:szCs w:val="28"/>
        </w:rPr>
        <w:t xml:space="preserve"> по образованию и делам молодежи Администрации Алтайского района</w:t>
      </w:r>
      <w:r w:rsidRPr="00CC6CB1">
        <w:rPr>
          <w:rStyle w:val="FontStyle30"/>
          <w:sz w:val="28"/>
          <w:szCs w:val="28"/>
        </w:rPr>
        <w:t xml:space="preserve">).   </w:t>
      </w:r>
      <w:r w:rsidRPr="00CC6CB1">
        <w:rPr>
          <w:rStyle w:val="FontStyle27"/>
          <w:sz w:val="28"/>
          <w:szCs w:val="28"/>
        </w:rPr>
        <w:t>По   иным   вопросам   решения</w:t>
      </w:r>
      <w:r>
        <w:rPr>
          <w:rStyle w:val="FontStyle27"/>
          <w:sz w:val="28"/>
          <w:szCs w:val="28"/>
        </w:rPr>
        <w:t xml:space="preserve"> </w:t>
      </w:r>
      <w:r w:rsidRPr="00CC6CB1">
        <w:rPr>
          <w:rStyle w:val="FontStyle27"/>
          <w:sz w:val="28"/>
          <w:szCs w:val="28"/>
        </w:rPr>
        <w:t>Общественного     совета     имеют    рекомендательный     характер     для</w:t>
      </w:r>
      <w:r>
        <w:rPr>
          <w:rStyle w:val="FontStyle27"/>
          <w:sz w:val="28"/>
          <w:szCs w:val="28"/>
        </w:rPr>
        <w:t xml:space="preserve"> </w:t>
      </w:r>
      <w:r w:rsidRPr="00CC6CB1">
        <w:rPr>
          <w:rStyle w:val="FontStyle30"/>
          <w:i w:val="0"/>
          <w:sz w:val="28"/>
          <w:szCs w:val="28"/>
        </w:rPr>
        <w:t>комитет</w:t>
      </w:r>
      <w:r>
        <w:rPr>
          <w:rStyle w:val="FontStyle30"/>
          <w:i w:val="0"/>
          <w:sz w:val="28"/>
          <w:szCs w:val="28"/>
        </w:rPr>
        <w:t>а</w:t>
      </w:r>
      <w:r w:rsidRPr="00CC6CB1">
        <w:rPr>
          <w:rStyle w:val="FontStyle30"/>
          <w:i w:val="0"/>
          <w:sz w:val="28"/>
          <w:szCs w:val="28"/>
        </w:rPr>
        <w:t xml:space="preserve"> по образованию и делам молодежи Администрации Алтайского района</w:t>
      </w:r>
    </w:p>
    <w:p w:rsidR="00960EBA" w:rsidRPr="00CC6CB1" w:rsidRDefault="00960EBA" w:rsidP="00960EBA">
      <w:pPr>
        <w:pStyle w:val="Style20"/>
        <w:widowControl/>
        <w:tabs>
          <w:tab w:val="left" w:pos="754"/>
        </w:tabs>
        <w:spacing w:line="326" w:lineRule="exact"/>
        <w:rPr>
          <w:rStyle w:val="FontStyle27"/>
          <w:sz w:val="28"/>
          <w:szCs w:val="28"/>
        </w:rPr>
      </w:pPr>
      <w:r w:rsidRPr="00CC6CB1">
        <w:rPr>
          <w:rStyle w:val="FontStyle30"/>
          <w:sz w:val="28"/>
          <w:szCs w:val="28"/>
        </w:rPr>
        <w:t>3.</w:t>
      </w:r>
      <w:r w:rsidRPr="00CC6CB1">
        <w:rPr>
          <w:rStyle w:val="FontStyle30"/>
          <w:sz w:val="28"/>
          <w:szCs w:val="28"/>
        </w:rPr>
        <w:tab/>
      </w:r>
      <w:r w:rsidRPr="00CC6CB1">
        <w:rPr>
          <w:rStyle w:val="FontStyle27"/>
          <w:sz w:val="28"/>
          <w:szCs w:val="28"/>
        </w:rPr>
        <w:t>Государственно-общественный характер Общественного совета</w:t>
      </w:r>
      <w:r w:rsidRPr="00CC6CB1">
        <w:rPr>
          <w:rStyle w:val="FontStyle27"/>
          <w:sz w:val="28"/>
          <w:szCs w:val="28"/>
        </w:rPr>
        <w:br/>
        <w:t>определяется тем, что он является формой непосредственного участия</w:t>
      </w:r>
      <w:r w:rsidRPr="00CC6CB1">
        <w:rPr>
          <w:rStyle w:val="FontStyle27"/>
          <w:sz w:val="28"/>
          <w:szCs w:val="28"/>
        </w:rPr>
        <w:br/>
        <w:t>местного сообщества в реализации органами, осуществляющими управление</w:t>
      </w:r>
      <w:r w:rsidRPr="00CC6CB1">
        <w:rPr>
          <w:rStyle w:val="FontStyle27"/>
          <w:sz w:val="28"/>
          <w:szCs w:val="28"/>
        </w:rPr>
        <w:br/>
        <w:t>в сфере образования своих полномочий, средством согласования с местным</w:t>
      </w:r>
      <w:r w:rsidRPr="00CC6CB1">
        <w:rPr>
          <w:rStyle w:val="FontStyle27"/>
          <w:sz w:val="28"/>
          <w:szCs w:val="28"/>
        </w:rPr>
        <w:br/>
        <w:t>сообществом  наиболее  важных управленческих решений  по  вопросам</w:t>
      </w:r>
    </w:p>
    <w:p w:rsidR="00960EBA" w:rsidRPr="00CC6CB1" w:rsidRDefault="00960EBA" w:rsidP="00960EBA">
      <w:pPr>
        <w:pStyle w:val="Style2"/>
        <w:widowControl/>
        <w:tabs>
          <w:tab w:val="left" w:leader="underscore" w:pos="5837"/>
        </w:tabs>
        <w:spacing w:line="326" w:lineRule="exact"/>
        <w:jc w:val="left"/>
        <w:rPr>
          <w:rStyle w:val="FontStyle30"/>
          <w:i w:val="0"/>
          <w:sz w:val="28"/>
          <w:szCs w:val="28"/>
        </w:rPr>
      </w:pPr>
      <w:r w:rsidRPr="00CC6CB1">
        <w:rPr>
          <w:rStyle w:val="FontStyle27"/>
          <w:sz w:val="28"/>
          <w:szCs w:val="28"/>
        </w:rPr>
        <w:t>развития образования на территории</w:t>
      </w:r>
      <w:r>
        <w:rPr>
          <w:rStyle w:val="FontStyle27"/>
          <w:sz w:val="28"/>
          <w:szCs w:val="28"/>
        </w:rPr>
        <w:t xml:space="preserve"> </w:t>
      </w:r>
      <w:r w:rsidRPr="00CC6CB1">
        <w:rPr>
          <w:rStyle w:val="FontStyle30"/>
          <w:i w:val="0"/>
          <w:sz w:val="28"/>
          <w:szCs w:val="28"/>
        </w:rPr>
        <w:t>Алтайского района</w:t>
      </w:r>
    </w:p>
    <w:p w:rsidR="00960EBA" w:rsidRPr="00CC6CB1" w:rsidRDefault="00960EBA" w:rsidP="00960EBA">
      <w:pPr>
        <w:pStyle w:val="Style20"/>
        <w:widowControl/>
        <w:numPr>
          <w:ilvl w:val="0"/>
          <w:numId w:val="2"/>
        </w:numPr>
        <w:tabs>
          <w:tab w:val="left" w:pos="754"/>
          <w:tab w:val="left" w:leader="underscore" w:pos="1435"/>
        </w:tabs>
        <w:spacing w:line="326" w:lineRule="exact"/>
        <w:rPr>
          <w:rStyle w:val="FontStyle30"/>
          <w:sz w:val="28"/>
          <w:szCs w:val="28"/>
        </w:rPr>
      </w:pPr>
      <w:r w:rsidRPr="00CC6CB1">
        <w:rPr>
          <w:rStyle w:val="FontStyle27"/>
          <w:sz w:val="28"/>
          <w:szCs w:val="28"/>
        </w:rPr>
        <w:t xml:space="preserve">Настоящее положение, а так же изменения и дополнения в него принимаются на заседании Общественного совета и утверждаются приказом </w:t>
      </w:r>
      <w:r>
        <w:rPr>
          <w:rStyle w:val="FontStyle30"/>
          <w:i w:val="0"/>
          <w:sz w:val="28"/>
          <w:szCs w:val="28"/>
        </w:rPr>
        <w:t>комитета</w:t>
      </w:r>
      <w:r w:rsidRPr="00CC6CB1">
        <w:rPr>
          <w:rStyle w:val="FontStyle30"/>
          <w:i w:val="0"/>
          <w:sz w:val="28"/>
          <w:szCs w:val="28"/>
        </w:rPr>
        <w:t xml:space="preserve"> по образованию и делам молодежи Администрации Алтайского района</w:t>
      </w:r>
    </w:p>
    <w:p w:rsidR="00960EBA" w:rsidRPr="00CC6CB1" w:rsidRDefault="00960EBA" w:rsidP="00960EBA">
      <w:pPr>
        <w:pStyle w:val="Style20"/>
        <w:widowControl/>
        <w:numPr>
          <w:ilvl w:val="0"/>
          <w:numId w:val="2"/>
        </w:numPr>
        <w:tabs>
          <w:tab w:val="left" w:pos="754"/>
          <w:tab w:val="left" w:leader="underscore" w:pos="5894"/>
          <w:tab w:val="left" w:pos="7790"/>
        </w:tabs>
        <w:spacing w:line="326" w:lineRule="exact"/>
        <w:jc w:val="left"/>
        <w:rPr>
          <w:rStyle w:val="FontStyle27"/>
          <w:sz w:val="28"/>
          <w:szCs w:val="28"/>
        </w:rPr>
      </w:pPr>
      <w:r w:rsidRPr="00CC6CB1">
        <w:rPr>
          <w:rStyle w:val="FontStyle27"/>
          <w:sz w:val="28"/>
          <w:szCs w:val="28"/>
        </w:rPr>
        <w:t>Организационно-те</w:t>
      </w:r>
      <w:r>
        <w:rPr>
          <w:rStyle w:val="FontStyle27"/>
          <w:sz w:val="28"/>
          <w:szCs w:val="28"/>
        </w:rPr>
        <w:t xml:space="preserve">хническое         сопровождение </w:t>
      </w:r>
      <w:r w:rsidRPr="00CC6CB1">
        <w:rPr>
          <w:rStyle w:val="FontStyle27"/>
          <w:sz w:val="28"/>
          <w:szCs w:val="28"/>
        </w:rPr>
        <w:t>деятельности Общественного совета осуществляет</w:t>
      </w:r>
      <w:r w:rsidRPr="00CC6CB1">
        <w:rPr>
          <w:rStyle w:val="FontStyle30"/>
          <w:i w:val="0"/>
          <w:sz w:val="28"/>
          <w:szCs w:val="28"/>
        </w:rPr>
        <w:t xml:space="preserve"> комитет по образованию и делам молодежи Администрации Алтайского района</w:t>
      </w:r>
    </w:p>
    <w:p w:rsidR="00960EBA" w:rsidRPr="00CC6CB1" w:rsidRDefault="00960EBA" w:rsidP="00960EBA">
      <w:pPr>
        <w:pStyle w:val="Style20"/>
        <w:widowControl/>
        <w:numPr>
          <w:ilvl w:val="0"/>
          <w:numId w:val="2"/>
        </w:numPr>
        <w:tabs>
          <w:tab w:val="left" w:pos="754"/>
        </w:tabs>
        <w:spacing w:line="326" w:lineRule="exact"/>
        <w:jc w:val="left"/>
        <w:rPr>
          <w:rStyle w:val="FontStyle27"/>
          <w:sz w:val="28"/>
          <w:szCs w:val="28"/>
        </w:rPr>
      </w:pPr>
      <w:r w:rsidRPr="00CC6CB1">
        <w:rPr>
          <w:rStyle w:val="FontStyle27"/>
          <w:sz w:val="28"/>
          <w:szCs w:val="28"/>
        </w:rPr>
        <w:t>Задачами Общественного совета являются:</w:t>
      </w:r>
    </w:p>
    <w:p w:rsidR="00960EBA" w:rsidRPr="00CC6CB1" w:rsidRDefault="00960EBA" w:rsidP="00960EBA">
      <w:pPr>
        <w:pStyle w:val="Style3"/>
        <w:widowControl/>
        <w:tabs>
          <w:tab w:val="left" w:leader="underscore" w:pos="5654"/>
        </w:tabs>
        <w:spacing w:before="62" w:line="322" w:lineRule="exact"/>
        <w:ind w:firstLine="0"/>
        <w:rPr>
          <w:rStyle w:val="FontStyle27"/>
          <w:sz w:val="28"/>
          <w:szCs w:val="28"/>
        </w:rPr>
      </w:pPr>
      <w:r w:rsidRPr="00CC6CB1">
        <w:rPr>
          <w:rStyle w:val="FontStyle27"/>
          <w:sz w:val="28"/>
          <w:szCs w:val="28"/>
        </w:rPr>
        <w:lastRenderedPageBreak/>
        <w:t xml:space="preserve">-оптимизация    взаимодействия    </w:t>
      </w:r>
      <w:r w:rsidRPr="00CC6CB1">
        <w:rPr>
          <w:rStyle w:val="FontStyle30"/>
          <w:i w:val="0"/>
          <w:sz w:val="28"/>
          <w:szCs w:val="28"/>
        </w:rPr>
        <w:t>комитет</w:t>
      </w:r>
      <w:r>
        <w:rPr>
          <w:rStyle w:val="FontStyle30"/>
          <w:i w:val="0"/>
          <w:sz w:val="28"/>
          <w:szCs w:val="28"/>
        </w:rPr>
        <w:t xml:space="preserve">а по образованию и делам </w:t>
      </w:r>
      <w:r w:rsidRPr="00CC6CB1">
        <w:rPr>
          <w:rStyle w:val="FontStyle30"/>
          <w:i w:val="0"/>
          <w:sz w:val="28"/>
          <w:szCs w:val="28"/>
        </w:rPr>
        <w:t>молодежи Администрации Алтайского района</w:t>
      </w:r>
      <w:r w:rsidRPr="00CC6CB1">
        <w:rPr>
          <w:rStyle w:val="FontStyle27"/>
          <w:sz w:val="28"/>
          <w:szCs w:val="28"/>
        </w:rPr>
        <w:t xml:space="preserve"> и</w:t>
      </w:r>
      <w:r>
        <w:rPr>
          <w:rStyle w:val="FontStyle27"/>
          <w:sz w:val="28"/>
          <w:szCs w:val="28"/>
        </w:rPr>
        <w:t xml:space="preserve"> </w:t>
      </w:r>
      <w:r w:rsidRPr="00CC6CB1">
        <w:rPr>
          <w:rStyle w:val="FontStyle27"/>
          <w:sz w:val="28"/>
          <w:szCs w:val="28"/>
        </w:rPr>
        <w:t xml:space="preserve">гражданского общества, обеспечение участия граждан, общественных объединений и иных организаций в обсуждении и выработке решений </w:t>
      </w:r>
      <w:proofErr w:type="gramStart"/>
      <w:r w:rsidRPr="00CC6CB1">
        <w:rPr>
          <w:rStyle w:val="FontStyle27"/>
          <w:sz w:val="28"/>
          <w:szCs w:val="28"/>
        </w:rPr>
        <w:t>по</w:t>
      </w:r>
      <w:proofErr w:type="gramEnd"/>
    </w:p>
    <w:p w:rsidR="00960EBA" w:rsidRPr="00CC6CB1" w:rsidRDefault="00960EBA" w:rsidP="00960EBA">
      <w:pPr>
        <w:pStyle w:val="Style2"/>
        <w:widowControl/>
        <w:tabs>
          <w:tab w:val="left" w:leader="underscore" w:pos="5707"/>
        </w:tabs>
        <w:spacing w:before="5" w:line="322" w:lineRule="exact"/>
        <w:rPr>
          <w:rStyle w:val="FontStyle30"/>
          <w:sz w:val="28"/>
          <w:szCs w:val="28"/>
        </w:rPr>
      </w:pPr>
      <w:r w:rsidRPr="00CC6CB1">
        <w:rPr>
          <w:rStyle w:val="FontStyle27"/>
          <w:sz w:val="28"/>
          <w:szCs w:val="28"/>
        </w:rPr>
        <w:t xml:space="preserve">вопросам развития образования в </w:t>
      </w:r>
      <w:r>
        <w:rPr>
          <w:rStyle w:val="FontStyle27"/>
          <w:sz w:val="28"/>
          <w:szCs w:val="28"/>
        </w:rPr>
        <w:t>Алтайском районе;</w:t>
      </w:r>
    </w:p>
    <w:p w:rsidR="00960EBA" w:rsidRPr="00CC6CB1" w:rsidRDefault="00960EBA" w:rsidP="00960EBA">
      <w:pPr>
        <w:pStyle w:val="Style3"/>
        <w:widowControl/>
        <w:tabs>
          <w:tab w:val="left" w:leader="underscore" w:pos="3715"/>
        </w:tabs>
        <w:spacing w:before="14" w:line="326" w:lineRule="exact"/>
        <w:ind w:left="749" w:firstLine="0"/>
        <w:rPr>
          <w:rStyle w:val="FontStyle27"/>
          <w:sz w:val="28"/>
          <w:szCs w:val="28"/>
        </w:rPr>
      </w:pPr>
      <w:r w:rsidRPr="00CC6CB1">
        <w:rPr>
          <w:rStyle w:val="FontStyle27"/>
          <w:sz w:val="28"/>
          <w:szCs w:val="28"/>
        </w:rPr>
        <w:t xml:space="preserve">-содействие </w:t>
      </w:r>
      <w:r>
        <w:rPr>
          <w:rStyle w:val="FontStyle30"/>
          <w:i w:val="0"/>
          <w:sz w:val="28"/>
          <w:szCs w:val="28"/>
        </w:rPr>
        <w:t>комитета</w:t>
      </w:r>
      <w:r w:rsidRPr="00CC6CB1">
        <w:rPr>
          <w:rStyle w:val="FontStyle30"/>
          <w:i w:val="0"/>
          <w:sz w:val="28"/>
          <w:szCs w:val="28"/>
        </w:rPr>
        <w:t xml:space="preserve"> </w:t>
      </w:r>
      <w:r>
        <w:rPr>
          <w:rStyle w:val="FontStyle30"/>
          <w:i w:val="0"/>
          <w:sz w:val="28"/>
          <w:szCs w:val="28"/>
        </w:rPr>
        <w:t xml:space="preserve">по образованию и делам молодежи </w:t>
      </w:r>
      <w:r w:rsidRPr="00CC6CB1">
        <w:rPr>
          <w:rStyle w:val="FontStyle30"/>
          <w:i w:val="0"/>
          <w:sz w:val="28"/>
          <w:szCs w:val="28"/>
        </w:rPr>
        <w:t>Администрации Алтайского района</w:t>
      </w:r>
      <w:r w:rsidRPr="00CC6CB1">
        <w:rPr>
          <w:rStyle w:val="FontStyle30"/>
          <w:sz w:val="28"/>
          <w:szCs w:val="28"/>
        </w:rPr>
        <w:t xml:space="preserve">) </w:t>
      </w:r>
      <w:r w:rsidRPr="00CC6CB1">
        <w:rPr>
          <w:rStyle w:val="FontStyle27"/>
          <w:sz w:val="28"/>
          <w:szCs w:val="28"/>
        </w:rPr>
        <w:t xml:space="preserve">в рассмотрении </w:t>
      </w:r>
      <w:proofErr w:type="gramStart"/>
      <w:r w:rsidRPr="00CC6CB1">
        <w:rPr>
          <w:rStyle w:val="FontStyle27"/>
          <w:sz w:val="28"/>
          <w:szCs w:val="28"/>
        </w:rPr>
        <w:t>ключевых</w:t>
      </w:r>
      <w:proofErr w:type="gramEnd"/>
    </w:p>
    <w:p w:rsidR="00960EBA" w:rsidRPr="00CC6CB1" w:rsidRDefault="00960EBA" w:rsidP="00960EBA">
      <w:pPr>
        <w:pStyle w:val="Style2"/>
        <w:widowControl/>
        <w:tabs>
          <w:tab w:val="left" w:leader="underscore" w:pos="8194"/>
        </w:tabs>
        <w:spacing w:line="326" w:lineRule="exact"/>
        <w:rPr>
          <w:rStyle w:val="FontStyle27"/>
          <w:sz w:val="28"/>
          <w:szCs w:val="28"/>
        </w:rPr>
      </w:pPr>
      <w:r w:rsidRPr="00CC6CB1">
        <w:rPr>
          <w:rStyle w:val="FontStyle27"/>
          <w:sz w:val="28"/>
          <w:szCs w:val="28"/>
        </w:rPr>
        <w:t xml:space="preserve">социально значимых вопросов в сфере образования в </w:t>
      </w:r>
      <w:r w:rsidRPr="00CC6CB1">
        <w:rPr>
          <w:rStyle w:val="FontStyle30"/>
          <w:i w:val="0"/>
          <w:sz w:val="28"/>
          <w:szCs w:val="28"/>
        </w:rPr>
        <w:t>Алтайском районе</w:t>
      </w:r>
      <w:r w:rsidRPr="00CC6CB1">
        <w:rPr>
          <w:rStyle w:val="FontStyle30"/>
          <w:sz w:val="28"/>
          <w:szCs w:val="28"/>
        </w:rPr>
        <w:t xml:space="preserve"> </w:t>
      </w:r>
      <w:r w:rsidRPr="00CC6CB1">
        <w:rPr>
          <w:rStyle w:val="FontStyle27"/>
          <w:sz w:val="28"/>
          <w:szCs w:val="28"/>
        </w:rPr>
        <w:t>и выработке решений по ним, в том числе при определении приоритетов развития в области образования;</w:t>
      </w:r>
    </w:p>
    <w:p w:rsidR="00960EBA" w:rsidRPr="00CC6CB1" w:rsidRDefault="00960EBA" w:rsidP="00960EBA">
      <w:pPr>
        <w:pStyle w:val="Style3"/>
        <w:widowControl/>
        <w:tabs>
          <w:tab w:val="left" w:leader="underscore" w:pos="3245"/>
        </w:tabs>
        <w:spacing w:line="326" w:lineRule="exact"/>
        <w:ind w:firstLine="725"/>
        <w:rPr>
          <w:rStyle w:val="FontStyle30"/>
          <w:sz w:val="28"/>
          <w:szCs w:val="28"/>
        </w:rPr>
      </w:pPr>
      <w:r w:rsidRPr="00CC6CB1">
        <w:rPr>
          <w:rStyle w:val="FontStyle27"/>
          <w:sz w:val="28"/>
          <w:szCs w:val="28"/>
        </w:rPr>
        <w:t>-выдвижение и обсуждение общественных инициатив, связанных с</w:t>
      </w:r>
      <w:r w:rsidRPr="00CC6CB1">
        <w:rPr>
          <w:rStyle w:val="FontStyle27"/>
          <w:sz w:val="28"/>
          <w:szCs w:val="28"/>
        </w:rPr>
        <w:br/>
        <w:t>деятельностью</w:t>
      </w:r>
      <w:r w:rsidRPr="00CC6CB1">
        <w:rPr>
          <w:rStyle w:val="FontStyle30"/>
          <w:i w:val="0"/>
          <w:sz w:val="28"/>
          <w:szCs w:val="28"/>
        </w:rPr>
        <w:t xml:space="preserve"> </w:t>
      </w:r>
      <w:r>
        <w:rPr>
          <w:rStyle w:val="FontStyle30"/>
          <w:i w:val="0"/>
          <w:sz w:val="28"/>
          <w:szCs w:val="28"/>
        </w:rPr>
        <w:t>комитета</w:t>
      </w:r>
      <w:r w:rsidRPr="00CC6CB1">
        <w:rPr>
          <w:rStyle w:val="FontStyle30"/>
          <w:i w:val="0"/>
          <w:sz w:val="28"/>
          <w:szCs w:val="28"/>
        </w:rPr>
        <w:t xml:space="preserve"> по образованию и делам молодежи Администрации Алтайского района</w:t>
      </w:r>
      <w:r w:rsidRPr="00CC6CB1">
        <w:rPr>
          <w:rStyle w:val="FontStyle30"/>
          <w:sz w:val="28"/>
          <w:szCs w:val="28"/>
        </w:rPr>
        <w:t>);</w:t>
      </w:r>
    </w:p>
    <w:p w:rsidR="00960EBA" w:rsidRPr="00CC6CB1" w:rsidRDefault="00960EBA" w:rsidP="00960EBA">
      <w:pPr>
        <w:pStyle w:val="Style3"/>
        <w:widowControl/>
        <w:spacing w:line="326" w:lineRule="exact"/>
        <w:ind w:left="749" w:firstLine="0"/>
        <w:rPr>
          <w:rStyle w:val="FontStyle27"/>
          <w:sz w:val="28"/>
          <w:szCs w:val="28"/>
        </w:rPr>
      </w:pPr>
      <w:r w:rsidRPr="00CC6CB1">
        <w:rPr>
          <w:rStyle w:val="FontStyle27"/>
          <w:sz w:val="28"/>
          <w:szCs w:val="28"/>
        </w:rPr>
        <w:t>-участие      в      информировании      граждан      о      деятельности</w:t>
      </w:r>
    </w:p>
    <w:p w:rsidR="00960EBA" w:rsidRPr="00CC6CB1" w:rsidRDefault="00960EBA" w:rsidP="00960EBA">
      <w:pPr>
        <w:pStyle w:val="Style2"/>
        <w:widowControl/>
        <w:tabs>
          <w:tab w:val="left" w:leader="underscore" w:pos="1402"/>
        </w:tabs>
        <w:spacing w:line="326" w:lineRule="exact"/>
        <w:rPr>
          <w:rStyle w:val="FontStyle27"/>
          <w:sz w:val="28"/>
          <w:szCs w:val="28"/>
        </w:rPr>
      </w:pPr>
      <w:r>
        <w:rPr>
          <w:rStyle w:val="FontStyle30"/>
          <w:i w:val="0"/>
          <w:sz w:val="28"/>
          <w:szCs w:val="28"/>
        </w:rPr>
        <w:t>комитета</w:t>
      </w:r>
      <w:r w:rsidRPr="00CC6CB1">
        <w:rPr>
          <w:rStyle w:val="FontStyle30"/>
          <w:i w:val="0"/>
          <w:sz w:val="28"/>
          <w:szCs w:val="28"/>
        </w:rPr>
        <w:t xml:space="preserve"> по образованию и делам молодежи Администрации Алтайского района</w:t>
      </w:r>
      <w:r w:rsidRPr="00CC6CB1">
        <w:rPr>
          <w:rStyle w:val="FontStyle30"/>
          <w:sz w:val="28"/>
          <w:szCs w:val="28"/>
        </w:rPr>
        <w:t xml:space="preserve">),   </w:t>
      </w:r>
      <w:r w:rsidRPr="00CC6CB1">
        <w:rPr>
          <w:rStyle w:val="FontStyle27"/>
          <w:sz w:val="28"/>
          <w:szCs w:val="28"/>
        </w:rPr>
        <w:t>в  том   числе  через   средства  массовой</w:t>
      </w:r>
    </w:p>
    <w:p w:rsidR="00960EBA" w:rsidRPr="00CC6CB1" w:rsidRDefault="00960EBA" w:rsidP="00960EBA">
      <w:pPr>
        <w:pStyle w:val="Style2"/>
        <w:widowControl/>
        <w:tabs>
          <w:tab w:val="left" w:leader="underscore" w:pos="3053"/>
        </w:tabs>
        <w:spacing w:line="326" w:lineRule="exact"/>
        <w:rPr>
          <w:rStyle w:val="FontStyle30"/>
          <w:sz w:val="28"/>
          <w:szCs w:val="28"/>
        </w:rPr>
      </w:pPr>
      <w:r w:rsidRPr="00CC6CB1">
        <w:rPr>
          <w:rStyle w:val="FontStyle27"/>
          <w:sz w:val="28"/>
          <w:szCs w:val="28"/>
        </w:rPr>
        <w:t>информации, и в организации публичного обсуждения вопросов, касающихся</w:t>
      </w:r>
      <w:r w:rsidRPr="00CC6CB1">
        <w:rPr>
          <w:rStyle w:val="FontStyle27"/>
          <w:sz w:val="28"/>
          <w:szCs w:val="28"/>
        </w:rPr>
        <w:br/>
        <w:t>деятельности</w:t>
      </w:r>
      <w:r w:rsidRPr="00CC6CB1">
        <w:rPr>
          <w:rStyle w:val="FontStyle30"/>
          <w:i w:val="0"/>
          <w:sz w:val="28"/>
          <w:szCs w:val="28"/>
        </w:rPr>
        <w:t xml:space="preserve"> </w:t>
      </w:r>
      <w:r>
        <w:rPr>
          <w:rStyle w:val="FontStyle30"/>
          <w:i w:val="0"/>
          <w:sz w:val="28"/>
          <w:szCs w:val="28"/>
        </w:rPr>
        <w:t>комитета</w:t>
      </w:r>
      <w:r w:rsidRPr="00CC6CB1">
        <w:rPr>
          <w:rStyle w:val="FontStyle30"/>
          <w:i w:val="0"/>
          <w:sz w:val="28"/>
          <w:szCs w:val="28"/>
        </w:rPr>
        <w:t xml:space="preserve"> по образованию и делам молодежи Администрации Алтайского района</w:t>
      </w:r>
      <w:r>
        <w:rPr>
          <w:rStyle w:val="FontStyle30"/>
          <w:i w:val="0"/>
          <w:sz w:val="28"/>
          <w:szCs w:val="28"/>
        </w:rPr>
        <w:t>;</w:t>
      </w:r>
    </w:p>
    <w:p w:rsidR="00960EBA" w:rsidRPr="00CC6CB1" w:rsidRDefault="00960EBA" w:rsidP="00960EBA">
      <w:pPr>
        <w:pStyle w:val="Style3"/>
        <w:widowControl/>
        <w:spacing w:before="5" w:line="326" w:lineRule="exact"/>
        <w:rPr>
          <w:rStyle w:val="FontStyle27"/>
          <w:sz w:val="28"/>
          <w:szCs w:val="28"/>
        </w:rPr>
      </w:pPr>
      <w:r w:rsidRPr="00CC6CB1">
        <w:rPr>
          <w:rStyle w:val="FontStyle27"/>
          <w:sz w:val="28"/>
          <w:szCs w:val="28"/>
        </w:rPr>
        <w:t>-развитие форм участия общественности в оценке качества образования в формах общественного наблюдения, общественной экспертизы, в проведении независимых оценочных процедур качества работы образовательных организаций.</w:t>
      </w:r>
    </w:p>
    <w:p w:rsidR="00960EBA" w:rsidRPr="00CC6CB1" w:rsidRDefault="00960EBA" w:rsidP="00960EBA">
      <w:pPr>
        <w:pStyle w:val="Style3"/>
        <w:widowControl/>
        <w:spacing w:before="5" w:line="326" w:lineRule="exact"/>
        <w:ind w:firstLine="715"/>
        <w:rPr>
          <w:rStyle w:val="FontStyle27"/>
          <w:sz w:val="28"/>
          <w:szCs w:val="28"/>
        </w:rPr>
      </w:pPr>
      <w:r w:rsidRPr="00CC6CB1">
        <w:rPr>
          <w:rStyle w:val="FontStyle27"/>
          <w:sz w:val="28"/>
          <w:szCs w:val="28"/>
        </w:rPr>
        <w:t>7. Общественный совет для выполнения задач, указанных в пункте 6 настоящего Положения, осуществляет следующие полномочия:</w:t>
      </w:r>
    </w:p>
    <w:p w:rsidR="00960EBA" w:rsidRPr="00CC6CB1" w:rsidRDefault="00960EBA" w:rsidP="00960EBA">
      <w:pPr>
        <w:pStyle w:val="Style3"/>
        <w:widowControl/>
        <w:spacing w:line="326" w:lineRule="exact"/>
        <w:ind w:firstLine="715"/>
        <w:rPr>
          <w:rStyle w:val="FontStyle27"/>
          <w:sz w:val="28"/>
          <w:szCs w:val="28"/>
        </w:rPr>
      </w:pPr>
      <w:r w:rsidRPr="00CC6CB1">
        <w:rPr>
          <w:rStyle w:val="FontStyle27"/>
          <w:sz w:val="28"/>
          <w:szCs w:val="28"/>
        </w:rPr>
        <w:t>-согласовывает решения о создании, реорганизации и ликвидации образовательных организаций;</w:t>
      </w:r>
    </w:p>
    <w:p w:rsidR="00960EBA" w:rsidRPr="00CC6CB1" w:rsidRDefault="00960EBA" w:rsidP="00960EBA">
      <w:pPr>
        <w:pStyle w:val="Style3"/>
        <w:widowControl/>
        <w:spacing w:line="326" w:lineRule="exact"/>
        <w:ind w:left="749" w:firstLine="0"/>
        <w:rPr>
          <w:rStyle w:val="FontStyle27"/>
          <w:sz w:val="28"/>
          <w:szCs w:val="28"/>
        </w:rPr>
      </w:pPr>
      <w:r w:rsidRPr="00CC6CB1">
        <w:rPr>
          <w:rStyle w:val="FontStyle27"/>
          <w:sz w:val="28"/>
          <w:szCs w:val="28"/>
        </w:rPr>
        <w:t xml:space="preserve">-рассматривает     инициативы     общественных     объединений     </w:t>
      </w:r>
      <w:proofErr w:type="gramStart"/>
      <w:r w:rsidRPr="00CC6CB1">
        <w:rPr>
          <w:rStyle w:val="FontStyle27"/>
          <w:sz w:val="28"/>
          <w:szCs w:val="28"/>
        </w:rPr>
        <w:t>в</w:t>
      </w:r>
      <w:proofErr w:type="gramEnd"/>
    </w:p>
    <w:p w:rsidR="00960EBA" w:rsidRPr="00CC6CB1" w:rsidRDefault="00960EBA" w:rsidP="00960EBA">
      <w:pPr>
        <w:pStyle w:val="Style2"/>
        <w:widowControl/>
        <w:tabs>
          <w:tab w:val="left" w:leader="underscore" w:pos="7181"/>
        </w:tabs>
        <w:spacing w:line="326" w:lineRule="exact"/>
        <w:rPr>
          <w:rStyle w:val="FontStyle30"/>
          <w:sz w:val="28"/>
          <w:szCs w:val="28"/>
        </w:rPr>
      </w:pPr>
      <w:r w:rsidRPr="00CC6CB1">
        <w:rPr>
          <w:rStyle w:val="FontStyle27"/>
          <w:sz w:val="28"/>
          <w:szCs w:val="28"/>
        </w:rPr>
        <w:t>установленной сфере деятельности и вносит в</w:t>
      </w:r>
      <w:r w:rsidRPr="00CC6CB1">
        <w:rPr>
          <w:rStyle w:val="FontStyle30"/>
          <w:i w:val="0"/>
          <w:sz w:val="28"/>
          <w:szCs w:val="28"/>
        </w:rPr>
        <w:t xml:space="preserve"> комитете по образованию и делам молодежи Администрации Алтайского района</w:t>
      </w:r>
    </w:p>
    <w:p w:rsidR="00960EBA" w:rsidRPr="00CC6CB1" w:rsidRDefault="00960EBA" w:rsidP="00960EBA">
      <w:pPr>
        <w:pStyle w:val="Style2"/>
        <w:widowControl/>
        <w:spacing w:line="326" w:lineRule="exact"/>
        <w:rPr>
          <w:rStyle w:val="FontStyle27"/>
          <w:sz w:val="28"/>
          <w:szCs w:val="28"/>
        </w:rPr>
      </w:pPr>
      <w:r w:rsidRPr="00CC6CB1">
        <w:rPr>
          <w:rStyle w:val="FontStyle27"/>
          <w:sz w:val="28"/>
          <w:szCs w:val="28"/>
        </w:rPr>
        <w:t>предложения по их рассмотрению и реализации;</w:t>
      </w:r>
    </w:p>
    <w:p w:rsidR="00960EBA" w:rsidRPr="00CC6CB1" w:rsidRDefault="00960EBA" w:rsidP="00960EBA">
      <w:pPr>
        <w:pStyle w:val="Style3"/>
        <w:widowControl/>
        <w:spacing w:line="326" w:lineRule="exact"/>
        <w:ind w:left="749" w:firstLine="0"/>
        <w:rPr>
          <w:rStyle w:val="FontStyle27"/>
          <w:sz w:val="28"/>
          <w:szCs w:val="28"/>
        </w:rPr>
      </w:pPr>
      <w:r w:rsidRPr="00CC6CB1">
        <w:rPr>
          <w:rStyle w:val="FontStyle27"/>
          <w:sz w:val="28"/>
          <w:szCs w:val="28"/>
        </w:rPr>
        <w:t>-выявляет общественно значимые приоритеты в области образования,</w:t>
      </w:r>
    </w:p>
    <w:p w:rsidR="00960EBA" w:rsidRPr="00CC6CB1" w:rsidRDefault="00960EBA" w:rsidP="00960EBA">
      <w:pPr>
        <w:pStyle w:val="Style2"/>
        <w:widowControl/>
        <w:tabs>
          <w:tab w:val="left" w:leader="underscore" w:pos="7109"/>
        </w:tabs>
        <w:spacing w:line="326" w:lineRule="exact"/>
        <w:rPr>
          <w:rStyle w:val="FontStyle27"/>
          <w:sz w:val="28"/>
          <w:szCs w:val="28"/>
        </w:rPr>
      </w:pPr>
      <w:r w:rsidRPr="00CC6CB1">
        <w:rPr>
          <w:rStyle w:val="FontStyle27"/>
          <w:sz w:val="28"/>
          <w:szCs w:val="28"/>
        </w:rPr>
        <w:t xml:space="preserve">науки и молодежной политики и вносит в </w:t>
      </w:r>
      <w:r>
        <w:rPr>
          <w:rStyle w:val="FontStyle30"/>
          <w:i w:val="0"/>
          <w:sz w:val="28"/>
          <w:szCs w:val="28"/>
        </w:rPr>
        <w:t>комитет</w:t>
      </w:r>
      <w:r w:rsidRPr="00CC6CB1">
        <w:rPr>
          <w:rStyle w:val="FontStyle30"/>
          <w:i w:val="0"/>
          <w:sz w:val="28"/>
          <w:szCs w:val="28"/>
        </w:rPr>
        <w:t xml:space="preserve"> по образованию и делам молодежи Администрации Алтайского района</w:t>
      </w:r>
      <w:r w:rsidRPr="00CC6CB1">
        <w:rPr>
          <w:rStyle w:val="FontStyle27"/>
          <w:sz w:val="28"/>
          <w:szCs w:val="28"/>
        </w:rPr>
        <w:t xml:space="preserve"> предложения по их проработке;</w:t>
      </w:r>
    </w:p>
    <w:p w:rsidR="00960EBA" w:rsidRPr="00CC6CB1" w:rsidRDefault="00960EBA" w:rsidP="00960EBA">
      <w:pPr>
        <w:pStyle w:val="Style3"/>
        <w:widowControl/>
        <w:tabs>
          <w:tab w:val="left" w:leader="underscore" w:pos="3821"/>
        </w:tabs>
        <w:spacing w:line="326" w:lineRule="exact"/>
        <w:ind w:firstLine="725"/>
        <w:rPr>
          <w:rStyle w:val="FontStyle30"/>
          <w:sz w:val="28"/>
          <w:szCs w:val="28"/>
        </w:rPr>
      </w:pPr>
      <w:r w:rsidRPr="00CC6CB1">
        <w:rPr>
          <w:rStyle w:val="FontStyle27"/>
          <w:sz w:val="28"/>
          <w:szCs w:val="28"/>
        </w:rPr>
        <w:t>-организует работу по привлечению граждан, общественных</w:t>
      </w:r>
      <w:r w:rsidRPr="00CC6CB1">
        <w:rPr>
          <w:rStyle w:val="FontStyle27"/>
          <w:sz w:val="28"/>
          <w:szCs w:val="28"/>
        </w:rPr>
        <w:br/>
        <w:t>объединений и иных организаций к обсуждению вопросов в установленной</w:t>
      </w:r>
      <w:r w:rsidRPr="00CC6CB1">
        <w:rPr>
          <w:rStyle w:val="FontStyle27"/>
          <w:sz w:val="28"/>
          <w:szCs w:val="28"/>
        </w:rPr>
        <w:br/>
        <w:t>сфере деятельности</w:t>
      </w:r>
      <w:r w:rsidRPr="00CC6CB1">
        <w:rPr>
          <w:rStyle w:val="FontStyle30"/>
          <w:i w:val="0"/>
          <w:sz w:val="28"/>
          <w:szCs w:val="28"/>
        </w:rPr>
        <w:t xml:space="preserve"> </w:t>
      </w:r>
      <w:r>
        <w:rPr>
          <w:rStyle w:val="FontStyle30"/>
          <w:i w:val="0"/>
          <w:sz w:val="28"/>
          <w:szCs w:val="28"/>
        </w:rPr>
        <w:t>комитета</w:t>
      </w:r>
      <w:r w:rsidRPr="00CC6CB1">
        <w:rPr>
          <w:rStyle w:val="FontStyle30"/>
          <w:i w:val="0"/>
          <w:sz w:val="28"/>
          <w:szCs w:val="28"/>
        </w:rPr>
        <w:t xml:space="preserve"> по образованию и делам молодежи Администрации Алтайского района</w:t>
      </w:r>
      <w:r w:rsidRPr="00CC6CB1">
        <w:rPr>
          <w:rStyle w:val="FontStyle30"/>
          <w:sz w:val="28"/>
          <w:szCs w:val="28"/>
        </w:rPr>
        <w:t>;</w:t>
      </w:r>
    </w:p>
    <w:p w:rsidR="00960EBA" w:rsidRPr="00CC6CB1" w:rsidRDefault="00960EBA" w:rsidP="00960EBA">
      <w:pPr>
        <w:pStyle w:val="Style3"/>
        <w:widowControl/>
        <w:spacing w:line="326" w:lineRule="exact"/>
        <w:ind w:left="758" w:firstLine="0"/>
        <w:rPr>
          <w:rStyle w:val="FontStyle27"/>
          <w:sz w:val="28"/>
          <w:szCs w:val="28"/>
        </w:rPr>
      </w:pPr>
      <w:r w:rsidRPr="00CC6CB1">
        <w:rPr>
          <w:rStyle w:val="FontStyle27"/>
          <w:sz w:val="28"/>
          <w:szCs w:val="28"/>
        </w:rPr>
        <w:t xml:space="preserve">-запрашивает в установленном порядке у руководства и </w:t>
      </w:r>
      <w:proofErr w:type="gramStart"/>
      <w:r w:rsidRPr="00CC6CB1">
        <w:rPr>
          <w:rStyle w:val="FontStyle27"/>
          <w:sz w:val="28"/>
          <w:szCs w:val="28"/>
        </w:rPr>
        <w:t>структурных</w:t>
      </w:r>
      <w:proofErr w:type="gramEnd"/>
    </w:p>
    <w:p w:rsidR="00960EBA" w:rsidRPr="00CC6CB1" w:rsidRDefault="00960EBA" w:rsidP="00960EBA">
      <w:pPr>
        <w:pStyle w:val="Style2"/>
        <w:widowControl/>
        <w:tabs>
          <w:tab w:val="left" w:leader="underscore" w:pos="3274"/>
        </w:tabs>
        <w:spacing w:before="5" w:line="326" w:lineRule="exact"/>
        <w:rPr>
          <w:rStyle w:val="FontStyle27"/>
          <w:sz w:val="28"/>
          <w:szCs w:val="28"/>
        </w:rPr>
      </w:pPr>
      <w:r w:rsidRPr="00CC6CB1">
        <w:rPr>
          <w:rStyle w:val="FontStyle27"/>
          <w:sz w:val="28"/>
          <w:szCs w:val="28"/>
        </w:rPr>
        <w:t>подразделений</w:t>
      </w:r>
      <w:r w:rsidRPr="00CC6CB1">
        <w:rPr>
          <w:rStyle w:val="FontStyle30"/>
          <w:i w:val="0"/>
          <w:sz w:val="28"/>
          <w:szCs w:val="28"/>
        </w:rPr>
        <w:t xml:space="preserve"> </w:t>
      </w:r>
      <w:r>
        <w:rPr>
          <w:rStyle w:val="FontStyle30"/>
          <w:i w:val="0"/>
          <w:sz w:val="28"/>
          <w:szCs w:val="28"/>
        </w:rPr>
        <w:t>комитета</w:t>
      </w:r>
      <w:r w:rsidRPr="00CC6CB1">
        <w:rPr>
          <w:rStyle w:val="FontStyle30"/>
          <w:i w:val="0"/>
          <w:sz w:val="28"/>
          <w:szCs w:val="28"/>
        </w:rPr>
        <w:t xml:space="preserve"> по образованию и делам молодежи Администрации Алтайского района</w:t>
      </w:r>
      <w:r w:rsidRPr="00CC6CB1">
        <w:rPr>
          <w:rStyle w:val="FontStyle27"/>
          <w:sz w:val="28"/>
          <w:szCs w:val="28"/>
        </w:rPr>
        <w:t xml:space="preserve"> информацию, необходимую для</w:t>
      </w:r>
      <w:r>
        <w:rPr>
          <w:rStyle w:val="FontStyle27"/>
          <w:sz w:val="28"/>
          <w:szCs w:val="28"/>
        </w:rPr>
        <w:t xml:space="preserve"> </w:t>
      </w:r>
      <w:r w:rsidRPr="00CC6CB1">
        <w:rPr>
          <w:rStyle w:val="FontStyle27"/>
          <w:sz w:val="28"/>
          <w:szCs w:val="28"/>
        </w:rPr>
        <w:t>работы Общественного совета;</w:t>
      </w:r>
    </w:p>
    <w:p w:rsidR="00960EBA" w:rsidRPr="00CC6CB1" w:rsidRDefault="00960EBA" w:rsidP="00960EBA">
      <w:pPr>
        <w:pStyle w:val="Style3"/>
        <w:widowControl/>
        <w:tabs>
          <w:tab w:val="left" w:leader="underscore" w:pos="1397"/>
        </w:tabs>
        <w:spacing w:line="326" w:lineRule="exact"/>
        <w:rPr>
          <w:rStyle w:val="FontStyle30"/>
          <w:sz w:val="28"/>
          <w:szCs w:val="28"/>
        </w:rPr>
      </w:pPr>
      <w:r w:rsidRPr="00CC6CB1">
        <w:rPr>
          <w:rStyle w:val="FontStyle27"/>
          <w:sz w:val="28"/>
          <w:szCs w:val="28"/>
        </w:rPr>
        <w:lastRenderedPageBreak/>
        <w:t>-участвует через своих членов в заседаниях координационных,</w:t>
      </w:r>
      <w:r w:rsidRPr="00CC6CB1">
        <w:rPr>
          <w:rStyle w:val="FontStyle27"/>
          <w:sz w:val="28"/>
          <w:szCs w:val="28"/>
        </w:rPr>
        <w:br/>
        <w:t>совещательных, экспертных и иных органов, созданных при</w:t>
      </w:r>
      <w:r w:rsidRPr="00CC6CB1">
        <w:rPr>
          <w:rStyle w:val="FontStyle27"/>
          <w:sz w:val="28"/>
          <w:szCs w:val="28"/>
        </w:rPr>
        <w:br/>
      </w:r>
      <w:r w:rsidRPr="00CC6CB1">
        <w:rPr>
          <w:rStyle w:val="FontStyle30"/>
          <w:i w:val="0"/>
          <w:sz w:val="28"/>
          <w:szCs w:val="28"/>
        </w:rPr>
        <w:t>комитете по образованию и делам молодежи Администрации Алтайского района</w:t>
      </w:r>
      <w:r>
        <w:rPr>
          <w:rStyle w:val="FontStyle30"/>
          <w:i w:val="0"/>
          <w:sz w:val="28"/>
          <w:szCs w:val="28"/>
        </w:rPr>
        <w:t>;</w:t>
      </w:r>
    </w:p>
    <w:p w:rsidR="00960EBA" w:rsidRPr="00CC6CB1" w:rsidRDefault="00960EBA" w:rsidP="00960EBA">
      <w:pPr>
        <w:pStyle w:val="Style3"/>
        <w:widowControl/>
        <w:spacing w:line="326" w:lineRule="exact"/>
        <w:ind w:firstLine="715"/>
        <w:rPr>
          <w:rStyle w:val="FontStyle27"/>
          <w:sz w:val="28"/>
          <w:szCs w:val="28"/>
        </w:rPr>
      </w:pPr>
      <w:r w:rsidRPr="00CC6CB1">
        <w:rPr>
          <w:rStyle w:val="FontStyle27"/>
          <w:sz w:val="28"/>
          <w:szCs w:val="28"/>
        </w:rPr>
        <w:t xml:space="preserve">-согласовывает Положения о порядке распределения фонда стимулирования руководителей образовательных организаций, решения </w:t>
      </w:r>
      <w:r>
        <w:rPr>
          <w:rStyle w:val="FontStyle30"/>
          <w:i w:val="0"/>
          <w:sz w:val="28"/>
          <w:szCs w:val="28"/>
        </w:rPr>
        <w:t>комитета</w:t>
      </w:r>
      <w:r w:rsidRPr="00CC6CB1">
        <w:rPr>
          <w:rStyle w:val="FontStyle30"/>
          <w:i w:val="0"/>
          <w:sz w:val="28"/>
          <w:szCs w:val="28"/>
        </w:rPr>
        <w:t xml:space="preserve"> по образованию и делам молодежи Администрации Алтайского района</w:t>
      </w:r>
      <w:r w:rsidRPr="00CC6CB1">
        <w:rPr>
          <w:rStyle w:val="FontStyle30"/>
          <w:sz w:val="28"/>
          <w:szCs w:val="28"/>
        </w:rPr>
        <w:t xml:space="preserve"> </w:t>
      </w:r>
      <w:r w:rsidRPr="00CC6CB1">
        <w:rPr>
          <w:rStyle w:val="FontStyle27"/>
          <w:sz w:val="28"/>
          <w:szCs w:val="28"/>
        </w:rPr>
        <w:t>о распределении фонда стимулирования руководителей образовательных организаций;</w:t>
      </w:r>
    </w:p>
    <w:p w:rsidR="00960EBA" w:rsidRPr="00CC6CB1" w:rsidRDefault="00960EBA" w:rsidP="00960EBA">
      <w:pPr>
        <w:pStyle w:val="Style3"/>
        <w:widowControl/>
        <w:tabs>
          <w:tab w:val="left" w:leader="underscore" w:pos="0"/>
        </w:tabs>
        <w:spacing w:before="62" w:line="317" w:lineRule="exact"/>
        <w:ind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ab/>
      </w:r>
      <w:r w:rsidRPr="00CC6CB1">
        <w:rPr>
          <w:rStyle w:val="FontStyle27"/>
          <w:sz w:val="28"/>
          <w:szCs w:val="28"/>
        </w:rPr>
        <w:t xml:space="preserve">-вносит в </w:t>
      </w:r>
      <w:r w:rsidRPr="00CC6CB1">
        <w:rPr>
          <w:rStyle w:val="FontStyle30"/>
          <w:i w:val="0"/>
          <w:sz w:val="28"/>
          <w:szCs w:val="28"/>
        </w:rPr>
        <w:t>комитет по образованию</w:t>
      </w:r>
      <w:r>
        <w:rPr>
          <w:rStyle w:val="FontStyle30"/>
          <w:i w:val="0"/>
          <w:sz w:val="28"/>
          <w:szCs w:val="28"/>
        </w:rPr>
        <w:t xml:space="preserve"> и делам молодежи </w:t>
      </w:r>
      <w:proofErr w:type="spellStart"/>
      <w:r>
        <w:rPr>
          <w:rStyle w:val="FontStyle30"/>
          <w:i w:val="0"/>
          <w:sz w:val="28"/>
          <w:szCs w:val="28"/>
        </w:rPr>
        <w:t>Администрации</w:t>
      </w:r>
      <w:r w:rsidRPr="00CC6CB1">
        <w:rPr>
          <w:rStyle w:val="FontStyle30"/>
          <w:i w:val="0"/>
          <w:sz w:val="28"/>
          <w:szCs w:val="28"/>
        </w:rPr>
        <w:t>Алтайского</w:t>
      </w:r>
      <w:proofErr w:type="spellEnd"/>
      <w:r w:rsidRPr="00CC6CB1">
        <w:rPr>
          <w:rStyle w:val="FontStyle30"/>
          <w:i w:val="0"/>
          <w:sz w:val="28"/>
          <w:szCs w:val="28"/>
        </w:rPr>
        <w:t xml:space="preserve"> района</w:t>
      </w:r>
      <w:r w:rsidRPr="00CC6CB1">
        <w:rPr>
          <w:rStyle w:val="FontStyle27"/>
          <w:sz w:val="28"/>
          <w:szCs w:val="28"/>
        </w:rPr>
        <w:t xml:space="preserve"> предложения по проведению</w:t>
      </w:r>
    </w:p>
    <w:p w:rsidR="00960EBA" w:rsidRPr="00CC6CB1" w:rsidRDefault="00960EBA" w:rsidP="00960EBA">
      <w:pPr>
        <w:pStyle w:val="Style2"/>
        <w:widowControl/>
        <w:spacing w:before="5" w:line="317" w:lineRule="exact"/>
        <w:rPr>
          <w:rStyle w:val="FontStyle27"/>
          <w:sz w:val="28"/>
          <w:szCs w:val="28"/>
        </w:rPr>
      </w:pPr>
      <w:r w:rsidRPr="00CC6CB1">
        <w:rPr>
          <w:rStyle w:val="FontStyle27"/>
          <w:sz w:val="28"/>
          <w:szCs w:val="28"/>
        </w:rPr>
        <w:t>социологических опросов по различным вопросам в установленной сфере деятельности;</w:t>
      </w:r>
    </w:p>
    <w:p w:rsidR="00960EBA" w:rsidRPr="00CC6CB1" w:rsidRDefault="00960EBA" w:rsidP="00960EBA">
      <w:pPr>
        <w:pStyle w:val="Style3"/>
        <w:widowControl/>
        <w:spacing w:before="29" w:line="312" w:lineRule="exact"/>
        <w:ind w:firstLine="734"/>
        <w:rPr>
          <w:rStyle w:val="FontStyle27"/>
          <w:sz w:val="28"/>
          <w:szCs w:val="28"/>
        </w:rPr>
      </w:pPr>
      <w:r w:rsidRPr="00CC6CB1">
        <w:rPr>
          <w:rStyle w:val="FontStyle27"/>
          <w:sz w:val="28"/>
          <w:szCs w:val="28"/>
        </w:rPr>
        <w:t>-взаимодействует с Общественным советом по развитию образования в Алтайском крае;</w:t>
      </w:r>
    </w:p>
    <w:p w:rsidR="00960EBA" w:rsidRPr="00CC6CB1" w:rsidRDefault="00960EBA" w:rsidP="00960EBA">
      <w:pPr>
        <w:pStyle w:val="Style3"/>
        <w:widowControl/>
        <w:spacing w:before="19" w:line="326" w:lineRule="exact"/>
        <w:ind w:left="739" w:firstLine="0"/>
        <w:jc w:val="left"/>
        <w:rPr>
          <w:rStyle w:val="FontStyle27"/>
          <w:sz w:val="28"/>
          <w:szCs w:val="28"/>
        </w:rPr>
      </w:pPr>
      <w:r w:rsidRPr="00CC6CB1">
        <w:rPr>
          <w:rStyle w:val="FontStyle27"/>
          <w:sz w:val="28"/>
          <w:szCs w:val="28"/>
        </w:rPr>
        <w:t>-взаимодействует с организацией-оператором независимой оценки;</w:t>
      </w:r>
    </w:p>
    <w:p w:rsidR="00960EBA" w:rsidRPr="00CC6CB1" w:rsidRDefault="00960EBA" w:rsidP="00960EBA">
      <w:pPr>
        <w:pStyle w:val="Style3"/>
        <w:widowControl/>
        <w:spacing w:line="326" w:lineRule="exact"/>
        <w:ind w:firstLine="715"/>
        <w:rPr>
          <w:rStyle w:val="FontStyle27"/>
          <w:sz w:val="28"/>
          <w:szCs w:val="28"/>
        </w:rPr>
      </w:pPr>
      <w:r w:rsidRPr="00CC6CB1">
        <w:rPr>
          <w:rStyle w:val="FontStyle27"/>
          <w:sz w:val="28"/>
          <w:szCs w:val="28"/>
        </w:rPr>
        <w:t>-участвует в проведении независимых оценочных процедур качества работы образовательных организаций;</w:t>
      </w:r>
    </w:p>
    <w:p w:rsidR="00960EBA" w:rsidRPr="00CC6CB1" w:rsidRDefault="00960EBA" w:rsidP="00960EBA">
      <w:pPr>
        <w:pStyle w:val="Style3"/>
        <w:widowControl/>
        <w:spacing w:before="10" w:line="326" w:lineRule="exact"/>
        <w:ind w:firstLine="734"/>
        <w:rPr>
          <w:rStyle w:val="FontStyle27"/>
          <w:sz w:val="28"/>
          <w:szCs w:val="28"/>
        </w:rPr>
      </w:pPr>
      <w:r w:rsidRPr="00CC6CB1">
        <w:rPr>
          <w:rStyle w:val="FontStyle27"/>
          <w:sz w:val="28"/>
          <w:szCs w:val="28"/>
        </w:rPr>
        <w:t xml:space="preserve">-рассматривает и проводит обсуждение </w:t>
      </w:r>
      <w:proofErr w:type="gramStart"/>
      <w:r w:rsidRPr="00CC6CB1">
        <w:rPr>
          <w:rStyle w:val="FontStyle27"/>
          <w:sz w:val="28"/>
          <w:szCs w:val="28"/>
        </w:rPr>
        <w:t>результатов независимой оценки качества работы образовательных организаций</w:t>
      </w:r>
      <w:proofErr w:type="gramEnd"/>
      <w:r w:rsidRPr="00CC6CB1">
        <w:rPr>
          <w:rStyle w:val="FontStyle27"/>
          <w:sz w:val="28"/>
          <w:szCs w:val="28"/>
        </w:rPr>
        <w:t>;</w:t>
      </w:r>
    </w:p>
    <w:p w:rsidR="00960EBA" w:rsidRPr="00CC6CB1" w:rsidRDefault="00960EBA" w:rsidP="00960EBA">
      <w:pPr>
        <w:pStyle w:val="Style3"/>
        <w:widowControl/>
        <w:spacing w:line="326" w:lineRule="exact"/>
        <w:ind w:firstLine="734"/>
        <w:rPr>
          <w:rStyle w:val="FontStyle27"/>
          <w:sz w:val="28"/>
          <w:szCs w:val="28"/>
        </w:rPr>
      </w:pPr>
      <w:r w:rsidRPr="00CC6CB1">
        <w:rPr>
          <w:rStyle w:val="FontStyle27"/>
          <w:sz w:val="28"/>
          <w:szCs w:val="28"/>
        </w:rPr>
        <w:t>-проводит обсуждение предложений по повышению качества образовательных услуг, планов по улучшению деятельности организаций, расположенных на территории муниципалитета;</w:t>
      </w:r>
    </w:p>
    <w:p w:rsidR="00960EBA" w:rsidRPr="00CC6CB1" w:rsidRDefault="00960EBA" w:rsidP="00960EBA">
      <w:pPr>
        <w:pStyle w:val="Style3"/>
        <w:widowControl/>
        <w:spacing w:before="5" w:line="326" w:lineRule="exact"/>
        <w:ind w:firstLine="739"/>
        <w:rPr>
          <w:rStyle w:val="FontStyle27"/>
          <w:sz w:val="28"/>
          <w:szCs w:val="28"/>
        </w:rPr>
      </w:pPr>
      <w:r w:rsidRPr="00CC6CB1">
        <w:rPr>
          <w:rStyle w:val="FontStyle27"/>
          <w:sz w:val="28"/>
          <w:szCs w:val="28"/>
        </w:rPr>
        <w:t>-иные функции, предусмотренные Федеральным законом от 21.07.2014 №212-ФЗ «Об основах общественного контроля в Российской Федерации».</w:t>
      </w:r>
    </w:p>
    <w:p w:rsidR="00960EBA" w:rsidRPr="00CC6CB1" w:rsidRDefault="00960EBA" w:rsidP="00960EBA">
      <w:pPr>
        <w:pStyle w:val="Style8"/>
        <w:widowControl/>
        <w:numPr>
          <w:ilvl w:val="0"/>
          <w:numId w:val="3"/>
        </w:numPr>
        <w:tabs>
          <w:tab w:val="left" w:pos="1445"/>
        </w:tabs>
        <w:spacing w:line="326" w:lineRule="exact"/>
        <w:ind w:firstLine="715"/>
        <w:rPr>
          <w:rStyle w:val="FontStyle27"/>
          <w:sz w:val="28"/>
          <w:szCs w:val="28"/>
        </w:rPr>
      </w:pPr>
      <w:r w:rsidRPr="00CC6CB1">
        <w:rPr>
          <w:rStyle w:val="FontStyle27"/>
          <w:sz w:val="28"/>
          <w:szCs w:val="28"/>
        </w:rPr>
        <w:t>Общественный совет формируется на основе добровольного участия граждан в его деятельности.</w:t>
      </w:r>
    </w:p>
    <w:p w:rsidR="00960EBA" w:rsidRPr="00CC6CB1" w:rsidRDefault="00960EBA" w:rsidP="00960EBA">
      <w:pPr>
        <w:pStyle w:val="Style8"/>
        <w:widowControl/>
        <w:numPr>
          <w:ilvl w:val="0"/>
          <w:numId w:val="3"/>
        </w:numPr>
        <w:tabs>
          <w:tab w:val="left" w:pos="1445"/>
        </w:tabs>
        <w:spacing w:before="5" w:line="326" w:lineRule="exact"/>
        <w:ind w:firstLine="715"/>
        <w:rPr>
          <w:rStyle w:val="FontStyle27"/>
          <w:sz w:val="28"/>
          <w:szCs w:val="28"/>
        </w:rPr>
      </w:pPr>
      <w:r w:rsidRPr="00CC6CB1">
        <w:rPr>
          <w:rStyle w:val="FontStyle27"/>
          <w:sz w:val="28"/>
          <w:szCs w:val="28"/>
        </w:rPr>
        <w:t>Количественный состав Общественного совета составляет не менее 9 человек.</w:t>
      </w:r>
    </w:p>
    <w:p w:rsidR="00960EBA" w:rsidRPr="00CC6CB1" w:rsidRDefault="00960EBA" w:rsidP="00960EBA">
      <w:pPr>
        <w:pStyle w:val="Style8"/>
        <w:widowControl/>
        <w:numPr>
          <w:ilvl w:val="0"/>
          <w:numId w:val="3"/>
        </w:numPr>
        <w:tabs>
          <w:tab w:val="left" w:pos="1445"/>
        </w:tabs>
        <w:spacing w:line="326" w:lineRule="exact"/>
        <w:ind w:firstLine="715"/>
        <w:rPr>
          <w:rStyle w:val="FontStyle27"/>
          <w:sz w:val="28"/>
          <w:szCs w:val="28"/>
        </w:rPr>
      </w:pPr>
      <w:r w:rsidRPr="00CC6CB1">
        <w:rPr>
          <w:rStyle w:val="FontStyle27"/>
          <w:sz w:val="28"/>
          <w:szCs w:val="28"/>
        </w:rPr>
        <w:t>Состав членов Общественного совета формируется из не зависимых от МОУО экспертов и представителей заинтересованных общественных организаций.</w:t>
      </w:r>
    </w:p>
    <w:p w:rsidR="00960EBA" w:rsidRPr="00CC6CB1" w:rsidRDefault="00960EBA" w:rsidP="00960EBA">
      <w:pPr>
        <w:pStyle w:val="Style8"/>
        <w:widowControl/>
        <w:tabs>
          <w:tab w:val="left" w:pos="1454"/>
        </w:tabs>
        <w:spacing w:line="326" w:lineRule="exact"/>
        <w:ind w:left="725" w:firstLine="0"/>
        <w:jc w:val="left"/>
        <w:rPr>
          <w:rStyle w:val="FontStyle27"/>
          <w:sz w:val="28"/>
          <w:szCs w:val="28"/>
        </w:rPr>
      </w:pPr>
      <w:r w:rsidRPr="00CC6CB1">
        <w:rPr>
          <w:rStyle w:val="FontStyle27"/>
          <w:sz w:val="28"/>
          <w:szCs w:val="28"/>
        </w:rPr>
        <w:t>11.</w:t>
      </w:r>
      <w:r w:rsidRPr="00CC6CB1">
        <w:rPr>
          <w:rStyle w:val="FontStyle27"/>
          <w:sz w:val="28"/>
          <w:szCs w:val="28"/>
        </w:rPr>
        <w:tab/>
        <w:t>Членами Общественного совета не могут быть:</w:t>
      </w:r>
    </w:p>
    <w:p w:rsidR="00960EBA" w:rsidRPr="00CC6CB1" w:rsidRDefault="00960EBA" w:rsidP="00960EBA">
      <w:pPr>
        <w:pStyle w:val="Style8"/>
        <w:widowControl/>
        <w:numPr>
          <w:ilvl w:val="0"/>
          <w:numId w:val="4"/>
        </w:numPr>
        <w:tabs>
          <w:tab w:val="left" w:pos="898"/>
        </w:tabs>
        <w:spacing w:line="326" w:lineRule="exact"/>
        <w:ind w:firstLine="720"/>
        <w:rPr>
          <w:rStyle w:val="FontStyle27"/>
          <w:sz w:val="28"/>
          <w:szCs w:val="28"/>
        </w:rPr>
      </w:pPr>
      <w:r w:rsidRPr="00CC6CB1">
        <w:rPr>
          <w:rStyle w:val="FontStyle27"/>
          <w:sz w:val="28"/>
          <w:szCs w:val="28"/>
        </w:rPr>
        <w:t>представители организаций и объединений, которым в соответствии с Федеральным законом от 25 июля 2002 года № 114-ФЗ «О противодействии экстремистской деятельности»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:rsidR="00960EBA" w:rsidRPr="00CC6CB1" w:rsidRDefault="00960EBA" w:rsidP="00960EBA">
      <w:pPr>
        <w:pStyle w:val="Style8"/>
        <w:widowControl/>
        <w:numPr>
          <w:ilvl w:val="0"/>
          <w:numId w:val="4"/>
        </w:numPr>
        <w:tabs>
          <w:tab w:val="left" w:pos="898"/>
        </w:tabs>
        <w:spacing w:line="326" w:lineRule="exact"/>
        <w:ind w:firstLine="720"/>
        <w:rPr>
          <w:rStyle w:val="FontStyle27"/>
          <w:sz w:val="28"/>
          <w:szCs w:val="28"/>
        </w:rPr>
      </w:pPr>
      <w:r w:rsidRPr="00CC6CB1">
        <w:rPr>
          <w:rStyle w:val="FontStyle27"/>
          <w:sz w:val="28"/>
          <w:szCs w:val="28"/>
        </w:rPr>
        <w:t>лица, признанные на основании решения суда недееспособными, лица, имеющие непогашенную или неснятую судимость, а так же другие лица в соответствии с частью 4 статьи 13</w:t>
      </w:r>
    </w:p>
    <w:p w:rsidR="00960EBA" w:rsidRPr="00CC6CB1" w:rsidRDefault="00960EBA" w:rsidP="00960EBA">
      <w:pPr>
        <w:widowControl/>
        <w:rPr>
          <w:sz w:val="28"/>
          <w:szCs w:val="28"/>
        </w:rPr>
      </w:pPr>
    </w:p>
    <w:p w:rsidR="00960EBA" w:rsidRPr="00CC6CB1" w:rsidRDefault="00960EBA" w:rsidP="00960EBA">
      <w:pPr>
        <w:pStyle w:val="Style8"/>
        <w:widowControl/>
        <w:numPr>
          <w:ilvl w:val="0"/>
          <w:numId w:val="5"/>
        </w:numPr>
        <w:tabs>
          <w:tab w:val="left" w:pos="1445"/>
        </w:tabs>
        <w:spacing w:line="326" w:lineRule="exact"/>
        <w:ind w:firstLine="715"/>
        <w:rPr>
          <w:rStyle w:val="FontStyle27"/>
          <w:sz w:val="28"/>
          <w:szCs w:val="28"/>
        </w:rPr>
      </w:pPr>
      <w:r w:rsidRPr="00CC6CB1">
        <w:rPr>
          <w:rStyle w:val="FontStyle27"/>
          <w:sz w:val="28"/>
          <w:szCs w:val="28"/>
        </w:rPr>
        <w:lastRenderedPageBreak/>
        <w:t>Состав Общественного совета подлежит ротации не реже одного раза в два года на основании оценки работы членов Общественного совета. Порядок оценки работы членов Общественного совета и порядок ротации состава Общественного совета определяется Общественным советом.</w:t>
      </w:r>
    </w:p>
    <w:p w:rsidR="00960EBA" w:rsidRPr="00CC6CB1" w:rsidRDefault="00960EBA" w:rsidP="00960EBA">
      <w:pPr>
        <w:pStyle w:val="Style8"/>
        <w:widowControl/>
        <w:numPr>
          <w:ilvl w:val="0"/>
          <w:numId w:val="5"/>
        </w:numPr>
        <w:tabs>
          <w:tab w:val="left" w:pos="1445"/>
        </w:tabs>
        <w:spacing w:line="326" w:lineRule="exact"/>
        <w:ind w:firstLine="715"/>
        <w:rPr>
          <w:rStyle w:val="FontStyle27"/>
          <w:sz w:val="28"/>
          <w:szCs w:val="28"/>
        </w:rPr>
      </w:pPr>
      <w:r w:rsidRPr="00CC6CB1">
        <w:rPr>
          <w:rStyle w:val="FontStyle27"/>
          <w:sz w:val="28"/>
          <w:szCs w:val="28"/>
        </w:rPr>
        <w:t>Члены Общественного совета работают на общественных началах и безвозмездной основе.</w:t>
      </w:r>
    </w:p>
    <w:p w:rsidR="00960EBA" w:rsidRPr="00CC6CB1" w:rsidRDefault="00960EBA" w:rsidP="00960EBA">
      <w:pPr>
        <w:pStyle w:val="Style8"/>
        <w:widowControl/>
        <w:numPr>
          <w:ilvl w:val="0"/>
          <w:numId w:val="5"/>
        </w:numPr>
        <w:tabs>
          <w:tab w:val="left" w:pos="1445"/>
        </w:tabs>
        <w:spacing w:line="326" w:lineRule="exact"/>
        <w:ind w:firstLine="715"/>
        <w:rPr>
          <w:rStyle w:val="FontStyle27"/>
          <w:sz w:val="28"/>
          <w:szCs w:val="28"/>
        </w:rPr>
      </w:pPr>
      <w:r w:rsidRPr="00CC6CB1">
        <w:rPr>
          <w:rStyle w:val="FontStyle27"/>
          <w:sz w:val="28"/>
          <w:szCs w:val="28"/>
        </w:rPr>
        <w:t>На первом заседании Общественного совета из его состава избираются председатель Общественного совета и заместитель председателя Общественного совета.</w:t>
      </w:r>
    </w:p>
    <w:p w:rsidR="00960EBA" w:rsidRPr="00CC6CB1" w:rsidRDefault="00960EBA" w:rsidP="00960EBA">
      <w:pPr>
        <w:pStyle w:val="Style8"/>
        <w:widowControl/>
        <w:tabs>
          <w:tab w:val="left" w:pos="1454"/>
        </w:tabs>
        <w:spacing w:line="326" w:lineRule="exact"/>
        <w:ind w:left="725" w:firstLine="0"/>
        <w:jc w:val="left"/>
        <w:rPr>
          <w:rStyle w:val="FontStyle27"/>
          <w:sz w:val="28"/>
          <w:szCs w:val="28"/>
        </w:rPr>
      </w:pPr>
      <w:r w:rsidRPr="00CC6CB1">
        <w:rPr>
          <w:rStyle w:val="FontStyle27"/>
          <w:sz w:val="28"/>
          <w:szCs w:val="28"/>
        </w:rPr>
        <w:t>15.</w:t>
      </w:r>
      <w:r w:rsidRPr="00CC6CB1">
        <w:rPr>
          <w:rStyle w:val="FontStyle27"/>
          <w:sz w:val="28"/>
          <w:szCs w:val="28"/>
        </w:rPr>
        <w:tab/>
        <w:t>Председатель Общественного совета:</w:t>
      </w:r>
    </w:p>
    <w:p w:rsidR="00960EBA" w:rsidRPr="00CC6CB1" w:rsidRDefault="00960EBA" w:rsidP="00960EBA">
      <w:pPr>
        <w:pStyle w:val="Style8"/>
        <w:widowControl/>
        <w:numPr>
          <w:ilvl w:val="0"/>
          <w:numId w:val="6"/>
        </w:numPr>
        <w:tabs>
          <w:tab w:val="left" w:pos="1022"/>
        </w:tabs>
        <w:spacing w:before="62" w:line="322" w:lineRule="exact"/>
        <w:ind w:firstLine="720"/>
        <w:rPr>
          <w:rStyle w:val="FontStyle27"/>
          <w:sz w:val="28"/>
          <w:szCs w:val="28"/>
        </w:rPr>
      </w:pPr>
      <w:r w:rsidRPr="00CC6CB1">
        <w:rPr>
          <w:rStyle w:val="FontStyle27"/>
          <w:sz w:val="28"/>
          <w:szCs w:val="28"/>
        </w:rPr>
        <w:t>утверждает план работы, повестку заседаний и список лиц, приглашенных на заседания Общественного совета;</w:t>
      </w:r>
    </w:p>
    <w:p w:rsidR="00960EBA" w:rsidRPr="00CC6CB1" w:rsidRDefault="00960EBA" w:rsidP="00960EBA">
      <w:pPr>
        <w:pStyle w:val="Style8"/>
        <w:widowControl/>
        <w:numPr>
          <w:ilvl w:val="0"/>
          <w:numId w:val="6"/>
        </w:numPr>
        <w:tabs>
          <w:tab w:val="left" w:pos="1022"/>
        </w:tabs>
        <w:spacing w:before="14" w:line="322" w:lineRule="exact"/>
        <w:ind w:firstLine="720"/>
        <w:rPr>
          <w:rStyle w:val="FontStyle27"/>
          <w:sz w:val="28"/>
          <w:szCs w:val="28"/>
        </w:rPr>
      </w:pPr>
      <w:r w:rsidRPr="00CC6CB1">
        <w:rPr>
          <w:rStyle w:val="FontStyle27"/>
          <w:sz w:val="28"/>
          <w:szCs w:val="28"/>
        </w:rPr>
        <w:t>организует работу по рассмотрению и подготовке решений по вопросам, относящимся к полномочиям Общественного совета и включенных в план работы Общественного совета и повестку дня заседаний Общественного совета;</w:t>
      </w:r>
    </w:p>
    <w:p w:rsidR="00960EBA" w:rsidRPr="00CC6CB1" w:rsidRDefault="00960EBA" w:rsidP="00960EBA">
      <w:pPr>
        <w:pStyle w:val="Style8"/>
        <w:widowControl/>
        <w:numPr>
          <w:ilvl w:val="0"/>
          <w:numId w:val="6"/>
        </w:numPr>
        <w:tabs>
          <w:tab w:val="left" w:pos="1022"/>
        </w:tabs>
        <w:spacing w:before="24" w:line="322" w:lineRule="exact"/>
        <w:ind w:firstLine="720"/>
        <w:rPr>
          <w:rStyle w:val="FontStyle27"/>
          <w:sz w:val="28"/>
          <w:szCs w:val="28"/>
        </w:rPr>
      </w:pPr>
      <w:r w:rsidRPr="00CC6CB1">
        <w:rPr>
          <w:rStyle w:val="FontStyle27"/>
          <w:sz w:val="28"/>
          <w:szCs w:val="28"/>
        </w:rPr>
        <w:t xml:space="preserve">организует подготовку обобщенной информации по вопросам, относящимся к направлениям деятельности Общественного совета, </w:t>
      </w:r>
      <w:proofErr w:type="gramStart"/>
      <w:r w:rsidRPr="00CC6CB1">
        <w:rPr>
          <w:rStyle w:val="FontStyle27"/>
          <w:sz w:val="28"/>
          <w:szCs w:val="28"/>
        </w:rPr>
        <w:t>для</w:t>
      </w:r>
      <w:proofErr w:type="gramEnd"/>
    </w:p>
    <w:p w:rsidR="00960EBA" w:rsidRPr="008676A3" w:rsidRDefault="00960EBA" w:rsidP="00960EBA">
      <w:pPr>
        <w:pStyle w:val="Style21"/>
        <w:widowControl/>
        <w:tabs>
          <w:tab w:val="left" w:leader="underscore" w:pos="4378"/>
        </w:tabs>
        <w:spacing w:before="5" w:line="322" w:lineRule="exact"/>
        <w:jc w:val="both"/>
        <w:rPr>
          <w:rStyle w:val="FontStyle30"/>
          <w:i w:val="0"/>
          <w:sz w:val="28"/>
          <w:szCs w:val="28"/>
        </w:rPr>
      </w:pPr>
      <w:r w:rsidRPr="00CC6CB1">
        <w:rPr>
          <w:rStyle w:val="FontStyle27"/>
          <w:sz w:val="28"/>
          <w:szCs w:val="28"/>
        </w:rPr>
        <w:t xml:space="preserve">предоставления     её    </w:t>
      </w:r>
      <w:r w:rsidRPr="008676A3">
        <w:rPr>
          <w:rStyle w:val="FontStyle30"/>
          <w:i w:val="0"/>
          <w:sz w:val="28"/>
          <w:szCs w:val="28"/>
        </w:rPr>
        <w:t>председателю комитета по образованию и делам молодежи Администрации Алтайского района</w:t>
      </w:r>
    </w:p>
    <w:p w:rsidR="00960EBA" w:rsidRPr="00CC6CB1" w:rsidRDefault="00960EBA" w:rsidP="00960EBA">
      <w:pPr>
        <w:pStyle w:val="Style2"/>
        <w:widowControl/>
        <w:spacing w:line="322" w:lineRule="exact"/>
        <w:rPr>
          <w:rStyle w:val="FontStyle27"/>
          <w:sz w:val="28"/>
          <w:szCs w:val="28"/>
        </w:rPr>
      </w:pPr>
      <w:r w:rsidRPr="00CC6CB1">
        <w:rPr>
          <w:rStyle w:val="FontStyle27"/>
          <w:sz w:val="28"/>
          <w:szCs w:val="28"/>
        </w:rPr>
        <w:t>заинтересованным в развитии образования организациям и ведомствам, в СМИ для публичного освещения решений и деятельности Общественного совета;</w:t>
      </w:r>
    </w:p>
    <w:p w:rsidR="00960EBA" w:rsidRPr="00CC6CB1" w:rsidRDefault="00960EBA" w:rsidP="00960EBA">
      <w:pPr>
        <w:pStyle w:val="Style8"/>
        <w:widowControl/>
        <w:numPr>
          <w:ilvl w:val="0"/>
          <w:numId w:val="7"/>
        </w:numPr>
        <w:tabs>
          <w:tab w:val="left" w:pos="902"/>
        </w:tabs>
        <w:spacing w:before="14" w:line="326" w:lineRule="exact"/>
        <w:ind w:firstLine="725"/>
        <w:rPr>
          <w:rStyle w:val="FontStyle27"/>
          <w:sz w:val="28"/>
          <w:szCs w:val="28"/>
        </w:rPr>
      </w:pPr>
      <w:r w:rsidRPr="00CC6CB1">
        <w:rPr>
          <w:rStyle w:val="FontStyle27"/>
          <w:sz w:val="28"/>
          <w:szCs w:val="28"/>
        </w:rPr>
        <w:t>представляет Общественному совету ежегодный публичный отчет о деятельности Общественного совета;</w:t>
      </w:r>
    </w:p>
    <w:p w:rsidR="00960EBA" w:rsidRPr="00CC6CB1" w:rsidRDefault="00960EBA" w:rsidP="00960EBA">
      <w:pPr>
        <w:pStyle w:val="Style8"/>
        <w:widowControl/>
        <w:numPr>
          <w:ilvl w:val="0"/>
          <w:numId w:val="7"/>
        </w:numPr>
        <w:tabs>
          <w:tab w:val="left" w:pos="902"/>
        </w:tabs>
        <w:spacing w:before="5" w:line="326" w:lineRule="exact"/>
        <w:ind w:firstLine="725"/>
        <w:rPr>
          <w:rStyle w:val="FontStyle27"/>
          <w:sz w:val="28"/>
          <w:szCs w:val="28"/>
        </w:rPr>
      </w:pPr>
      <w:r w:rsidRPr="00CC6CB1">
        <w:rPr>
          <w:rStyle w:val="FontStyle27"/>
          <w:sz w:val="28"/>
          <w:szCs w:val="28"/>
        </w:rPr>
        <w:t>организует работу Общественного совета и председательствует на его заседаниях;</w:t>
      </w:r>
    </w:p>
    <w:p w:rsidR="00960EBA" w:rsidRPr="00CC6CB1" w:rsidRDefault="00960EBA" w:rsidP="00960EBA">
      <w:pPr>
        <w:pStyle w:val="Style8"/>
        <w:widowControl/>
        <w:numPr>
          <w:ilvl w:val="0"/>
          <w:numId w:val="7"/>
        </w:numPr>
        <w:tabs>
          <w:tab w:val="left" w:pos="902"/>
        </w:tabs>
        <w:spacing w:before="5" w:line="326" w:lineRule="exact"/>
        <w:ind w:firstLine="725"/>
        <w:rPr>
          <w:rStyle w:val="FontStyle27"/>
          <w:sz w:val="28"/>
          <w:szCs w:val="28"/>
        </w:rPr>
      </w:pPr>
      <w:r w:rsidRPr="00CC6CB1">
        <w:rPr>
          <w:rStyle w:val="FontStyle27"/>
          <w:sz w:val="28"/>
          <w:szCs w:val="28"/>
        </w:rPr>
        <w:t>подписывает протоколы заседаний и другие документы, исходящие от Общественного совета;</w:t>
      </w:r>
    </w:p>
    <w:p w:rsidR="00960EBA" w:rsidRPr="00CC6CB1" w:rsidRDefault="00960EBA" w:rsidP="00960EBA">
      <w:pPr>
        <w:pStyle w:val="Style8"/>
        <w:widowControl/>
        <w:numPr>
          <w:ilvl w:val="0"/>
          <w:numId w:val="7"/>
        </w:numPr>
        <w:tabs>
          <w:tab w:val="left" w:pos="902"/>
          <w:tab w:val="left" w:leader="underscore" w:pos="6696"/>
        </w:tabs>
        <w:spacing w:before="5" w:line="326" w:lineRule="exact"/>
        <w:ind w:left="725" w:firstLine="0"/>
        <w:jc w:val="left"/>
        <w:rPr>
          <w:rStyle w:val="FontStyle27"/>
          <w:sz w:val="28"/>
          <w:szCs w:val="28"/>
        </w:rPr>
      </w:pPr>
      <w:r w:rsidRPr="00CC6CB1">
        <w:rPr>
          <w:rStyle w:val="FontStyle27"/>
          <w:sz w:val="28"/>
          <w:szCs w:val="28"/>
        </w:rPr>
        <w:t xml:space="preserve">взаимодействует с руководителем </w:t>
      </w:r>
      <w:r w:rsidRPr="00CC6CB1">
        <w:rPr>
          <w:rStyle w:val="FontStyle30"/>
          <w:i w:val="0"/>
          <w:sz w:val="28"/>
          <w:szCs w:val="28"/>
        </w:rPr>
        <w:t>комитет</w:t>
      </w:r>
      <w:r>
        <w:rPr>
          <w:rStyle w:val="FontStyle30"/>
          <w:i w:val="0"/>
          <w:sz w:val="28"/>
          <w:szCs w:val="28"/>
        </w:rPr>
        <w:t>а</w:t>
      </w:r>
      <w:r w:rsidRPr="00CC6CB1">
        <w:rPr>
          <w:rStyle w:val="FontStyle30"/>
          <w:i w:val="0"/>
          <w:sz w:val="28"/>
          <w:szCs w:val="28"/>
        </w:rPr>
        <w:t xml:space="preserve"> по образованию и делам молодежи Администрации Алтайского района</w:t>
      </w:r>
      <w:r w:rsidRPr="00CC6CB1">
        <w:rPr>
          <w:rStyle w:val="FontStyle30"/>
          <w:sz w:val="28"/>
          <w:szCs w:val="28"/>
        </w:rPr>
        <w:t xml:space="preserve">) </w:t>
      </w:r>
      <w:proofErr w:type="gramStart"/>
      <w:r w:rsidRPr="00CC6CB1">
        <w:rPr>
          <w:rStyle w:val="FontStyle27"/>
          <w:sz w:val="28"/>
          <w:szCs w:val="28"/>
        </w:rPr>
        <w:t>по</w:t>
      </w:r>
      <w:proofErr w:type="gramEnd"/>
    </w:p>
    <w:p w:rsidR="00960EBA" w:rsidRPr="00CC6CB1" w:rsidRDefault="00960EBA" w:rsidP="00960EBA">
      <w:pPr>
        <w:pStyle w:val="Style2"/>
        <w:widowControl/>
        <w:spacing w:line="326" w:lineRule="exact"/>
        <w:jc w:val="left"/>
        <w:rPr>
          <w:rStyle w:val="FontStyle27"/>
          <w:sz w:val="28"/>
          <w:szCs w:val="28"/>
        </w:rPr>
      </w:pPr>
      <w:r w:rsidRPr="00CC6CB1">
        <w:rPr>
          <w:rStyle w:val="FontStyle27"/>
          <w:sz w:val="28"/>
          <w:szCs w:val="28"/>
        </w:rPr>
        <w:t>вопросам реализации решений Общественного совета;</w:t>
      </w:r>
    </w:p>
    <w:p w:rsidR="00960EBA" w:rsidRPr="00CC6CB1" w:rsidRDefault="00960EBA" w:rsidP="00960EBA">
      <w:pPr>
        <w:pStyle w:val="Style8"/>
        <w:widowControl/>
        <w:tabs>
          <w:tab w:val="left" w:pos="888"/>
        </w:tabs>
        <w:spacing w:before="5" w:line="326" w:lineRule="exact"/>
        <w:ind w:firstLine="715"/>
        <w:rPr>
          <w:rStyle w:val="FontStyle27"/>
          <w:sz w:val="28"/>
          <w:szCs w:val="28"/>
        </w:rPr>
      </w:pPr>
      <w:r w:rsidRPr="00CC6CB1">
        <w:rPr>
          <w:rStyle w:val="FontStyle27"/>
          <w:sz w:val="28"/>
          <w:szCs w:val="28"/>
        </w:rPr>
        <w:t>-</w:t>
      </w:r>
      <w:r w:rsidRPr="00CC6CB1">
        <w:rPr>
          <w:rStyle w:val="FontStyle27"/>
          <w:sz w:val="28"/>
          <w:szCs w:val="28"/>
        </w:rPr>
        <w:tab/>
        <w:t>осуществляет иные полномочия по обеспечению деятельности Общественного совета.</w:t>
      </w:r>
    </w:p>
    <w:p w:rsidR="00960EBA" w:rsidRPr="00CC6CB1" w:rsidRDefault="00960EBA" w:rsidP="00960EBA">
      <w:pPr>
        <w:pStyle w:val="Style8"/>
        <w:widowControl/>
        <w:tabs>
          <w:tab w:val="left" w:pos="1445"/>
        </w:tabs>
        <w:spacing w:line="326" w:lineRule="exact"/>
        <w:ind w:left="744" w:firstLine="0"/>
        <w:jc w:val="left"/>
        <w:rPr>
          <w:rStyle w:val="FontStyle27"/>
          <w:sz w:val="28"/>
          <w:szCs w:val="28"/>
        </w:rPr>
      </w:pPr>
      <w:r w:rsidRPr="00CC6CB1">
        <w:rPr>
          <w:rStyle w:val="FontStyle27"/>
          <w:sz w:val="28"/>
          <w:szCs w:val="28"/>
        </w:rPr>
        <w:t>16.</w:t>
      </w:r>
      <w:r w:rsidRPr="00CC6CB1">
        <w:rPr>
          <w:rStyle w:val="FontStyle27"/>
          <w:sz w:val="28"/>
          <w:szCs w:val="28"/>
        </w:rPr>
        <w:tab/>
        <w:t>Заместитель председателя Общественного совета:</w:t>
      </w:r>
    </w:p>
    <w:p w:rsidR="00960EBA" w:rsidRPr="00CC6CB1" w:rsidRDefault="00960EBA" w:rsidP="00960EBA">
      <w:pPr>
        <w:pStyle w:val="Style8"/>
        <w:widowControl/>
        <w:numPr>
          <w:ilvl w:val="0"/>
          <w:numId w:val="8"/>
        </w:numPr>
        <w:tabs>
          <w:tab w:val="left" w:pos="888"/>
        </w:tabs>
        <w:spacing w:before="5" w:line="326" w:lineRule="exact"/>
        <w:ind w:firstLine="715"/>
        <w:rPr>
          <w:rStyle w:val="FontStyle27"/>
          <w:sz w:val="28"/>
          <w:szCs w:val="28"/>
        </w:rPr>
      </w:pPr>
      <w:r w:rsidRPr="00CC6CB1">
        <w:rPr>
          <w:rStyle w:val="FontStyle27"/>
          <w:sz w:val="28"/>
          <w:szCs w:val="28"/>
        </w:rPr>
        <w:t>председательствует на заседаниях Общественного совета в случае отсутствия председателя Общественного совета;</w:t>
      </w:r>
    </w:p>
    <w:p w:rsidR="00960EBA" w:rsidRPr="00CC6CB1" w:rsidRDefault="00960EBA" w:rsidP="00960EBA">
      <w:pPr>
        <w:pStyle w:val="Style8"/>
        <w:widowControl/>
        <w:numPr>
          <w:ilvl w:val="0"/>
          <w:numId w:val="8"/>
        </w:numPr>
        <w:tabs>
          <w:tab w:val="left" w:pos="888"/>
        </w:tabs>
        <w:spacing w:before="5" w:line="326" w:lineRule="exact"/>
        <w:ind w:firstLine="715"/>
        <w:rPr>
          <w:rStyle w:val="FontStyle27"/>
          <w:sz w:val="28"/>
          <w:szCs w:val="28"/>
        </w:rPr>
      </w:pPr>
      <w:r w:rsidRPr="00CC6CB1">
        <w:rPr>
          <w:rStyle w:val="FontStyle27"/>
          <w:sz w:val="28"/>
          <w:szCs w:val="28"/>
        </w:rPr>
        <w:t>участвует в организации работы Общественного совета и подготовке планов работы Общественного совета.</w:t>
      </w:r>
    </w:p>
    <w:p w:rsidR="00960EBA" w:rsidRPr="00CC6CB1" w:rsidRDefault="00960EBA" w:rsidP="00960EBA">
      <w:pPr>
        <w:pStyle w:val="Style8"/>
        <w:widowControl/>
        <w:tabs>
          <w:tab w:val="left" w:pos="1440"/>
        </w:tabs>
        <w:spacing w:before="5" w:line="326" w:lineRule="exact"/>
        <w:ind w:firstLine="739"/>
        <w:rPr>
          <w:rStyle w:val="FontStyle27"/>
          <w:sz w:val="28"/>
          <w:szCs w:val="28"/>
        </w:rPr>
      </w:pPr>
      <w:r w:rsidRPr="00CC6CB1">
        <w:rPr>
          <w:rStyle w:val="FontStyle27"/>
          <w:sz w:val="28"/>
          <w:szCs w:val="28"/>
        </w:rPr>
        <w:t>17.</w:t>
      </w:r>
      <w:r w:rsidRPr="00CC6CB1">
        <w:rPr>
          <w:rStyle w:val="FontStyle27"/>
          <w:sz w:val="28"/>
          <w:szCs w:val="28"/>
        </w:rPr>
        <w:tab/>
        <w:t>Для обеспечения деятельности Общественного совета</w:t>
      </w:r>
      <w:r w:rsidRPr="00CC6CB1">
        <w:rPr>
          <w:rStyle w:val="FontStyle27"/>
          <w:sz w:val="28"/>
          <w:szCs w:val="28"/>
        </w:rPr>
        <w:br/>
        <w:t>назначается секретарь Общественного совета. Секретарь Общественного</w:t>
      </w:r>
      <w:r w:rsidRPr="00CC6CB1">
        <w:rPr>
          <w:rStyle w:val="FontStyle27"/>
          <w:sz w:val="28"/>
          <w:szCs w:val="28"/>
        </w:rPr>
        <w:br/>
        <w:t>совета не является членом Общественного совета.</w:t>
      </w:r>
    </w:p>
    <w:p w:rsidR="00960EBA" w:rsidRPr="00CC6CB1" w:rsidRDefault="00960EBA" w:rsidP="00960EBA">
      <w:pPr>
        <w:pStyle w:val="Style8"/>
        <w:widowControl/>
        <w:tabs>
          <w:tab w:val="left" w:pos="1445"/>
        </w:tabs>
        <w:spacing w:line="326" w:lineRule="exact"/>
        <w:ind w:left="744" w:firstLine="0"/>
        <w:jc w:val="left"/>
        <w:rPr>
          <w:rStyle w:val="FontStyle27"/>
          <w:sz w:val="28"/>
          <w:szCs w:val="28"/>
        </w:rPr>
      </w:pPr>
      <w:r w:rsidRPr="00CC6CB1">
        <w:rPr>
          <w:rStyle w:val="FontStyle27"/>
          <w:sz w:val="28"/>
          <w:szCs w:val="28"/>
        </w:rPr>
        <w:t>18.</w:t>
      </w:r>
      <w:r w:rsidRPr="00CC6CB1">
        <w:rPr>
          <w:rStyle w:val="FontStyle27"/>
          <w:sz w:val="28"/>
          <w:szCs w:val="28"/>
        </w:rPr>
        <w:tab/>
        <w:t>Секретарь Общественного совета:</w:t>
      </w:r>
    </w:p>
    <w:p w:rsidR="00960EBA" w:rsidRPr="00CC6CB1" w:rsidRDefault="00960EBA" w:rsidP="00960EBA">
      <w:pPr>
        <w:pStyle w:val="Style8"/>
        <w:widowControl/>
        <w:tabs>
          <w:tab w:val="left" w:pos="893"/>
        </w:tabs>
        <w:spacing w:line="326" w:lineRule="exact"/>
        <w:ind w:left="720" w:firstLine="0"/>
        <w:jc w:val="left"/>
        <w:rPr>
          <w:rStyle w:val="FontStyle27"/>
          <w:sz w:val="28"/>
          <w:szCs w:val="28"/>
        </w:rPr>
      </w:pPr>
      <w:r w:rsidRPr="00CC6CB1">
        <w:rPr>
          <w:rStyle w:val="FontStyle27"/>
          <w:sz w:val="28"/>
          <w:szCs w:val="28"/>
        </w:rPr>
        <w:t>-</w:t>
      </w:r>
      <w:r w:rsidRPr="00CC6CB1">
        <w:rPr>
          <w:rStyle w:val="FontStyle27"/>
          <w:sz w:val="28"/>
          <w:szCs w:val="28"/>
        </w:rPr>
        <w:tab/>
        <w:t>ведет протокол заседания Общественного совета;</w:t>
      </w:r>
    </w:p>
    <w:p w:rsidR="00960EBA" w:rsidRPr="00CC6CB1" w:rsidRDefault="00960EBA" w:rsidP="00960EBA">
      <w:pPr>
        <w:pStyle w:val="Style8"/>
        <w:widowControl/>
        <w:tabs>
          <w:tab w:val="left" w:pos="1056"/>
        </w:tabs>
        <w:spacing w:line="326" w:lineRule="exact"/>
        <w:ind w:firstLine="725"/>
        <w:rPr>
          <w:rStyle w:val="FontStyle27"/>
          <w:sz w:val="28"/>
          <w:szCs w:val="28"/>
        </w:rPr>
      </w:pPr>
      <w:r w:rsidRPr="00CC6CB1">
        <w:rPr>
          <w:rStyle w:val="FontStyle27"/>
          <w:sz w:val="28"/>
          <w:szCs w:val="28"/>
        </w:rPr>
        <w:lastRenderedPageBreak/>
        <w:t>-</w:t>
      </w:r>
      <w:r w:rsidRPr="00CC6CB1">
        <w:rPr>
          <w:rStyle w:val="FontStyle27"/>
          <w:sz w:val="28"/>
          <w:szCs w:val="28"/>
        </w:rPr>
        <w:tab/>
        <w:t>уведомляет членов Общественного совета о дате и времени предстоящего заседания;</w:t>
      </w:r>
    </w:p>
    <w:p w:rsidR="00960EBA" w:rsidRPr="00CC6CB1" w:rsidRDefault="00960EBA" w:rsidP="00960EBA">
      <w:pPr>
        <w:pStyle w:val="Style8"/>
        <w:widowControl/>
        <w:tabs>
          <w:tab w:val="left" w:pos="898"/>
        </w:tabs>
        <w:spacing w:line="326" w:lineRule="exact"/>
        <w:ind w:firstLine="715"/>
        <w:rPr>
          <w:rStyle w:val="FontStyle27"/>
          <w:sz w:val="28"/>
          <w:szCs w:val="28"/>
        </w:rPr>
      </w:pPr>
      <w:r w:rsidRPr="00CC6CB1">
        <w:rPr>
          <w:rStyle w:val="FontStyle27"/>
          <w:sz w:val="28"/>
          <w:szCs w:val="28"/>
        </w:rPr>
        <w:t>-</w:t>
      </w:r>
      <w:r w:rsidRPr="00CC6CB1">
        <w:rPr>
          <w:rStyle w:val="FontStyle27"/>
          <w:sz w:val="28"/>
          <w:szCs w:val="28"/>
        </w:rPr>
        <w:tab/>
        <w:t>готовит проекты решений Общественного совета и иных документов, исходящих от Общественного совета;</w:t>
      </w:r>
    </w:p>
    <w:p w:rsidR="00960EBA" w:rsidRPr="00CC6CB1" w:rsidRDefault="00960EBA" w:rsidP="00960EBA">
      <w:pPr>
        <w:pStyle w:val="Style2"/>
        <w:widowControl/>
        <w:spacing w:before="5" w:line="326" w:lineRule="exact"/>
        <w:jc w:val="right"/>
        <w:rPr>
          <w:rStyle w:val="FontStyle27"/>
          <w:sz w:val="28"/>
          <w:szCs w:val="28"/>
        </w:rPr>
      </w:pPr>
      <w:r w:rsidRPr="00CC6CB1">
        <w:rPr>
          <w:rStyle w:val="FontStyle27"/>
          <w:sz w:val="28"/>
          <w:szCs w:val="28"/>
        </w:rPr>
        <w:t>взаимодействует      со      структурными       подразделениями</w:t>
      </w:r>
    </w:p>
    <w:p w:rsidR="00960EBA" w:rsidRPr="00CC6CB1" w:rsidRDefault="00960EBA" w:rsidP="00960EBA">
      <w:pPr>
        <w:pStyle w:val="Style2"/>
        <w:widowControl/>
        <w:tabs>
          <w:tab w:val="left" w:leader="underscore" w:pos="1402"/>
        </w:tabs>
        <w:spacing w:line="326" w:lineRule="exact"/>
        <w:rPr>
          <w:rStyle w:val="FontStyle27"/>
          <w:sz w:val="28"/>
          <w:szCs w:val="28"/>
        </w:rPr>
      </w:pPr>
      <w:r w:rsidRPr="00CC6CB1">
        <w:rPr>
          <w:rStyle w:val="FontStyle30"/>
          <w:i w:val="0"/>
          <w:sz w:val="28"/>
          <w:szCs w:val="28"/>
        </w:rPr>
        <w:t>комитет</w:t>
      </w:r>
      <w:r>
        <w:rPr>
          <w:rStyle w:val="FontStyle30"/>
          <w:i w:val="0"/>
          <w:sz w:val="28"/>
          <w:szCs w:val="28"/>
        </w:rPr>
        <w:t>а</w:t>
      </w:r>
      <w:r w:rsidRPr="00CC6CB1">
        <w:rPr>
          <w:rStyle w:val="FontStyle30"/>
          <w:i w:val="0"/>
          <w:sz w:val="28"/>
          <w:szCs w:val="28"/>
        </w:rPr>
        <w:t xml:space="preserve"> по образованию и делам молодежи Администрации Алтайского района</w:t>
      </w:r>
      <w:r w:rsidRPr="00CC6CB1">
        <w:rPr>
          <w:rStyle w:val="FontStyle30"/>
          <w:sz w:val="28"/>
          <w:szCs w:val="28"/>
        </w:rPr>
        <w:t xml:space="preserve">)   </w:t>
      </w:r>
      <w:r w:rsidRPr="00CC6CB1">
        <w:rPr>
          <w:rStyle w:val="FontStyle27"/>
          <w:sz w:val="28"/>
          <w:szCs w:val="28"/>
        </w:rPr>
        <w:t>по вопросам организационно-технического и</w:t>
      </w:r>
    </w:p>
    <w:p w:rsidR="00960EBA" w:rsidRPr="00CC6CB1" w:rsidRDefault="00960EBA" w:rsidP="00960EBA">
      <w:pPr>
        <w:pStyle w:val="Style2"/>
        <w:widowControl/>
        <w:spacing w:line="326" w:lineRule="exact"/>
        <w:jc w:val="left"/>
        <w:rPr>
          <w:rStyle w:val="FontStyle27"/>
          <w:sz w:val="28"/>
          <w:szCs w:val="28"/>
        </w:rPr>
      </w:pPr>
      <w:r w:rsidRPr="00CC6CB1">
        <w:rPr>
          <w:rStyle w:val="FontStyle27"/>
          <w:sz w:val="28"/>
          <w:szCs w:val="28"/>
        </w:rPr>
        <w:t>информационного сопровождения деятельности Общественного совета.</w:t>
      </w:r>
    </w:p>
    <w:p w:rsidR="00960EBA" w:rsidRPr="00CC6CB1" w:rsidRDefault="00960EBA" w:rsidP="00960EBA">
      <w:pPr>
        <w:pStyle w:val="Style8"/>
        <w:widowControl/>
        <w:tabs>
          <w:tab w:val="left" w:pos="1445"/>
        </w:tabs>
        <w:spacing w:line="326" w:lineRule="exact"/>
        <w:ind w:left="744" w:firstLine="0"/>
        <w:jc w:val="left"/>
        <w:rPr>
          <w:rStyle w:val="FontStyle27"/>
          <w:sz w:val="28"/>
          <w:szCs w:val="28"/>
        </w:rPr>
      </w:pPr>
      <w:r w:rsidRPr="00CC6CB1">
        <w:rPr>
          <w:rStyle w:val="FontStyle27"/>
          <w:sz w:val="28"/>
          <w:szCs w:val="28"/>
        </w:rPr>
        <w:t>19.</w:t>
      </w:r>
      <w:r w:rsidRPr="00CC6CB1">
        <w:rPr>
          <w:rStyle w:val="FontStyle27"/>
          <w:sz w:val="28"/>
          <w:szCs w:val="28"/>
        </w:rPr>
        <w:tab/>
        <w:t>Члены Общественного совета имеют право:</w:t>
      </w:r>
    </w:p>
    <w:p w:rsidR="00960EBA" w:rsidRPr="00CC6CB1" w:rsidRDefault="00960EBA" w:rsidP="00960EBA">
      <w:pPr>
        <w:pStyle w:val="Style8"/>
        <w:widowControl/>
        <w:tabs>
          <w:tab w:val="left" w:pos="1080"/>
        </w:tabs>
        <w:spacing w:line="326" w:lineRule="exact"/>
        <w:ind w:firstLine="720"/>
        <w:rPr>
          <w:rStyle w:val="FontStyle27"/>
          <w:sz w:val="28"/>
          <w:szCs w:val="28"/>
        </w:rPr>
      </w:pPr>
      <w:r w:rsidRPr="00CC6CB1">
        <w:rPr>
          <w:rStyle w:val="FontStyle27"/>
          <w:sz w:val="28"/>
          <w:szCs w:val="28"/>
        </w:rPr>
        <w:t>-</w:t>
      </w:r>
      <w:r w:rsidRPr="00CC6CB1">
        <w:rPr>
          <w:rStyle w:val="FontStyle27"/>
          <w:sz w:val="28"/>
          <w:szCs w:val="28"/>
        </w:rPr>
        <w:tab/>
        <w:t>вносить предложения по формированию повестки заседаний Общественного совета;</w:t>
      </w:r>
    </w:p>
    <w:p w:rsidR="00960EBA" w:rsidRPr="00CC6CB1" w:rsidRDefault="00960EBA" w:rsidP="00960EBA">
      <w:pPr>
        <w:pStyle w:val="Style8"/>
        <w:widowControl/>
        <w:tabs>
          <w:tab w:val="left" w:pos="898"/>
        </w:tabs>
        <w:spacing w:line="326" w:lineRule="exact"/>
        <w:ind w:left="734" w:firstLine="0"/>
        <w:jc w:val="left"/>
        <w:rPr>
          <w:rStyle w:val="FontStyle27"/>
          <w:sz w:val="28"/>
          <w:szCs w:val="28"/>
        </w:rPr>
      </w:pPr>
      <w:r w:rsidRPr="00CC6CB1">
        <w:rPr>
          <w:rStyle w:val="FontStyle27"/>
          <w:sz w:val="28"/>
          <w:szCs w:val="28"/>
        </w:rPr>
        <w:t>-</w:t>
      </w:r>
      <w:r w:rsidRPr="00CC6CB1">
        <w:rPr>
          <w:rStyle w:val="FontStyle27"/>
          <w:sz w:val="28"/>
          <w:szCs w:val="28"/>
        </w:rPr>
        <w:tab/>
        <w:t>вносить предложения в план работы Общественного совета;</w:t>
      </w:r>
    </w:p>
    <w:p w:rsidR="00960EBA" w:rsidRPr="00CC6CB1" w:rsidRDefault="00960EBA" w:rsidP="00960EBA">
      <w:pPr>
        <w:pStyle w:val="Style8"/>
        <w:widowControl/>
        <w:numPr>
          <w:ilvl w:val="0"/>
          <w:numId w:val="9"/>
        </w:numPr>
        <w:tabs>
          <w:tab w:val="left" w:pos="941"/>
        </w:tabs>
        <w:spacing w:before="62" w:line="326" w:lineRule="exact"/>
        <w:rPr>
          <w:rStyle w:val="FontStyle27"/>
          <w:sz w:val="28"/>
          <w:szCs w:val="28"/>
        </w:rPr>
      </w:pPr>
      <w:r w:rsidRPr="00CC6CB1">
        <w:rPr>
          <w:rStyle w:val="FontStyle27"/>
          <w:sz w:val="28"/>
          <w:szCs w:val="28"/>
        </w:rPr>
        <w:t>предлагать кандидатуры гражданских служащих и иных лиц для участия в заседаниях Общественного совета;</w:t>
      </w:r>
    </w:p>
    <w:p w:rsidR="00960EBA" w:rsidRPr="00CC6CB1" w:rsidRDefault="00960EBA" w:rsidP="00960EBA">
      <w:pPr>
        <w:pStyle w:val="Style8"/>
        <w:widowControl/>
        <w:numPr>
          <w:ilvl w:val="0"/>
          <w:numId w:val="9"/>
        </w:numPr>
        <w:tabs>
          <w:tab w:val="left" w:pos="941"/>
        </w:tabs>
        <w:spacing w:before="10" w:line="326" w:lineRule="exact"/>
        <w:rPr>
          <w:rStyle w:val="FontStyle27"/>
          <w:sz w:val="28"/>
          <w:szCs w:val="28"/>
        </w:rPr>
      </w:pPr>
      <w:r w:rsidRPr="00CC6CB1">
        <w:rPr>
          <w:rStyle w:val="FontStyle27"/>
          <w:sz w:val="28"/>
          <w:szCs w:val="28"/>
        </w:rPr>
        <w:t>участвовать в подготовке материалов к заседаниям Общественного совета;</w:t>
      </w:r>
    </w:p>
    <w:p w:rsidR="00960EBA" w:rsidRPr="00CC6CB1" w:rsidRDefault="00960EBA" w:rsidP="00960EBA">
      <w:pPr>
        <w:widowControl/>
        <w:rPr>
          <w:sz w:val="28"/>
          <w:szCs w:val="28"/>
        </w:rPr>
      </w:pPr>
    </w:p>
    <w:p w:rsidR="00960EBA" w:rsidRPr="00CC6CB1" w:rsidRDefault="00960EBA" w:rsidP="00960EBA">
      <w:pPr>
        <w:pStyle w:val="Style8"/>
        <w:widowControl/>
        <w:numPr>
          <w:ilvl w:val="0"/>
          <w:numId w:val="10"/>
        </w:numPr>
        <w:tabs>
          <w:tab w:val="left" w:pos="1027"/>
        </w:tabs>
        <w:spacing w:before="10" w:line="326" w:lineRule="exact"/>
        <w:ind w:firstLine="715"/>
        <w:rPr>
          <w:rStyle w:val="FontStyle27"/>
          <w:sz w:val="28"/>
          <w:szCs w:val="28"/>
        </w:rPr>
      </w:pPr>
      <w:r w:rsidRPr="00CC6CB1">
        <w:rPr>
          <w:rStyle w:val="FontStyle27"/>
          <w:sz w:val="28"/>
          <w:szCs w:val="28"/>
        </w:rPr>
        <w:t>высказывать особое мнение по вопросам, рассматриваемым на заседаниях Общественного совета;</w:t>
      </w:r>
    </w:p>
    <w:p w:rsidR="00960EBA" w:rsidRPr="00CC6CB1" w:rsidRDefault="00960EBA" w:rsidP="00960EBA">
      <w:pPr>
        <w:pStyle w:val="Style8"/>
        <w:widowControl/>
        <w:numPr>
          <w:ilvl w:val="0"/>
          <w:numId w:val="10"/>
        </w:numPr>
        <w:tabs>
          <w:tab w:val="left" w:pos="1027"/>
        </w:tabs>
        <w:spacing w:before="5" w:line="326" w:lineRule="exact"/>
        <w:ind w:firstLine="715"/>
        <w:rPr>
          <w:rStyle w:val="FontStyle27"/>
          <w:sz w:val="28"/>
          <w:szCs w:val="28"/>
        </w:rPr>
      </w:pPr>
      <w:r w:rsidRPr="00CC6CB1">
        <w:rPr>
          <w:rStyle w:val="FontStyle27"/>
          <w:sz w:val="28"/>
          <w:szCs w:val="28"/>
        </w:rPr>
        <w:t>вносить предложения по вопросу формирования экспертных и рабочих групп, создаваемых Общественным советом;</w:t>
      </w:r>
    </w:p>
    <w:p w:rsidR="00960EBA" w:rsidRPr="00CC6CB1" w:rsidRDefault="00960EBA" w:rsidP="00960EBA">
      <w:pPr>
        <w:pStyle w:val="Style7"/>
        <w:widowControl/>
        <w:spacing w:before="14"/>
        <w:rPr>
          <w:rStyle w:val="FontStyle27"/>
          <w:sz w:val="28"/>
          <w:szCs w:val="28"/>
        </w:rPr>
      </w:pPr>
      <w:r w:rsidRPr="00CC6CB1">
        <w:rPr>
          <w:rStyle w:val="FontStyle27"/>
          <w:sz w:val="28"/>
          <w:szCs w:val="28"/>
        </w:rPr>
        <w:t>осуществлять    иные    полномочия    в    рамках    деятельности Общественного совета.</w:t>
      </w:r>
    </w:p>
    <w:p w:rsidR="00960EBA" w:rsidRPr="00CC6CB1" w:rsidRDefault="00960EBA" w:rsidP="00960EBA">
      <w:pPr>
        <w:pStyle w:val="Style8"/>
        <w:widowControl/>
        <w:tabs>
          <w:tab w:val="left" w:pos="1450"/>
        </w:tabs>
        <w:spacing w:before="5" w:line="326" w:lineRule="exact"/>
        <w:ind w:firstLine="715"/>
        <w:rPr>
          <w:rStyle w:val="FontStyle27"/>
          <w:sz w:val="28"/>
          <w:szCs w:val="28"/>
        </w:rPr>
      </w:pPr>
      <w:r w:rsidRPr="00CC6CB1">
        <w:rPr>
          <w:rStyle w:val="FontStyle27"/>
          <w:sz w:val="28"/>
          <w:szCs w:val="28"/>
        </w:rPr>
        <w:t>20.</w:t>
      </w:r>
      <w:r w:rsidRPr="00CC6CB1">
        <w:rPr>
          <w:rStyle w:val="FontStyle27"/>
          <w:sz w:val="28"/>
          <w:szCs w:val="28"/>
        </w:rPr>
        <w:tab/>
        <w:t>Общественный совет осуществляет свою деятельность в</w:t>
      </w:r>
      <w:r w:rsidRPr="00CC6CB1">
        <w:rPr>
          <w:rStyle w:val="FontStyle27"/>
          <w:sz w:val="28"/>
          <w:szCs w:val="28"/>
        </w:rPr>
        <w:br/>
        <w:t>соответствии с планом своей работы на очередной календарный год,</w:t>
      </w:r>
    </w:p>
    <w:p w:rsidR="00960EBA" w:rsidRPr="00CC6CB1" w:rsidRDefault="00960EBA" w:rsidP="00960EBA">
      <w:pPr>
        <w:pStyle w:val="Style2"/>
        <w:widowControl/>
        <w:tabs>
          <w:tab w:val="left" w:leader="underscore" w:pos="4157"/>
        </w:tabs>
        <w:spacing w:line="326" w:lineRule="exact"/>
        <w:rPr>
          <w:rStyle w:val="FontStyle27"/>
          <w:sz w:val="28"/>
          <w:szCs w:val="28"/>
        </w:rPr>
      </w:pPr>
      <w:r w:rsidRPr="00CC6CB1">
        <w:rPr>
          <w:rStyle w:val="FontStyle27"/>
          <w:sz w:val="28"/>
          <w:szCs w:val="28"/>
        </w:rPr>
        <w:t xml:space="preserve">согласованным     с    </w:t>
      </w:r>
      <w:r w:rsidRPr="00CC6CB1">
        <w:rPr>
          <w:rStyle w:val="FontStyle30"/>
          <w:i w:val="0"/>
          <w:sz w:val="28"/>
          <w:szCs w:val="28"/>
        </w:rPr>
        <w:t>комитет</w:t>
      </w:r>
      <w:r>
        <w:rPr>
          <w:rStyle w:val="FontStyle30"/>
          <w:i w:val="0"/>
          <w:sz w:val="28"/>
          <w:szCs w:val="28"/>
        </w:rPr>
        <w:t>ом</w:t>
      </w:r>
      <w:r w:rsidRPr="00CC6CB1">
        <w:rPr>
          <w:rStyle w:val="FontStyle30"/>
          <w:i w:val="0"/>
          <w:sz w:val="28"/>
          <w:szCs w:val="28"/>
        </w:rPr>
        <w:t xml:space="preserve"> по образованию и делам молодежи Администрации Алтайского района</w:t>
      </w:r>
      <w:r w:rsidRPr="00CC6CB1">
        <w:rPr>
          <w:rStyle w:val="FontStyle27"/>
          <w:sz w:val="28"/>
          <w:szCs w:val="28"/>
        </w:rPr>
        <w:t xml:space="preserve"> и    утвержденным</w:t>
      </w:r>
    </w:p>
    <w:p w:rsidR="00960EBA" w:rsidRPr="00CC6CB1" w:rsidRDefault="00960EBA" w:rsidP="00960EBA">
      <w:pPr>
        <w:pStyle w:val="Style2"/>
        <w:widowControl/>
        <w:spacing w:line="326" w:lineRule="exact"/>
        <w:jc w:val="left"/>
        <w:rPr>
          <w:rStyle w:val="FontStyle27"/>
          <w:sz w:val="28"/>
          <w:szCs w:val="28"/>
        </w:rPr>
      </w:pPr>
      <w:r w:rsidRPr="00CC6CB1">
        <w:rPr>
          <w:rStyle w:val="FontStyle27"/>
          <w:sz w:val="28"/>
          <w:szCs w:val="28"/>
        </w:rPr>
        <w:t>председателем Общественного совета.</w:t>
      </w:r>
    </w:p>
    <w:p w:rsidR="00960EBA" w:rsidRPr="00CC6CB1" w:rsidRDefault="00960EBA" w:rsidP="00960EBA">
      <w:pPr>
        <w:pStyle w:val="Style8"/>
        <w:widowControl/>
        <w:numPr>
          <w:ilvl w:val="0"/>
          <w:numId w:val="11"/>
        </w:numPr>
        <w:tabs>
          <w:tab w:val="left" w:pos="1450"/>
        </w:tabs>
        <w:spacing w:before="10" w:line="326" w:lineRule="exact"/>
        <w:ind w:firstLine="715"/>
        <w:rPr>
          <w:rStyle w:val="FontStyle27"/>
          <w:sz w:val="28"/>
          <w:szCs w:val="28"/>
        </w:rPr>
      </w:pPr>
      <w:r w:rsidRPr="00CC6CB1">
        <w:rPr>
          <w:rStyle w:val="FontStyle27"/>
          <w:sz w:val="28"/>
          <w:szCs w:val="28"/>
        </w:rPr>
        <w:t>Основной формой деятельности Общественного совета являются заседания.</w:t>
      </w:r>
    </w:p>
    <w:p w:rsidR="00960EBA" w:rsidRPr="00CC6CB1" w:rsidRDefault="00960EBA" w:rsidP="00960EBA">
      <w:pPr>
        <w:pStyle w:val="Style8"/>
        <w:widowControl/>
        <w:numPr>
          <w:ilvl w:val="0"/>
          <w:numId w:val="11"/>
        </w:numPr>
        <w:tabs>
          <w:tab w:val="left" w:pos="1450"/>
        </w:tabs>
        <w:spacing w:line="326" w:lineRule="exact"/>
        <w:ind w:firstLine="715"/>
        <w:rPr>
          <w:rStyle w:val="FontStyle27"/>
          <w:sz w:val="28"/>
          <w:szCs w:val="28"/>
        </w:rPr>
      </w:pPr>
      <w:r w:rsidRPr="00CC6CB1">
        <w:rPr>
          <w:rStyle w:val="FontStyle27"/>
          <w:sz w:val="28"/>
          <w:szCs w:val="28"/>
        </w:rPr>
        <w:t>Очередные заседания Общественного совета проводятся не реже одного раза в квартал в соответствии с планом работы Общественного совета.</w:t>
      </w:r>
    </w:p>
    <w:p w:rsidR="00960EBA" w:rsidRPr="00CC6CB1" w:rsidRDefault="00960EBA" w:rsidP="00960EBA">
      <w:pPr>
        <w:pStyle w:val="Style8"/>
        <w:widowControl/>
        <w:numPr>
          <w:ilvl w:val="0"/>
          <w:numId w:val="11"/>
        </w:numPr>
        <w:tabs>
          <w:tab w:val="left" w:pos="1450"/>
          <w:tab w:val="left" w:leader="underscore" w:pos="3331"/>
        </w:tabs>
        <w:spacing w:line="326" w:lineRule="exact"/>
        <w:ind w:firstLine="715"/>
        <w:rPr>
          <w:rStyle w:val="FontStyle30"/>
          <w:sz w:val="28"/>
          <w:szCs w:val="28"/>
        </w:rPr>
      </w:pPr>
      <w:r w:rsidRPr="00CC6CB1">
        <w:rPr>
          <w:rStyle w:val="FontStyle27"/>
          <w:sz w:val="28"/>
          <w:szCs w:val="28"/>
        </w:rPr>
        <w:t xml:space="preserve">Внеочередное заседание Общественного совета проводится по решению председателя Общественного совета, принимаемому по согласованию </w:t>
      </w:r>
      <w:r w:rsidRPr="00CC6CB1">
        <w:rPr>
          <w:rStyle w:val="FontStyle30"/>
          <w:sz w:val="28"/>
          <w:szCs w:val="28"/>
        </w:rPr>
        <w:t>с</w:t>
      </w:r>
      <w:r>
        <w:rPr>
          <w:rStyle w:val="FontStyle30"/>
          <w:sz w:val="28"/>
          <w:szCs w:val="28"/>
        </w:rPr>
        <w:t xml:space="preserve"> </w:t>
      </w:r>
      <w:r>
        <w:rPr>
          <w:rStyle w:val="FontStyle30"/>
          <w:i w:val="0"/>
          <w:sz w:val="28"/>
          <w:szCs w:val="28"/>
        </w:rPr>
        <w:t>комитетом</w:t>
      </w:r>
      <w:r w:rsidRPr="00CC6CB1">
        <w:rPr>
          <w:rStyle w:val="FontStyle30"/>
          <w:i w:val="0"/>
          <w:sz w:val="28"/>
          <w:szCs w:val="28"/>
        </w:rPr>
        <w:t xml:space="preserve"> по образованию и делам молодежи Администрации Алтайского района</w:t>
      </w:r>
    </w:p>
    <w:p w:rsidR="00960EBA" w:rsidRPr="00CC6CB1" w:rsidRDefault="00960EBA" w:rsidP="00960EBA">
      <w:pPr>
        <w:pStyle w:val="Style8"/>
        <w:widowControl/>
        <w:numPr>
          <w:ilvl w:val="0"/>
          <w:numId w:val="11"/>
        </w:numPr>
        <w:tabs>
          <w:tab w:val="left" w:pos="1450"/>
        </w:tabs>
        <w:spacing w:line="326" w:lineRule="exact"/>
        <w:ind w:firstLine="715"/>
        <w:rPr>
          <w:rStyle w:val="FontStyle27"/>
          <w:sz w:val="28"/>
          <w:szCs w:val="28"/>
        </w:rPr>
      </w:pPr>
      <w:r w:rsidRPr="00CC6CB1">
        <w:rPr>
          <w:rStyle w:val="FontStyle27"/>
          <w:sz w:val="28"/>
          <w:szCs w:val="28"/>
        </w:rPr>
        <w:t>Члены Общественного совета лично участвуют в заседаниях Общественного совета.</w:t>
      </w:r>
    </w:p>
    <w:p w:rsidR="00960EBA" w:rsidRPr="00CC6CB1" w:rsidRDefault="00960EBA" w:rsidP="00960EBA">
      <w:pPr>
        <w:pStyle w:val="Style8"/>
        <w:widowControl/>
        <w:numPr>
          <w:ilvl w:val="0"/>
          <w:numId w:val="11"/>
        </w:numPr>
        <w:tabs>
          <w:tab w:val="left" w:pos="1450"/>
        </w:tabs>
        <w:spacing w:before="5" w:line="326" w:lineRule="exact"/>
        <w:ind w:firstLine="715"/>
        <w:rPr>
          <w:rStyle w:val="FontStyle27"/>
          <w:sz w:val="28"/>
          <w:szCs w:val="28"/>
        </w:rPr>
      </w:pPr>
      <w:r w:rsidRPr="00CC6CB1">
        <w:rPr>
          <w:rStyle w:val="FontStyle27"/>
          <w:sz w:val="28"/>
          <w:szCs w:val="28"/>
        </w:rPr>
        <w:t>Заседание Общественного совета считается правомочным, если в нем участвуют не менее половины членов Общественного совета.</w:t>
      </w:r>
    </w:p>
    <w:p w:rsidR="00960EBA" w:rsidRPr="00CC6CB1" w:rsidRDefault="00960EBA" w:rsidP="00960EBA">
      <w:pPr>
        <w:pStyle w:val="Style8"/>
        <w:widowControl/>
        <w:numPr>
          <w:ilvl w:val="0"/>
          <w:numId w:val="11"/>
        </w:numPr>
        <w:tabs>
          <w:tab w:val="left" w:pos="1450"/>
        </w:tabs>
        <w:spacing w:line="326" w:lineRule="exact"/>
        <w:ind w:firstLine="715"/>
        <w:rPr>
          <w:rStyle w:val="FontStyle27"/>
          <w:sz w:val="28"/>
          <w:szCs w:val="28"/>
        </w:rPr>
      </w:pPr>
      <w:r w:rsidRPr="00CC6CB1">
        <w:rPr>
          <w:rStyle w:val="FontStyle27"/>
          <w:sz w:val="28"/>
          <w:szCs w:val="28"/>
        </w:rPr>
        <w:t>Решения Общественного совета по вопросам, рассматриваемым на его заседаниях, принимаются открытым голосованием простым большинством голосов.</w:t>
      </w:r>
    </w:p>
    <w:p w:rsidR="00960EBA" w:rsidRPr="00CC6CB1" w:rsidRDefault="00960EBA" w:rsidP="00960EBA">
      <w:pPr>
        <w:pStyle w:val="Style8"/>
        <w:widowControl/>
        <w:numPr>
          <w:ilvl w:val="0"/>
          <w:numId w:val="11"/>
        </w:numPr>
        <w:tabs>
          <w:tab w:val="left" w:pos="1450"/>
        </w:tabs>
        <w:spacing w:before="5" w:line="326" w:lineRule="exact"/>
        <w:ind w:firstLine="715"/>
        <w:rPr>
          <w:rStyle w:val="FontStyle27"/>
          <w:sz w:val="28"/>
          <w:szCs w:val="28"/>
        </w:rPr>
      </w:pPr>
      <w:r w:rsidRPr="00CC6CB1">
        <w:rPr>
          <w:rStyle w:val="FontStyle27"/>
          <w:sz w:val="28"/>
          <w:szCs w:val="28"/>
        </w:rPr>
        <w:lastRenderedPageBreak/>
        <w:t>Решения, принятые на заседаниях Общественного совета, отражаются в протоколах заседаний Общественного совета, копии которых</w:t>
      </w:r>
    </w:p>
    <w:p w:rsidR="00960EBA" w:rsidRPr="00CC6CB1" w:rsidRDefault="00960EBA" w:rsidP="00960EBA">
      <w:pPr>
        <w:pStyle w:val="Style2"/>
        <w:widowControl/>
        <w:tabs>
          <w:tab w:val="left" w:leader="underscore" w:pos="3782"/>
        </w:tabs>
        <w:spacing w:line="326" w:lineRule="exact"/>
        <w:rPr>
          <w:rStyle w:val="FontStyle27"/>
          <w:sz w:val="28"/>
          <w:szCs w:val="28"/>
        </w:rPr>
      </w:pPr>
      <w:r w:rsidRPr="00CC6CB1">
        <w:rPr>
          <w:rStyle w:val="FontStyle27"/>
          <w:sz w:val="28"/>
          <w:szCs w:val="28"/>
        </w:rPr>
        <w:t xml:space="preserve">представляются в </w:t>
      </w:r>
      <w:r w:rsidRPr="00CC6CB1">
        <w:rPr>
          <w:rStyle w:val="FontStyle30"/>
          <w:i w:val="0"/>
          <w:sz w:val="28"/>
          <w:szCs w:val="28"/>
        </w:rPr>
        <w:t>комитете по образованию и делам молодежи Администрации Алтайского района</w:t>
      </w:r>
      <w:r w:rsidRPr="00CC6CB1">
        <w:rPr>
          <w:rStyle w:val="FontStyle30"/>
          <w:sz w:val="28"/>
          <w:szCs w:val="28"/>
        </w:rPr>
        <w:t xml:space="preserve"> </w:t>
      </w:r>
      <w:r w:rsidRPr="00CC6CB1">
        <w:rPr>
          <w:rStyle w:val="FontStyle27"/>
          <w:sz w:val="28"/>
          <w:szCs w:val="28"/>
        </w:rPr>
        <w:t>в течение 7 дней после</w:t>
      </w:r>
    </w:p>
    <w:p w:rsidR="00960EBA" w:rsidRPr="00CC6CB1" w:rsidRDefault="00960EBA" w:rsidP="00960EBA">
      <w:pPr>
        <w:pStyle w:val="Style2"/>
        <w:widowControl/>
        <w:spacing w:line="326" w:lineRule="exact"/>
        <w:jc w:val="left"/>
        <w:rPr>
          <w:rStyle w:val="FontStyle27"/>
          <w:sz w:val="28"/>
          <w:szCs w:val="28"/>
        </w:rPr>
      </w:pPr>
      <w:r w:rsidRPr="00CC6CB1">
        <w:rPr>
          <w:rStyle w:val="FontStyle27"/>
          <w:sz w:val="28"/>
          <w:szCs w:val="28"/>
        </w:rPr>
        <w:t>заседания Общественного совета.</w:t>
      </w:r>
    </w:p>
    <w:p w:rsidR="00960EBA" w:rsidRPr="00CC6CB1" w:rsidRDefault="00960EBA" w:rsidP="00960EBA">
      <w:pPr>
        <w:pStyle w:val="Style8"/>
        <w:widowControl/>
        <w:tabs>
          <w:tab w:val="left" w:pos="1450"/>
        </w:tabs>
        <w:spacing w:line="326" w:lineRule="exact"/>
        <w:ind w:firstLine="715"/>
        <w:rPr>
          <w:rStyle w:val="FontStyle27"/>
          <w:sz w:val="28"/>
          <w:szCs w:val="28"/>
        </w:rPr>
      </w:pPr>
      <w:r w:rsidRPr="00CC6CB1">
        <w:rPr>
          <w:rStyle w:val="FontStyle27"/>
          <w:sz w:val="28"/>
          <w:szCs w:val="28"/>
        </w:rPr>
        <w:t>28.</w:t>
      </w:r>
      <w:r w:rsidRPr="00CC6CB1">
        <w:rPr>
          <w:rStyle w:val="FontStyle27"/>
          <w:sz w:val="28"/>
          <w:szCs w:val="28"/>
        </w:rPr>
        <w:tab/>
        <w:t>Члены Общественного совета, не согласные с принятыми на</w:t>
      </w:r>
      <w:r w:rsidRPr="00CC6CB1">
        <w:rPr>
          <w:rStyle w:val="FontStyle27"/>
          <w:sz w:val="28"/>
          <w:szCs w:val="28"/>
        </w:rPr>
        <w:br/>
        <w:t>заседании решениями, могут письменно изложить свое особое мнение,</w:t>
      </w:r>
      <w:r w:rsidRPr="00CC6CB1">
        <w:rPr>
          <w:rStyle w:val="FontStyle27"/>
          <w:sz w:val="28"/>
          <w:szCs w:val="28"/>
        </w:rPr>
        <w:br/>
        <w:t>которое приобщается к протоколу заседания.</w:t>
      </w:r>
    </w:p>
    <w:p w:rsidR="00960EBA" w:rsidRPr="00CC6CB1" w:rsidRDefault="00960EBA" w:rsidP="00960EBA">
      <w:pPr>
        <w:pStyle w:val="Style8"/>
        <w:widowControl/>
        <w:tabs>
          <w:tab w:val="left" w:pos="720"/>
          <w:tab w:val="left" w:leader="underscore" w:pos="3739"/>
        </w:tabs>
        <w:spacing w:line="326" w:lineRule="exact"/>
        <w:ind w:firstLine="0"/>
        <w:jc w:val="right"/>
        <w:rPr>
          <w:rStyle w:val="FontStyle27"/>
          <w:sz w:val="28"/>
          <w:szCs w:val="28"/>
        </w:rPr>
      </w:pPr>
      <w:r w:rsidRPr="00CC6CB1">
        <w:rPr>
          <w:rStyle w:val="FontStyle27"/>
          <w:sz w:val="28"/>
          <w:szCs w:val="28"/>
        </w:rPr>
        <w:t>29.</w:t>
      </w:r>
      <w:r w:rsidRPr="00CC6CB1">
        <w:rPr>
          <w:rStyle w:val="FontStyle27"/>
          <w:sz w:val="28"/>
          <w:szCs w:val="28"/>
        </w:rPr>
        <w:tab/>
        <w:t>Руководитель</w:t>
      </w:r>
      <w:r>
        <w:rPr>
          <w:rStyle w:val="FontStyle27"/>
          <w:sz w:val="28"/>
          <w:szCs w:val="28"/>
        </w:rPr>
        <w:t xml:space="preserve"> </w:t>
      </w:r>
      <w:r w:rsidRPr="008676A3">
        <w:rPr>
          <w:rStyle w:val="FontStyle30"/>
          <w:i w:val="0"/>
          <w:sz w:val="28"/>
          <w:szCs w:val="28"/>
        </w:rPr>
        <w:t xml:space="preserve"> </w:t>
      </w:r>
      <w:r w:rsidRPr="00CC6CB1">
        <w:rPr>
          <w:rStyle w:val="FontStyle30"/>
          <w:i w:val="0"/>
          <w:sz w:val="28"/>
          <w:szCs w:val="28"/>
        </w:rPr>
        <w:t>комитет</w:t>
      </w:r>
      <w:r>
        <w:rPr>
          <w:rStyle w:val="FontStyle30"/>
          <w:i w:val="0"/>
          <w:sz w:val="28"/>
          <w:szCs w:val="28"/>
        </w:rPr>
        <w:t>а</w:t>
      </w:r>
      <w:r w:rsidRPr="00CC6CB1">
        <w:rPr>
          <w:rStyle w:val="FontStyle30"/>
          <w:i w:val="0"/>
          <w:sz w:val="28"/>
          <w:szCs w:val="28"/>
        </w:rPr>
        <w:t xml:space="preserve"> по образованию и делам молодежи Администрации Алтайского района</w:t>
      </w:r>
      <w:r w:rsidRPr="00CC6CB1">
        <w:rPr>
          <w:rStyle w:val="FontStyle30"/>
          <w:sz w:val="28"/>
          <w:szCs w:val="28"/>
        </w:rPr>
        <w:t xml:space="preserve">,       </w:t>
      </w:r>
      <w:r w:rsidRPr="00CC6CB1">
        <w:rPr>
          <w:rStyle w:val="FontStyle27"/>
          <w:sz w:val="28"/>
          <w:szCs w:val="28"/>
        </w:rPr>
        <w:t>специалисты</w:t>
      </w:r>
    </w:p>
    <w:p w:rsidR="00960EBA" w:rsidRPr="00CC6CB1" w:rsidRDefault="00960EBA" w:rsidP="00960EBA">
      <w:pPr>
        <w:pStyle w:val="Style2"/>
        <w:widowControl/>
        <w:tabs>
          <w:tab w:val="left" w:leader="underscore" w:pos="1406"/>
          <w:tab w:val="left" w:pos="4646"/>
        </w:tabs>
        <w:spacing w:line="326" w:lineRule="exact"/>
        <w:rPr>
          <w:rStyle w:val="FontStyle27"/>
          <w:sz w:val="28"/>
          <w:szCs w:val="28"/>
        </w:rPr>
      </w:pPr>
      <w:r>
        <w:rPr>
          <w:rStyle w:val="FontStyle30"/>
          <w:i w:val="0"/>
          <w:sz w:val="28"/>
          <w:szCs w:val="28"/>
        </w:rPr>
        <w:t>комитета</w:t>
      </w:r>
      <w:r w:rsidRPr="00CC6CB1">
        <w:rPr>
          <w:rStyle w:val="FontStyle30"/>
          <w:i w:val="0"/>
          <w:sz w:val="28"/>
          <w:szCs w:val="28"/>
        </w:rPr>
        <w:t xml:space="preserve"> по образованию и делам молодежи Администрации Алтайского района</w:t>
      </w:r>
      <w:r>
        <w:rPr>
          <w:rStyle w:val="FontStyle30"/>
          <w:i w:val="0"/>
          <w:sz w:val="28"/>
          <w:szCs w:val="28"/>
        </w:rPr>
        <w:t xml:space="preserve"> </w:t>
      </w:r>
      <w:r w:rsidRPr="00CC6CB1">
        <w:rPr>
          <w:rStyle w:val="FontStyle27"/>
          <w:sz w:val="28"/>
          <w:szCs w:val="28"/>
        </w:rPr>
        <w:t>могут    участвовать    в    заседаниях</w:t>
      </w:r>
    </w:p>
    <w:p w:rsidR="00960EBA" w:rsidRPr="00CC6CB1" w:rsidRDefault="00960EBA" w:rsidP="00960EBA">
      <w:pPr>
        <w:pStyle w:val="Style2"/>
        <w:widowControl/>
        <w:spacing w:line="326" w:lineRule="exact"/>
        <w:rPr>
          <w:rStyle w:val="FontStyle27"/>
          <w:sz w:val="28"/>
          <w:szCs w:val="28"/>
        </w:rPr>
      </w:pPr>
      <w:r w:rsidRPr="00CC6CB1">
        <w:rPr>
          <w:rStyle w:val="FontStyle27"/>
          <w:sz w:val="28"/>
          <w:szCs w:val="28"/>
        </w:rPr>
        <w:t>Общественного совета без права голоса. На заседания Общественного совета могут также приглашаться иные лица, не являющиеся членами Общественного совета.</w:t>
      </w:r>
    </w:p>
    <w:p w:rsidR="00960EBA" w:rsidRPr="00CC6CB1" w:rsidRDefault="00960EBA" w:rsidP="00960EBA">
      <w:pPr>
        <w:pStyle w:val="Style8"/>
        <w:widowControl/>
        <w:tabs>
          <w:tab w:val="left" w:pos="1450"/>
        </w:tabs>
        <w:spacing w:line="326" w:lineRule="exact"/>
        <w:ind w:firstLine="715"/>
        <w:rPr>
          <w:rStyle w:val="FontStyle27"/>
          <w:sz w:val="28"/>
          <w:szCs w:val="28"/>
        </w:rPr>
      </w:pPr>
      <w:r w:rsidRPr="00CC6CB1">
        <w:rPr>
          <w:rStyle w:val="FontStyle27"/>
          <w:sz w:val="28"/>
          <w:szCs w:val="28"/>
        </w:rPr>
        <w:t>30.</w:t>
      </w:r>
      <w:r w:rsidRPr="00CC6CB1">
        <w:rPr>
          <w:rStyle w:val="FontStyle27"/>
          <w:sz w:val="28"/>
          <w:szCs w:val="28"/>
        </w:rPr>
        <w:tab/>
        <w:t>Заседания Общественного совета являются открытыми для</w:t>
      </w:r>
      <w:r w:rsidRPr="00CC6CB1">
        <w:rPr>
          <w:rStyle w:val="FontStyle27"/>
          <w:sz w:val="28"/>
          <w:szCs w:val="28"/>
        </w:rPr>
        <w:br/>
        <w:t>представителей средств массовой информации с учетом требований</w:t>
      </w:r>
      <w:r w:rsidRPr="00CC6CB1">
        <w:rPr>
          <w:rStyle w:val="FontStyle27"/>
          <w:sz w:val="28"/>
          <w:szCs w:val="28"/>
        </w:rPr>
        <w:br/>
        <w:t>законодательства Российской Федерации о защите государственной и иной</w:t>
      </w:r>
      <w:r w:rsidRPr="00CC6CB1">
        <w:rPr>
          <w:rStyle w:val="FontStyle27"/>
          <w:sz w:val="28"/>
          <w:szCs w:val="28"/>
        </w:rPr>
        <w:br/>
        <w:t>охраняемой законом тайны, а также соблюдения прав граждан и юридических лиц.</w:t>
      </w:r>
    </w:p>
    <w:p w:rsidR="00960EBA" w:rsidRPr="00CC6CB1" w:rsidRDefault="00960EBA" w:rsidP="00960EBA">
      <w:pPr>
        <w:pStyle w:val="Style8"/>
        <w:widowControl/>
        <w:numPr>
          <w:ilvl w:val="0"/>
          <w:numId w:val="12"/>
        </w:numPr>
        <w:tabs>
          <w:tab w:val="left" w:pos="1445"/>
        </w:tabs>
        <w:spacing w:before="14" w:line="326" w:lineRule="exact"/>
        <w:ind w:firstLine="720"/>
        <w:rPr>
          <w:rStyle w:val="FontStyle27"/>
          <w:sz w:val="28"/>
          <w:szCs w:val="28"/>
        </w:rPr>
      </w:pPr>
      <w:r w:rsidRPr="00CC6CB1">
        <w:rPr>
          <w:rStyle w:val="FontStyle27"/>
          <w:sz w:val="28"/>
          <w:szCs w:val="28"/>
        </w:rPr>
        <w:t>В период между заседаниями Общественный совет проводит обсуждение вопросов, запланированных и (или) предлагаемых к вынесению на заседания Общественного совета.</w:t>
      </w:r>
    </w:p>
    <w:p w:rsidR="00960EBA" w:rsidRPr="00CC6CB1" w:rsidRDefault="00960EBA" w:rsidP="00960EBA">
      <w:pPr>
        <w:pStyle w:val="Style8"/>
        <w:widowControl/>
        <w:numPr>
          <w:ilvl w:val="0"/>
          <w:numId w:val="12"/>
        </w:numPr>
        <w:tabs>
          <w:tab w:val="left" w:pos="1445"/>
        </w:tabs>
        <w:spacing w:before="5" w:line="326" w:lineRule="exact"/>
        <w:ind w:firstLine="720"/>
        <w:rPr>
          <w:rStyle w:val="FontStyle27"/>
          <w:sz w:val="28"/>
          <w:szCs w:val="28"/>
        </w:rPr>
      </w:pPr>
      <w:r w:rsidRPr="00CC6CB1">
        <w:rPr>
          <w:rStyle w:val="FontStyle27"/>
          <w:sz w:val="28"/>
          <w:szCs w:val="28"/>
        </w:rPr>
        <w:t>Общественный совет может создавать экспертные и рабочие группы по различным вопросам в установленной сфере деятельности.</w:t>
      </w:r>
    </w:p>
    <w:p w:rsidR="00960EBA" w:rsidRPr="00CC6CB1" w:rsidRDefault="00960EBA" w:rsidP="00960EBA">
      <w:pPr>
        <w:pStyle w:val="Style8"/>
        <w:widowControl/>
        <w:numPr>
          <w:ilvl w:val="0"/>
          <w:numId w:val="12"/>
        </w:numPr>
        <w:tabs>
          <w:tab w:val="left" w:pos="1445"/>
        </w:tabs>
        <w:spacing w:line="326" w:lineRule="exact"/>
        <w:ind w:firstLine="720"/>
        <w:rPr>
          <w:rStyle w:val="FontStyle27"/>
          <w:sz w:val="28"/>
          <w:szCs w:val="28"/>
        </w:rPr>
      </w:pPr>
      <w:r w:rsidRPr="00CC6CB1">
        <w:rPr>
          <w:rStyle w:val="FontStyle27"/>
          <w:sz w:val="28"/>
          <w:szCs w:val="28"/>
        </w:rPr>
        <w:t xml:space="preserve">Информация о решениях, принятых Общественным советом, экспертными и рабочими группами Общественного совета, за исключением информации, являющейся в соответствии с нормативными правовыми актами Российской Федерации конфиденциальной, размещается </w:t>
      </w:r>
      <w:proofErr w:type="gramStart"/>
      <w:r w:rsidRPr="00CC6CB1">
        <w:rPr>
          <w:rStyle w:val="FontStyle27"/>
          <w:sz w:val="28"/>
          <w:szCs w:val="28"/>
        </w:rPr>
        <w:t>на</w:t>
      </w:r>
      <w:proofErr w:type="gramEnd"/>
      <w:r w:rsidRPr="00CC6CB1">
        <w:rPr>
          <w:rStyle w:val="FontStyle27"/>
          <w:sz w:val="28"/>
          <w:szCs w:val="28"/>
        </w:rPr>
        <w:t xml:space="preserve"> официальном</w:t>
      </w:r>
    </w:p>
    <w:p w:rsidR="00960EBA" w:rsidRPr="00CC6CB1" w:rsidRDefault="00960EBA" w:rsidP="00960EBA">
      <w:pPr>
        <w:pStyle w:val="Style2"/>
        <w:widowControl/>
        <w:tabs>
          <w:tab w:val="left" w:leader="underscore" w:pos="2040"/>
        </w:tabs>
        <w:spacing w:line="326" w:lineRule="exact"/>
        <w:rPr>
          <w:rStyle w:val="FontStyle27"/>
          <w:sz w:val="28"/>
          <w:szCs w:val="28"/>
        </w:rPr>
      </w:pPr>
      <w:proofErr w:type="gramStart"/>
      <w:r w:rsidRPr="00CC6CB1">
        <w:rPr>
          <w:rStyle w:val="FontStyle27"/>
          <w:sz w:val="28"/>
          <w:szCs w:val="28"/>
        </w:rPr>
        <w:t>сайте</w:t>
      </w:r>
      <w:proofErr w:type="gramEnd"/>
      <w:r w:rsidRPr="008676A3">
        <w:rPr>
          <w:rStyle w:val="FontStyle30"/>
          <w:i w:val="0"/>
          <w:sz w:val="28"/>
          <w:szCs w:val="28"/>
        </w:rPr>
        <w:t xml:space="preserve"> </w:t>
      </w:r>
      <w:r w:rsidRPr="00CC6CB1">
        <w:rPr>
          <w:rStyle w:val="FontStyle30"/>
          <w:i w:val="0"/>
          <w:sz w:val="28"/>
          <w:szCs w:val="28"/>
        </w:rPr>
        <w:t>комитет</w:t>
      </w:r>
      <w:r>
        <w:rPr>
          <w:rStyle w:val="FontStyle30"/>
          <w:i w:val="0"/>
          <w:sz w:val="28"/>
          <w:szCs w:val="28"/>
        </w:rPr>
        <w:t>а</w:t>
      </w:r>
      <w:r w:rsidRPr="00CC6CB1">
        <w:rPr>
          <w:rStyle w:val="FontStyle30"/>
          <w:i w:val="0"/>
          <w:sz w:val="28"/>
          <w:szCs w:val="28"/>
        </w:rPr>
        <w:t xml:space="preserve"> по образованию и делам молодежи Администрации Алтайского района</w:t>
      </w:r>
      <w:r w:rsidRPr="00CC6CB1">
        <w:rPr>
          <w:rStyle w:val="FontStyle30"/>
          <w:sz w:val="28"/>
          <w:szCs w:val="28"/>
        </w:rPr>
        <w:t xml:space="preserve">) </w:t>
      </w:r>
      <w:r w:rsidRPr="00CC6CB1">
        <w:rPr>
          <w:rStyle w:val="FontStyle27"/>
          <w:sz w:val="28"/>
          <w:szCs w:val="28"/>
        </w:rPr>
        <w:t>в сети Интернет не позднее чем через 10</w:t>
      </w:r>
      <w:r>
        <w:rPr>
          <w:rStyle w:val="FontStyle27"/>
          <w:sz w:val="28"/>
          <w:szCs w:val="28"/>
        </w:rPr>
        <w:t xml:space="preserve"> </w:t>
      </w:r>
      <w:r w:rsidRPr="00CC6CB1">
        <w:rPr>
          <w:rStyle w:val="FontStyle27"/>
          <w:sz w:val="28"/>
          <w:szCs w:val="28"/>
        </w:rPr>
        <w:t>дней после принятия указанных решении.</w:t>
      </w:r>
    </w:p>
    <w:p w:rsidR="00960EBA" w:rsidRPr="00CC6CB1" w:rsidRDefault="00960EBA" w:rsidP="00960EBA">
      <w:pPr>
        <w:pStyle w:val="Style8"/>
        <w:widowControl/>
        <w:tabs>
          <w:tab w:val="left" w:pos="720"/>
          <w:tab w:val="left" w:leader="underscore" w:pos="6283"/>
        </w:tabs>
        <w:spacing w:line="326" w:lineRule="exact"/>
        <w:ind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ab/>
      </w:r>
      <w:r w:rsidRPr="00CC6CB1">
        <w:rPr>
          <w:rStyle w:val="FontStyle27"/>
          <w:sz w:val="28"/>
          <w:szCs w:val="28"/>
        </w:rPr>
        <w:t xml:space="preserve">34. </w:t>
      </w:r>
      <w:proofErr w:type="gramStart"/>
      <w:r w:rsidRPr="00CC6CB1">
        <w:rPr>
          <w:rStyle w:val="FontStyle27"/>
          <w:sz w:val="28"/>
          <w:szCs w:val="28"/>
        </w:rPr>
        <w:t>По запросу Общественного совета</w:t>
      </w:r>
      <w:r w:rsidRPr="008676A3">
        <w:rPr>
          <w:rStyle w:val="FontStyle30"/>
          <w:i w:val="0"/>
          <w:sz w:val="28"/>
          <w:szCs w:val="28"/>
        </w:rPr>
        <w:t xml:space="preserve"> </w:t>
      </w:r>
      <w:r>
        <w:rPr>
          <w:rStyle w:val="FontStyle30"/>
          <w:i w:val="0"/>
          <w:sz w:val="28"/>
          <w:szCs w:val="28"/>
        </w:rPr>
        <w:t xml:space="preserve">комитет по образованию и делам </w:t>
      </w:r>
      <w:r w:rsidRPr="00CC6CB1">
        <w:rPr>
          <w:rStyle w:val="FontStyle30"/>
          <w:i w:val="0"/>
          <w:sz w:val="28"/>
          <w:szCs w:val="28"/>
        </w:rPr>
        <w:t>молодежи Администрации Алтайского района</w:t>
      </w:r>
      <w:r w:rsidRPr="00CC6CB1">
        <w:rPr>
          <w:rStyle w:val="FontStyle30"/>
          <w:sz w:val="28"/>
          <w:szCs w:val="28"/>
        </w:rPr>
        <w:t xml:space="preserve">) </w:t>
      </w:r>
      <w:r w:rsidRPr="00CC6CB1">
        <w:rPr>
          <w:rStyle w:val="FontStyle27"/>
          <w:sz w:val="28"/>
          <w:szCs w:val="28"/>
        </w:rPr>
        <w:t>в</w:t>
      </w:r>
      <w:r>
        <w:rPr>
          <w:rStyle w:val="FontStyle27"/>
          <w:sz w:val="28"/>
          <w:szCs w:val="28"/>
        </w:rPr>
        <w:t xml:space="preserve"> </w:t>
      </w:r>
      <w:r w:rsidRPr="00CC6CB1">
        <w:rPr>
          <w:rStyle w:val="FontStyle27"/>
          <w:sz w:val="28"/>
          <w:szCs w:val="28"/>
        </w:rPr>
        <w:t>30-дневный срок с момента поступления запроса представляет сведения, необходимые для осуществления деятельности Общественного совета, за исключением сведений, составляющих государственную и иную охраняемую законом тайну.</w:t>
      </w:r>
      <w:proofErr w:type="gramEnd"/>
    </w:p>
    <w:p w:rsidR="00A44E4A" w:rsidRDefault="00A44E4A" w:rsidP="00960EBA">
      <w:pPr>
        <w:jc w:val="both"/>
      </w:pPr>
    </w:p>
    <w:sectPr w:rsidR="00A44E4A" w:rsidSect="00A44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7055E2"/>
    <w:lvl w:ilvl="0">
      <w:numFmt w:val="bullet"/>
      <w:lvlText w:val="*"/>
      <w:lvlJc w:val="left"/>
    </w:lvl>
  </w:abstractNum>
  <w:abstractNum w:abstractNumId="1">
    <w:nsid w:val="006E2B2F"/>
    <w:multiLevelType w:val="singleLevel"/>
    <w:tmpl w:val="F08A9294"/>
    <w:lvl w:ilvl="0">
      <w:start w:val="12"/>
      <w:numFmt w:val="decimal"/>
      <w:lvlText w:val="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2">
    <w:nsid w:val="28CE2D47"/>
    <w:multiLevelType w:val="singleLevel"/>
    <w:tmpl w:val="57B8C266"/>
    <w:lvl w:ilvl="0">
      <w:start w:val="31"/>
      <w:numFmt w:val="decimal"/>
      <w:lvlText w:val="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3">
    <w:nsid w:val="32D969FF"/>
    <w:multiLevelType w:val="singleLevel"/>
    <w:tmpl w:val="5AF03E76"/>
    <w:lvl w:ilvl="0">
      <w:start w:val="1"/>
      <w:numFmt w:val="decimal"/>
      <w:lvlText w:val="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4">
    <w:nsid w:val="526F342F"/>
    <w:multiLevelType w:val="singleLevel"/>
    <w:tmpl w:val="6FA0ACA6"/>
    <w:lvl w:ilvl="0">
      <w:start w:val="8"/>
      <w:numFmt w:val="decimal"/>
      <w:lvlText w:val="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5">
    <w:nsid w:val="57E10B66"/>
    <w:multiLevelType w:val="singleLevel"/>
    <w:tmpl w:val="11DEBA44"/>
    <w:lvl w:ilvl="0">
      <w:start w:val="21"/>
      <w:numFmt w:val="decimal"/>
      <w:lvlText w:val="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6">
    <w:nsid w:val="64FD1846"/>
    <w:multiLevelType w:val="singleLevel"/>
    <w:tmpl w:val="DF1E1A62"/>
    <w:lvl w:ilvl="0">
      <w:start w:val="4"/>
      <w:numFmt w:val="decimal"/>
      <w:lvlText w:val="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EBA"/>
    <w:rsid w:val="00917616"/>
    <w:rsid w:val="00960EBA"/>
    <w:rsid w:val="009C0495"/>
    <w:rsid w:val="00A4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EBA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60EBA"/>
    <w:pPr>
      <w:spacing w:line="331" w:lineRule="exact"/>
      <w:jc w:val="both"/>
    </w:pPr>
  </w:style>
  <w:style w:type="paragraph" w:customStyle="1" w:styleId="Style3">
    <w:name w:val="Style3"/>
    <w:basedOn w:val="a"/>
    <w:uiPriority w:val="99"/>
    <w:rsid w:val="00960EBA"/>
    <w:pPr>
      <w:spacing w:line="329" w:lineRule="exact"/>
      <w:ind w:firstLine="720"/>
      <w:jc w:val="both"/>
    </w:pPr>
  </w:style>
  <w:style w:type="paragraph" w:customStyle="1" w:styleId="Style7">
    <w:name w:val="Style7"/>
    <w:basedOn w:val="a"/>
    <w:uiPriority w:val="99"/>
    <w:rsid w:val="00960EBA"/>
    <w:pPr>
      <w:spacing w:line="326" w:lineRule="exact"/>
      <w:ind w:firstLine="1200"/>
    </w:pPr>
  </w:style>
  <w:style w:type="paragraph" w:customStyle="1" w:styleId="Style8">
    <w:name w:val="Style8"/>
    <w:basedOn w:val="a"/>
    <w:uiPriority w:val="99"/>
    <w:rsid w:val="00960EBA"/>
    <w:pPr>
      <w:spacing w:line="342" w:lineRule="exact"/>
      <w:ind w:firstLine="730"/>
      <w:jc w:val="both"/>
    </w:pPr>
  </w:style>
  <w:style w:type="paragraph" w:customStyle="1" w:styleId="Style16">
    <w:name w:val="Style16"/>
    <w:basedOn w:val="a"/>
    <w:uiPriority w:val="99"/>
    <w:rsid w:val="00960EBA"/>
    <w:pPr>
      <w:spacing w:line="322" w:lineRule="exact"/>
      <w:ind w:hanging="782"/>
    </w:pPr>
  </w:style>
  <w:style w:type="paragraph" w:customStyle="1" w:styleId="Style20">
    <w:name w:val="Style20"/>
    <w:basedOn w:val="a"/>
    <w:uiPriority w:val="99"/>
    <w:rsid w:val="00960EBA"/>
    <w:pPr>
      <w:spacing w:line="329" w:lineRule="exact"/>
      <w:jc w:val="both"/>
    </w:pPr>
  </w:style>
  <w:style w:type="paragraph" w:customStyle="1" w:styleId="Style21">
    <w:name w:val="Style21"/>
    <w:basedOn w:val="a"/>
    <w:uiPriority w:val="99"/>
    <w:rsid w:val="00960EBA"/>
  </w:style>
  <w:style w:type="character" w:customStyle="1" w:styleId="FontStyle27">
    <w:name w:val="Font Style27"/>
    <w:basedOn w:val="a0"/>
    <w:uiPriority w:val="99"/>
    <w:rsid w:val="00960EBA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60EB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0">
    <w:name w:val="Font Style30"/>
    <w:basedOn w:val="a0"/>
    <w:uiPriority w:val="99"/>
    <w:rsid w:val="00960EBA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6">
    <w:name w:val="Font Style36"/>
    <w:basedOn w:val="a0"/>
    <w:uiPriority w:val="99"/>
    <w:rsid w:val="00960EBA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2024</Words>
  <Characters>11542</Characters>
  <Application>Microsoft Office Word</Application>
  <DocSecurity>0</DocSecurity>
  <Lines>96</Lines>
  <Paragraphs>27</Paragraphs>
  <ScaleCrop>false</ScaleCrop>
  <Company/>
  <LinksUpToDate>false</LinksUpToDate>
  <CharactersWithSpaces>13539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1</cp:revision>
  <dcterms:created xsi:type="dcterms:W3CDTF">2015-02-03T05:34:00Z</dcterms:created>
  <dcterms:modified xsi:type="dcterms:W3CDTF">2015-02-03T05:46:00Z</dcterms:modified>
</cp:coreProperties>
</file>