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278"/>
        <w:gridCol w:w="7082"/>
      </w:tblGrid>
      <w:tr w:rsidR="001F1FE6" w:rsidTr="00F97338">
        <w:trPr>
          <w:trHeight w:hRule="exact" w:val="48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FE6" w:rsidRDefault="001F1FE6" w:rsidP="00F97338">
            <w:pPr>
              <w:pStyle w:val="6"/>
              <w:shd w:val="clear" w:color="auto" w:fill="auto"/>
              <w:spacing w:line="230" w:lineRule="exact"/>
              <w:ind w:left="260"/>
              <w:jc w:val="left"/>
            </w:pPr>
            <w:r>
              <w:rPr>
                <w:rStyle w:val="a6"/>
                <w:rFonts w:eastAsia="Verdana" w:cstheme="minorBidi"/>
              </w:rPr>
              <w:t>Раздел паспорта ММО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FE6" w:rsidRDefault="001F1FE6" w:rsidP="00F97338">
            <w:pPr>
              <w:pStyle w:val="6"/>
              <w:shd w:val="clear" w:color="auto" w:fill="auto"/>
              <w:spacing w:line="230" w:lineRule="exact"/>
              <w:jc w:val="center"/>
            </w:pPr>
            <w:r>
              <w:rPr>
                <w:rStyle w:val="a6"/>
                <w:rFonts w:eastAsia="Verdana" w:cstheme="minorBidi"/>
              </w:rPr>
              <w:t>Содержание раздела</w:t>
            </w:r>
          </w:p>
        </w:tc>
      </w:tr>
      <w:tr w:rsidR="001F1FE6" w:rsidTr="00F97338">
        <w:trPr>
          <w:trHeight w:hRule="exact" w:val="50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1FE6" w:rsidRDefault="001F1FE6" w:rsidP="00F97338">
            <w:pPr>
              <w:pStyle w:val="6"/>
              <w:shd w:val="clear" w:color="auto" w:fill="auto"/>
              <w:spacing w:line="230" w:lineRule="exact"/>
            </w:pPr>
            <w:r>
              <w:rPr>
                <w:rStyle w:val="4"/>
                <w:rFonts w:cstheme="minorBidi"/>
              </w:rPr>
              <w:t>Наименование ММО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1FE6" w:rsidRDefault="001F1FE6" w:rsidP="00F97338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ММО учителей начальных классов</w:t>
            </w:r>
          </w:p>
        </w:tc>
      </w:tr>
      <w:tr w:rsidR="001F1FE6" w:rsidTr="00F97338">
        <w:trPr>
          <w:trHeight w:hRule="exact" w:val="808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FE6" w:rsidRDefault="001F1FE6" w:rsidP="00F97338">
            <w:pPr>
              <w:pStyle w:val="6"/>
              <w:shd w:val="clear" w:color="auto" w:fill="auto"/>
              <w:spacing w:line="322" w:lineRule="exact"/>
            </w:pPr>
            <w:r>
              <w:rPr>
                <w:rStyle w:val="4"/>
                <w:rFonts w:cstheme="minorBidi"/>
              </w:rPr>
              <w:t>Цель и задачи деятельно</w:t>
            </w:r>
            <w:r>
              <w:rPr>
                <w:rStyle w:val="4"/>
                <w:rFonts w:cstheme="minorBidi"/>
              </w:rPr>
              <w:softHyphen/>
              <w:t>сти ММО на учебный год, приоритетные направле</w:t>
            </w:r>
            <w:r>
              <w:rPr>
                <w:rStyle w:val="4"/>
                <w:rFonts w:cstheme="minorBidi"/>
              </w:rPr>
              <w:softHyphen/>
              <w:t>ния деятельности МО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E6" w:rsidRDefault="001F1FE6" w:rsidP="00F97338">
            <w:pPr>
              <w:jc w:val="both"/>
            </w:pPr>
            <w:r>
              <w:rPr>
                <w:bCs/>
                <w:lang w:eastAsia="en-US"/>
              </w:rPr>
              <w:t xml:space="preserve">Цель деятельности МО -  </w:t>
            </w:r>
            <w:r>
              <w:t>совершенствование профессиональной компетентности учителя в условиях  реализации нового  федерального  государственного образовательного  стандарта начального общего образования.</w:t>
            </w:r>
          </w:p>
          <w:p w:rsidR="001F1FE6" w:rsidRDefault="001F1FE6" w:rsidP="00F97338">
            <w:pPr>
              <w:rPr>
                <w:lang w:eastAsia="en-US"/>
              </w:rPr>
            </w:pPr>
          </w:p>
          <w:p w:rsidR="001F1FE6" w:rsidRDefault="001F1FE6" w:rsidP="00F97338">
            <w:pPr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Задачи:</w:t>
            </w:r>
          </w:p>
          <w:p w:rsidR="001F1FE6" w:rsidRDefault="001F1FE6" w:rsidP="00F973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-координация, повышение эффективности сетевого профессионального взаимодействия учителей начальных классов и руководителей ОМО и ШМО образовательных учреждений района, </w:t>
            </w:r>
          </w:p>
          <w:p w:rsidR="001F1FE6" w:rsidRDefault="001F1FE6" w:rsidP="00F97338">
            <w:pPr>
              <w:pStyle w:val="a7"/>
              <w:spacing w:before="0" w:beforeAutospacing="0" w:after="0" w:afterAutospacing="0"/>
              <w:jc w:val="both"/>
            </w:pPr>
            <w:r>
              <w:rPr>
                <w:iCs/>
              </w:rPr>
              <w:t>-создание условий эффективного психолого-педагогического и методического сопровождения участников педагогического процесса в работе по  ФГОС начального общего образования.</w:t>
            </w:r>
          </w:p>
          <w:p w:rsidR="001F1FE6" w:rsidRDefault="001F1FE6" w:rsidP="00F97338">
            <w:pPr>
              <w:widowControl w:val="0"/>
              <w:adjustRightInd w:val="0"/>
              <w:jc w:val="both"/>
            </w:pPr>
            <w:r>
              <w:t xml:space="preserve">-совершенствование педагогического мастерства учителей по овладению новыми образовательными технологиями в условиях перехода на ФГОС через систему повышения квалификации и </w:t>
            </w:r>
            <w:r>
              <w:rPr>
                <w:iCs/>
              </w:rPr>
              <w:t>самообразование каждого учителя</w:t>
            </w:r>
            <w:r>
              <w:t>.</w:t>
            </w:r>
          </w:p>
          <w:p w:rsidR="001F1FE6" w:rsidRDefault="001F1FE6" w:rsidP="00F97338">
            <w:pPr>
              <w:jc w:val="both"/>
            </w:pPr>
            <w:r>
              <w:t>-корректировка планов и программ, отбор методов, средств, приемов, технологий, соответствующих новым ФГОС.</w:t>
            </w:r>
          </w:p>
          <w:p w:rsidR="001F1FE6" w:rsidRDefault="001F1FE6" w:rsidP="00F97338">
            <w:pPr>
              <w:jc w:val="both"/>
            </w:pPr>
            <w:r>
              <w:t>-внедрение в практику  работы всех учителей МО современных образовательных технологий, направленных на формирование компетентностей обучающихся, УУД.</w:t>
            </w:r>
          </w:p>
          <w:p w:rsidR="001F1FE6" w:rsidRDefault="001F1FE6" w:rsidP="00F97338">
            <w:pPr>
              <w:jc w:val="both"/>
            </w:pPr>
            <w:r>
              <w:t>-внедрение в процесс обучения мониторинга процесса формирования  УУД младшего школьника</w:t>
            </w:r>
          </w:p>
          <w:p w:rsidR="001F1FE6" w:rsidRPr="009254C2" w:rsidRDefault="001F1FE6" w:rsidP="00F97338">
            <w:pPr>
              <w:pStyle w:val="listparagraph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-применение информационных технологий для развития познавательной активности  и творческих способностей обучающихся;</w:t>
            </w:r>
          </w:p>
          <w:p w:rsidR="001F1FE6" w:rsidRDefault="001F1FE6" w:rsidP="00F973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color w:val="000000"/>
                <w:shd w:val="clear" w:color="auto" w:fill="FFFFFF"/>
                <w:lang w:eastAsia="en-US"/>
              </w:rPr>
              <w:t>информационно-методическая поддержка педагогических работников по проблемам реализации ФГОС НОО,</w:t>
            </w:r>
          </w:p>
          <w:p w:rsidR="001F1FE6" w:rsidRDefault="001F1FE6" w:rsidP="00F973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-обобщение и распространение опыта инновационной педагогической деятельности,</w:t>
            </w:r>
          </w:p>
          <w:p w:rsidR="001F1FE6" w:rsidRDefault="001F1FE6" w:rsidP="00F973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-организация работы по формированию позитивного отношения педагогического сообщества к новым направлениям государственной образовательной политики,</w:t>
            </w:r>
          </w:p>
          <w:p w:rsidR="001F1FE6" w:rsidRDefault="001F1FE6" w:rsidP="00F97338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-обеспечение сопровождения профессиональных конкурсов педагогов, предметных олимпиад и конкурсов школьников,</w:t>
            </w:r>
          </w:p>
          <w:p w:rsidR="001F1FE6" w:rsidRDefault="001F1FE6" w:rsidP="00F973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bCs/>
                <w:lang w:eastAsia="en-US"/>
              </w:rPr>
              <w:t xml:space="preserve">освоение педагогами новой системы оценки достижения планируемых результатов освоения ООП НОО, </w:t>
            </w:r>
          </w:p>
          <w:p w:rsidR="001F1FE6" w:rsidRDefault="001F1FE6" w:rsidP="00F973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bCs/>
                <w:lang w:eastAsia="en-US"/>
              </w:rPr>
              <w:t>активное вовлечение учителей в педагогический поиск, творчество, исследовательскую деятельность,</w:t>
            </w:r>
          </w:p>
          <w:p w:rsidR="001F1FE6" w:rsidRDefault="001F1FE6" w:rsidP="00F973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bCs/>
                <w:lang w:eastAsia="en-US"/>
              </w:rPr>
              <w:t>освоение работы в единой информационной среде с целью эффективного взаимодействия с учителями школ района и использования доступа к открытым ресурсам.</w:t>
            </w:r>
          </w:p>
          <w:p w:rsidR="001F1FE6" w:rsidRDefault="001F1FE6" w:rsidP="00F97338">
            <w:pPr>
              <w:pStyle w:val="6"/>
              <w:shd w:val="clear" w:color="auto" w:fill="auto"/>
              <w:spacing w:line="322" w:lineRule="exact"/>
            </w:pPr>
          </w:p>
        </w:tc>
      </w:tr>
      <w:tr w:rsidR="001F1FE6" w:rsidTr="00F97338">
        <w:trPr>
          <w:trHeight w:hRule="exact" w:val="19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1FE6" w:rsidRDefault="001F1FE6" w:rsidP="00F97338">
            <w:pPr>
              <w:pStyle w:val="6"/>
              <w:shd w:val="clear" w:color="auto" w:fill="auto"/>
              <w:spacing w:line="322" w:lineRule="exact"/>
              <w:rPr>
                <w:rStyle w:val="4"/>
                <w:rFonts w:eastAsiaTheme="minorHAnsi" w:cstheme="minorBidi"/>
              </w:rPr>
            </w:pPr>
            <w:r>
              <w:rPr>
                <w:rStyle w:val="4"/>
                <w:rFonts w:cstheme="minorBidi"/>
              </w:rPr>
              <w:t>Руководитель ММО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FE6" w:rsidRDefault="001F1FE6" w:rsidP="00F97338">
            <w:pPr>
              <w:pStyle w:val="6"/>
              <w:shd w:val="clear" w:color="auto" w:fill="auto"/>
              <w:spacing w:line="240" w:lineRule="auto"/>
              <w:rPr>
                <w:color w:val="000000"/>
              </w:rPr>
            </w:pPr>
            <w:r>
              <w:rPr>
                <w:rStyle w:val="4"/>
                <w:rFonts w:cstheme="minorBidi"/>
              </w:rPr>
              <w:t xml:space="preserve">Зверева Лариса Владимировна, учитель начальных классов МБОУ  </w:t>
            </w:r>
            <w:proofErr w:type="spellStart"/>
            <w:r>
              <w:rPr>
                <w:rStyle w:val="4"/>
                <w:rFonts w:cstheme="minorBidi"/>
              </w:rPr>
              <w:t>Нижнекаменская</w:t>
            </w:r>
            <w:proofErr w:type="spellEnd"/>
            <w:r>
              <w:rPr>
                <w:rStyle w:val="4"/>
                <w:rFonts w:cstheme="minorBidi"/>
              </w:rPr>
              <w:t xml:space="preserve"> СОШ. Награды</w:t>
            </w:r>
            <w:r w:rsidRPr="009D7EEE">
              <w:rPr>
                <w:rStyle w:val="4"/>
                <w:rFonts w:cstheme="minorBidi"/>
                <w:sz w:val="24"/>
                <w:szCs w:val="24"/>
              </w:rPr>
              <w:t>:</w:t>
            </w:r>
            <w:r w:rsidRPr="009D7EEE">
              <w:rPr>
                <w:sz w:val="24"/>
                <w:szCs w:val="24"/>
              </w:rPr>
              <w:t xml:space="preserve"> Дипломом 4 степени Комитета по образованию и делам молодёжи Администрации Алтайского района за участие в муниципальном этапе конкурса « Учитель года Алтая- 2013»</w:t>
            </w:r>
            <w:r>
              <w:rPr>
                <w:rStyle w:val="4"/>
                <w:rFonts w:cstheme="minorBidi"/>
                <w:sz w:val="24"/>
                <w:szCs w:val="24"/>
              </w:rPr>
              <w:t>.</w:t>
            </w:r>
            <w:r>
              <w:rPr>
                <w:color w:val="000000"/>
              </w:rPr>
              <w:t xml:space="preserve"> Член  экспертной комиссии по аттестации педагогов</w:t>
            </w:r>
          </w:p>
          <w:p w:rsidR="001F1FE6" w:rsidRDefault="001F1FE6" w:rsidP="00F97338">
            <w:pPr>
              <w:pStyle w:val="6"/>
              <w:shd w:val="clear" w:color="auto" w:fill="auto"/>
              <w:spacing w:line="240" w:lineRule="auto"/>
              <w:rPr>
                <w:color w:val="000000"/>
              </w:rPr>
            </w:pPr>
          </w:p>
          <w:p w:rsidR="001F1FE6" w:rsidRDefault="001F1FE6" w:rsidP="00F97338">
            <w:pPr>
              <w:pStyle w:val="6"/>
              <w:shd w:val="clear" w:color="auto" w:fill="auto"/>
              <w:spacing w:line="240" w:lineRule="auto"/>
              <w:rPr>
                <w:color w:val="000000"/>
              </w:rPr>
            </w:pPr>
          </w:p>
          <w:p w:rsidR="001F1FE6" w:rsidRDefault="001F1FE6" w:rsidP="00F97338">
            <w:pPr>
              <w:pStyle w:val="6"/>
              <w:shd w:val="clear" w:color="auto" w:fill="auto"/>
              <w:spacing w:line="240" w:lineRule="auto"/>
              <w:rPr>
                <w:color w:val="000000"/>
              </w:rPr>
            </w:pPr>
          </w:p>
          <w:p w:rsidR="001F1FE6" w:rsidRDefault="001F1FE6" w:rsidP="00F97338">
            <w:pPr>
              <w:pStyle w:val="6"/>
              <w:shd w:val="clear" w:color="auto" w:fill="auto"/>
              <w:spacing w:line="240" w:lineRule="auto"/>
              <w:rPr>
                <w:color w:val="000000"/>
              </w:rPr>
            </w:pPr>
          </w:p>
          <w:p w:rsidR="001F1FE6" w:rsidRDefault="001F1FE6" w:rsidP="00F97338">
            <w:pPr>
              <w:pStyle w:val="6"/>
              <w:shd w:val="clear" w:color="auto" w:fill="auto"/>
              <w:spacing w:line="240" w:lineRule="auto"/>
              <w:rPr>
                <w:color w:val="000000"/>
              </w:rPr>
            </w:pPr>
          </w:p>
          <w:p w:rsidR="001F1FE6" w:rsidRDefault="001F1FE6" w:rsidP="00F97338">
            <w:pPr>
              <w:pStyle w:val="6"/>
              <w:shd w:val="clear" w:color="auto" w:fill="auto"/>
              <w:spacing w:line="240" w:lineRule="auto"/>
              <w:rPr>
                <w:color w:val="000000"/>
              </w:rPr>
            </w:pPr>
          </w:p>
          <w:p w:rsidR="001F1FE6" w:rsidRDefault="001F1FE6" w:rsidP="00F97338">
            <w:pPr>
              <w:pStyle w:val="6"/>
              <w:shd w:val="clear" w:color="auto" w:fill="auto"/>
              <w:spacing w:line="240" w:lineRule="auto"/>
              <w:rPr>
                <w:color w:val="000000"/>
              </w:rPr>
            </w:pPr>
          </w:p>
          <w:p w:rsidR="001F1FE6" w:rsidRDefault="001F1FE6" w:rsidP="00F97338">
            <w:pPr>
              <w:pStyle w:val="6"/>
              <w:shd w:val="clear" w:color="auto" w:fill="auto"/>
              <w:spacing w:line="240" w:lineRule="auto"/>
              <w:rPr>
                <w:color w:val="000000"/>
              </w:rPr>
            </w:pPr>
          </w:p>
          <w:p w:rsidR="001F1FE6" w:rsidRDefault="001F1FE6" w:rsidP="00F97338">
            <w:pPr>
              <w:pStyle w:val="6"/>
              <w:shd w:val="clear" w:color="auto" w:fill="auto"/>
              <w:spacing w:line="240" w:lineRule="auto"/>
              <w:rPr>
                <w:color w:val="000000"/>
              </w:rPr>
            </w:pPr>
          </w:p>
          <w:p w:rsidR="001F1FE6" w:rsidRDefault="001F1FE6" w:rsidP="00F97338">
            <w:pPr>
              <w:pStyle w:val="6"/>
              <w:shd w:val="clear" w:color="auto" w:fill="auto"/>
              <w:spacing w:line="317" w:lineRule="exact"/>
              <w:ind w:firstLine="440"/>
              <w:rPr>
                <w:rStyle w:val="4"/>
                <w:rFonts w:cstheme="minorBidi"/>
              </w:rPr>
            </w:pPr>
            <w:r>
              <w:rPr>
                <w:rStyle w:val="4"/>
                <w:rFonts w:cstheme="minorBidi"/>
              </w:rPr>
              <w:t xml:space="preserve"> </w:t>
            </w:r>
          </w:p>
          <w:p w:rsidR="001F1FE6" w:rsidRDefault="001F1FE6" w:rsidP="00F97338">
            <w:pPr>
              <w:pStyle w:val="6"/>
              <w:shd w:val="clear" w:color="auto" w:fill="auto"/>
              <w:spacing w:line="317" w:lineRule="exact"/>
              <w:ind w:firstLine="440"/>
              <w:rPr>
                <w:rStyle w:val="4"/>
                <w:rFonts w:cstheme="minorBidi"/>
              </w:rPr>
            </w:pPr>
          </w:p>
          <w:p w:rsidR="001F1FE6" w:rsidRDefault="001F1FE6" w:rsidP="00F97338">
            <w:pPr>
              <w:pStyle w:val="6"/>
              <w:shd w:val="clear" w:color="auto" w:fill="auto"/>
              <w:spacing w:line="317" w:lineRule="exact"/>
              <w:ind w:firstLine="440"/>
              <w:rPr>
                <w:rStyle w:val="4"/>
                <w:rFonts w:cstheme="minorBidi"/>
              </w:rPr>
            </w:pPr>
          </w:p>
          <w:p w:rsidR="001F1FE6" w:rsidRDefault="001F1FE6" w:rsidP="00F97338">
            <w:pPr>
              <w:pStyle w:val="6"/>
              <w:shd w:val="clear" w:color="auto" w:fill="auto"/>
              <w:spacing w:line="317" w:lineRule="exact"/>
              <w:ind w:firstLine="440"/>
              <w:rPr>
                <w:rStyle w:val="4"/>
                <w:rFonts w:cstheme="minorBidi"/>
              </w:rPr>
            </w:pPr>
          </w:p>
          <w:p w:rsidR="001F1FE6" w:rsidRDefault="001F1FE6" w:rsidP="00F97338">
            <w:pPr>
              <w:pStyle w:val="6"/>
              <w:shd w:val="clear" w:color="auto" w:fill="auto"/>
              <w:spacing w:line="317" w:lineRule="exact"/>
              <w:ind w:firstLine="440"/>
              <w:rPr>
                <w:rStyle w:val="4"/>
                <w:rFonts w:cstheme="minorBidi"/>
              </w:rPr>
            </w:pPr>
          </w:p>
          <w:p w:rsidR="001F1FE6" w:rsidRDefault="001F1FE6" w:rsidP="00F97338">
            <w:pPr>
              <w:pStyle w:val="6"/>
              <w:shd w:val="clear" w:color="auto" w:fill="auto"/>
              <w:spacing w:line="317" w:lineRule="exact"/>
              <w:ind w:firstLine="440"/>
              <w:jc w:val="left"/>
            </w:pPr>
            <w:r>
              <w:rPr>
                <w:rStyle w:val="4"/>
                <w:rFonts w:cstheme="minorBidi"/>
              </w:rPr>
              <w:t>1.</w:t>
            </w:r>
            <w:r>
              <w:t xml:space="preserve"> Консультирование по разработке рабочих программ </w:t>
            </w:r>
          </w:p>
          <w:p w:rsidR="001F1FE6" w:rsidRDefault="001F1FE6" w:rsidP="00F97338">
            <w:pPr>
              <w:pStyle w:val="6"/>
              <w:shd w:val="clear" w:color="auto" w:fill="auto"/>
              <w:spacing w:line="317" w:lineRule="exact"/>
              <w:ind w:firstLine="440"/>
              <w:jc w:val="left"/>
              <w:rPr>
                <w:color w:val="000000"/>
                <w:shd w:val="clear" w:color="auto" w:fill="FFFFFF"/>
              </w:rPr>
            </w:pPr>
            <w:r>
              <w:t xml:space="preserve">2. Консультирование по </w:t>
            </w:r>
            <w:r>
              <w:rPr>
                <w:color w:val="000000"/>
                <w:shd w:val="clear" w:color="auto" w:fill="FFFFFF"/>
              </w:rPr>
              <w:t xml:space="preserve"> организации проектно-исследовательской деятельности младших школьников</w:t>
            </w:r>
          </w:p>
          <w:p w:rsidR="001F1FE6" w:rsidRDefault="001F1FE6" w:rsidP="00F97338">
            <w:pPr>
              <w:pStyle w:val="6"/>
              <w:shd w:val="clear" w:color="auto" w:fill="auto"/>
              <w:spacing w:line="317" w:lineRule="exact"/>
              <w:ind w:firstLine="440"/>
              <w:jc w:val="left"/>
            </w:pPr>
            <w:r>
              <w:t xml:space="preserve"> Член жюри муниципального этапа региональной олимпиады для учащихся 2-6 классов «Вместе к успеху»</w:t>
            </w:r>
          </w:p>
          <w:p w:rsidR="001F1FE6" w:rsidRDefault="001F1FE6" w:rsidP="00F97338">
            <w:pPr>
              <w:pStyle w:val="6"/>
              <w:shd w:val="clear" w:color="auto" w:fill="auto"/>
              <w:spacing w:line="317" w:lineRule="exact"/>
              <w:rPr>
                <w:rStyle w:val="4"/>
                <w:rFonts w:eastAsiaTheme="minorHAnsi" w:cstheme="minorBidi"/>
              </w:rPr>
            </w:pPr>
            <w:r>
              <w:t xml:space="preserve">  </w:t>
            </w:r>
          </w:p>
        </w:tc>
      </w:tr>
      <w:tr w:rsidR="001F1FE6" w:rsidTr="00F97338">
        <w:trPr>
          <w:trHeight w:hRule="exact" w:val="19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1FE6" w:rsidRDefault="001F1FE6" w:rsidP="00F97338">
            <w:pPr>
              <w:pStyle w:val="6"/>
              <w:shd w:val="clear" w:color="auto" w:fill="auto"/>
              <w:spacing w:line="322" w:lineRule="exact"/>
            </w:pPr>
            <w:r>
              <w:rPr>
                <w:rStyle w:val="4"/>
                <w:rFonts w:cstheme="minorBidi"/>
              </w:rPr>
              <w:t>Заместители руководите</w:t>
            </w:r>
            <w:r>
              <w:rPr>
                <w:rStyle w:val="4"/>
                <w:rFonts w:cstheme="minorBidi"/>
              </w:rPr>
              <w:softHyphen/>
              <w:t>ля ММО (если есть)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FE6" w:rsidRDefault="001F1FE6" w:rsidP="00F97338">
            <w:pPr>
              <w:pStyle w:val="6"/>
              <w:shd w:val="clear" w:color="auto" w:fill="auto"/>
              <w:spacing w:line="317" w:lineRule="exact"/>
              <w:rPr>
                <w:rStyle w:val="4"/>
                <w:rFonts w:cstheme="minorBidi"/>
              </w:rPr>
            </w:pPr>
            <w:proofErr w:type="spellStart"/>
            <w:r>
              <w:rPr>
                <w:rStyle w:val="4"/>
                <w:rFonts w:cstheme="minorBidi"/>
              </w:rPr>
              <w:t>Ширнина</w:t>
            </w:r>
            <w:proofErr w:type="spellEnd"/>
            <w:r>
              <w:rPr>
                <w:rStyle w:val="4"/>
                <w:rFonts w:cstheme="minorBidi"/>
              </w:rPr>
              <w:t xml:space="preserve"> Ирина Викторовна, учитель начальных классов МБОУ  </w:t>
            </w:r>
            <w:proofErr w:type="spellStart"/>
            <w:r>
              <w:rPr>
                <w:rStyle w:val="4"/>
                <w:rFonts w:cstheme="minorBidi"/>
              </w:rPr>
              <w:t>Нижнекаменская</w:t>
            </w:r>
            <w:proofErr w:type="spellEnd"/>
            <w:r>
              <w:rPr>
                <w:rStyle w:val="4"/>
                <w:rFonts w:cstheme="minorBidi"/>
              </w:rPr>
              <w:t xml:space="preserve"> СОШ</w:t>
            </w:r>
          </w:p>
          <w:p w:rsidR="001F1FE6" w:rsidRDefault="001F1FE6" w:rsidP="00F97338">
            <w:pPr>
              <w:pStyle w:val="6"/>
              <w:shd w:val="clear" w:color="auto" w:fill="auto"/>
              <w:spacing w:line="317" w:lineRule="exact"/>
              <w:rPr>
                <w:rStyle w:val="4"/>
                <w:rFonts w:cstheme="minorBidi"/>
              </w:rPr>
            </w:pPr>
          </w:p>
          <w:p w:rsidR="001F1FE6" w:rsidRDefault="001F1FE6" w:rsidP="00F97338">
            <w:pPr>
              <w:pStyle w:val="6"/>
              <w:shd w:val="clear" w:color="auto" w:fill="auto"/>
              <w:spacing w:line="317" w:lineRule="exact"/>
              <w:rPr>
                <w:rStyle w:val="4"/>
                <w:rFonts w:cstheme="minorBidi"/>
              </w:rPr>
            </w:pPr>
          </w:p>
          <w:p w:rsidR="001F1FE6" w:rsidRDefault="001F1FE6" w:rsidP="00F97338">
            <w:pPr>
              <w:pStyle w:val="6"/>
              <w:shd w:val="clear" w:color="auto" w:fill="auto"/>
              <w:spacing w:line="317" w:lineRule="exact"/>
              <w:rPr>
                <w:rStyle w:val="4"/>
                <w:rFonts w:cstheme="minorBidi"/>
              </w:rPr>
            </w:pPr>
          </w:p>
          <w:p w:rsidR="001F1FE6" w:rsidRDefault="001F1FE6" w:rsidP="00F97338">
            <w:pPr>
              <w:pStyle w:val="6"/>
              <w:shd w:val="clear" w:color="auto" w:fill="auto"/>
              <w:spacing w:line="317" w:lineRule="exact"/>
              <w:rPr>
                <w:rStyle w:val="4"/>
                <w:rFonts w:cstheme="minorBidi"/>
              </w:rPr>
            </w:pPr>
          </w:p>
          <w:p w:rsidR="001F1FE6" w:rsidRDefault="001F1FE6" w:rsidP="00F97338">
            <w:pPr>
              <w:pStyle w:val="6"/>
              <w:shd w:val="clear" w:color="auto" w:fill="auto"/>
              <w:spacing w:line="317" w:lineRule="exact"/>
              <w:rPr>
                <w:rStyle w:val="4"/>
                <w:rFonts w:cstheme="minorBidi"/>
              </w:rPr>
            </w:pPr>
          </w:p>
          <w:p w:rsidR="001F1FE6" w:rsidRDefault="001F1FE6" w:rsidP="00F97338">
            <w:pPr>
              <w:pStyle w:val="6"/>
              <w:shd w:val="clear" w:color="auto" w:fill="auto"/>
              <w:spacing w:line="317" w:lineRule="exact"/>
              <w:rPr>
                <w:rStyle w:val="4"/>
                <w:rFonts w:cstheme="minorBidi"/>
              </w:rPr>
            </w:pPr>
          </w:p>
          <w:p w:rsidR="001F1FE6" w:rsidRDefault="001F1FE6" w:rsidP="00F97338">
            <w:pPr>
              <w:pStyle w:val="6"/>
              <w:shd w:val="clear" w:color="auto" w:fill="auto"/>
              <w:spacing w:line="317" w:lineRule="exact"/>
              <w:rPr>
                <w:rStyle w:val="4"/>
                <w:rFonts w:cstheme="minorBidi"/>
              </w:rPr>
            </w:pPr>
          </w:p>
          <w:p w:rsidR="001F1FE6" w:rsidRDefault="001F1FE6" w:rsidP="00F97338">
            <w:pPr>
              <w:pStyle w:val="6"/>
              <w:shd w:val="clear" w:color="auto" w:fill="auto"/>
              <w:spacing w:line="317" w:lineRule="exact"/>
              <w:rPr>
                <w:rStyle w:val="4"/>
                <w:rFonts w:cstheme="minorBidi"/>
              </w:rPr>
            </w:pPr>
          </w:p>
          <w:p w:rsidR="001F1FE6" w:rsidRDefault="001F1FE6" w:rsidP="00F97338">
            <w:pPr>
              <w:pStyle w:val="6"/>
              <w:shd w:val="clear" w:color="auto" w:fill="auto"/>
              <w:spacing w:line="317" w:lineRule="exact"/>
              <w:rPr>
                <w:rStyle w:val="4"/>
                <w:rFonts w:cstheme="minorBidi"/>
              </w:rPr>
            </w:pPr>
          </w:p>
          <w:p w:rsidR="001F1FE6" w:rsidRDefault="001F1FE6" w:rsidP="00F97338">
            <w:pPr>
              <w:pStyle w:val="6"/>
              <w:shd w:val="clear" w:color="auto" w:fill="auto"/>
              <w:spacing w:line="317" w:lineRule="exact"/>
              <w:rPr>
                <w:rStyle w:val="4"/>
                <w:rFonts w:cstheme="minorBidi"/>
              </w:rPr>
            </w:pPr>
          </w:p>
          <w:p w:rsidR="001F1FE6" w:rsidRDefault="001F1FE6" w:rsidP="00F97338">
            <w:pPr>
              <w:pStyle w:val="6"/>
              <w:shd w:val="clear" w:color="auto" w:fill="auto"/>
              <w:spacing w:line="317" w:lineRule="exact"/>
              <w:rPr>
                <w:rStyle w:val="4"/>
                <w:rFonts w:cstheme="minorBidi"/>
              </w:rPr>
            </w:pPr>
          </w:p>
          <w:p w:rsidR="001F1FE6" w:rsidRDefault="001F1FE6" w:rsidP="00F97338">
            <w:pPr>
              <w:pStyle w:val="6"/>
              <w:shd w:val="clear" w:color="auto" w:fill="auto"/>
              <w:spacing w:line="317" w:lineRule="exact"/>
            </w:pPr>
          </w:p>
        </w:tc>
      </w:tr>
      <w:tr w:rsidR="001F1FE6" w:rsidTr="00F97338">
        <w:trPr>
          <w:trHeight w:hRule="exact" w:val="128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1FE6" w:rsidRDefault="001F1FE6" w:rsidP="00F97338">
            <w:pPr>
              <w:pStyle w:val="6"/>
              <w:shd w:val="clear" w:color="auto" w:fill="auto"/>
              <w:spacing w:line="317" w:lineRule="exact"/>
            </w:pPr>
            <w:r>
              <w:rPr>
                <w:rStyle w:val="4"/>
                <w:rFonts w:cstheme="minorBidi"/>
              </w:rPr>
              <w:t>Школьные методические объединения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FE6" w:rsidRPr="0093236A" w:rsidRDefault="001F1FE6" w:rsidP="00F97338">
            <w:pPr>
              <w:pStyle w:val="6"/>
              <w:shd w:val="clear" w:color="auto" w:fill="auto"/>
              <w:tabs>
                <w:tab w:val="left" w:leader="hyphen" w:pos="2715"/>
              </w:tabs>
              <w:spacing w:line="322" w:lineRule="exact"/>
              <w:rPr>
                <w:color w:val="FF0000"/>
              </w:rPr>
            </w:pPr>
            <w:bookmarkStart w:id="0" w:name="_GoBack"/>
            <w:bookmarkEnd w:id="0"/>
          </w:p>
          <w:p w:rsidR="001F1FE6" w:rsidRDefault="001F1FE6" w:rsidP="00F97338">
            <w:pPr>
              <w:pStyle w:val="6"/>
              <w:shd w:val="clear" w:color="auto" w:fill="auto"/>
              <w:tabs>
                <w:tab w:val="left" w:leader="hyphen" w:pos="2715"/>
              </w:tabs>
              <w:spacing w:line="322" w:lineRule="exact"/>
            </w:pPr>
          </w:p>
          <w:p w:rsidR="001F1FE6" w:rsidRDefault="001F1FE6" w:rsidP="00F97338">
            <w:pPr>
              <w:pStyle w:val="6"/>
              <w:shd w:val="clear" w:color="auto" w:fill="auto"/>
              <w:tabs>
                <w:tab w:val="left" w:leader="hyphen" w:pos="2715"/>
              </w:tabs>
              <w:spacing w:line="322" w:lineRule="exact"/>
            </w:pPr>
          </w:p>
          <w:p w:rsidR="001F1FE6" w:rsidRDefault="001F1FE6" w:rsidP="00F97338">
            <w:pPr>
              <w:pStyle w:val="6"/>
              <w:shd w:val="clear" w:color="auto" w:fill="auto"/>
              <w:tabs>
                <w:tab w:val="left" w:leader="hyphen" w:pos="2715"/>
              </w:tabs>
              <w:spacing w:line="322" w:lineRule="exact"/>
            </w:pPr>
          </w:p>
          <w:p w:rsidR="001F1FE6" w:rsidRDefault="001F1FE6" w:rsidP="00F97338">
            <w:pPr>
              <w:pStyle w:val="6"/>
              <w:shd w:val="clear" w:color="auto" w:fill="auto"/>
              <w:tabs>
                <w:tab w:val="left" w:leader="hyphen" w:pos="2715"/>
              </w:tabs>
              <w:spacing w:line="322" w:lineRule="exact"/>
            </w:pPr>
          </w:p>
          <w:p w:rsidR="001F1FE6" w:rsidRDefault="001F1FE6" w:rsidP="00F97338">
            <w:pPr>
              <w:pStyle w:val="6"/>
              <w:shd w:val="clear" w:color="auto" w:fill="auto"/>
              <w:tabs>
                <w:tab w:val="left" w:leader="hyphen" w:pos="2715"/>
              </w:tabs>
              <w:spacing w:line="322" w:lineRule="exact"/>
            </w:pPr>
          </w:p>
          <w:p w:rsidR="001F1FE6" w:rsidRDefault="001F1FE6" w:rsidP="00F97338">
            <w:pPr>
              <w:pStyle w:val="6"/>
              <w:shd w:val="clear" w:color="auto" w:fill="auto"/>
              <w:tabs>
                <w:tab w:val="left" w:leader="hyphen" w:pos="2715"/>
              </w:tabs>
              <w:spacing w:line="322" w:lineRule="exact"/>
            </w:pPr>
          </w:p>
          <w:p w:rsidR="001F1FE6" w:rsidRDefault="001F1FE6" w:rsidP="00F97338">
            <w:pPr>
              <w:pStyle w:val="6"/>
              <w:shd w:val="clear" w:color="auto" w:fill="auto"/>
              <w:tabs>
                <w:tab w:val="left" w:leader="hyphen" w:pos="2715"/>
              </w:tabs>
              <w:spacing w:line="322" w:lineRule="exact"/>
            </w:pPr>
          </w:p>
          <w:p w:rsidR="001F1FE6" w:rsidRDefault="001F1FE6" w:rsidP="00F97338">
            <w:pPr>
              <w:pStyle w:val="6"/>
              <w:shd w:val="clear" w:color="auto" w:fill="auto"/>
              <w:tabs>
                <w:tab w:val="left" w:leader="hyphen" w:pos="2715"/>
              </w:tabs>
              <w:spacing w:line="322" w:lineRule="exact"/>
            </w:pPr>
          </w:p>
          <w:p w:rsidR="001F1FE6" w:rsidRDefault="001F1FE6" w:rsidP="00F97338">
            <w:pPr>
              <w:pStyle w:val="6"/>
              <w:shd w:val="clear" w:color="auto" w:fill="auto"/>
              <w:tabs>
                <w:tab w:val="left" w:leader="hyphen" w:pos="2715"/>
              </w:tabs>
              <w:spacing w:line="322" w:lineRule="exact"/>
            </w:pPr>
          </w:p>
          <w:p w:rsidR="001F1FE6" w:rsidRDefault="001F1FE6" w:rsidP="00F97338">
            <w:pPr>
              <w:pStyle w:val="6"/>
              <w:shd w:val="clear" w:color="auto" w:fill="auto"/>
              <w:tabs>
                <w:tab w:val="left" w:leader="hyphen" w:pos="2715"/>
              </w:tabs>
              <w:spacing w:line="322" w:lineRule="exact"/>
            </w:pPr>
          </w:p>
          <w:p w:rsidR="001F1FE6" w:rsidRDefault="001F1FE6" w:rsidP="00F97338">
            <w:pPr>
              <w:pStyle w:val="6"/>
              <w:shd w:val="clear" w:color="auto" w:fill="auto"/>
              <w:tabs>
                <w:tab w:val="left" w:leader="hyphen" w:pos="2715"/>
              </w:tabs>
              <w:spacing w:line="322" w:lineRule="exact"/>
            </w:pPr>
          </w:p>
          <w:p w:rsidR="001F1FE6" w:rsidRDefault="001F1FE6" w:rsidP="00F97338">
            <w:pPr>
              <w:pStyle w:val="6"/>
              <w:shd w:val="clear" w:color="auto" w:fill="auto"/>
              <w:tabs>
                <w:tab w:val="left" w:leader="hyphen" w:pos="2715"/>
              </w:tabs>
              <w:spacing w:line="322" w:lineRule="exact"/>
            </w:pPr>
          </w:p>
          <w:p w:rsidR="001F1FE6" w:rsidRDefault="001F1FE6" w:rsidP="00F97338">
            <w:pPr>
              <w:pStyle w:val="6"/>
              <w:shd w:val="clear" w:color="auto" w:fill="auto"/>
              <w:tabs>
                <w:tab w:val="left" w:leader="hyphen" w:pos="2715"/>
              </w:tabs>
              <w:spacing w:line="322" w:lineRule="exact"/>
              <w:ind w:firstLine="440"/>
            </w:pPr>
          </w:p>
          <w:p w:rsidR="001F1FE6" w:rsidRDefault="001F1FE6" w:rsidP="00F97338">
            <w:pPr>
              <w:pStyle w:val="6"/>
              <w:shd w:val="clear" w:color="auto" w:fill="auto"/>
              <w:tabs>
                <w:tab w:val="left" w:leader="hyphen" w:pos="2715"/>
              </w:tabs>
              <w:spacing w:line="322" w:lineRule="exact"/>
              <w:ind w:firstLine="440"/>
            </w:pPr>
          </w:p>
          <w:p w:rsidR="001F1FE6" w:rsidRPr="006564C7" w:rsidRDefault="001F1FE6" w:rsidP="00F97338">
            <w:pPr>
              <w:pStyle w:val="6"/>
              <w:shd w:val="clear" w:color="auto" w:fill="auto"/>
              <w:tabs>
                <w:tab w:val="left" w:leader="hyphen" w:pos="2715"/>
              </w:tabs>
              <w:spacing w:line="322" w:lineRule="exact"/>
              <w:ind w:firstLine="440"/>
            </w:pPr>
          </w:p>
        </w:tc>
      </w:tr>
      <w:tr w:rsidR="001F1FE6" w:rsidTr="00F97338">
        <w:trPr>
          <w:trHeight w:hRule="exact" w:val="1503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FE6" w:rsidRDefault="001F1FE6" w:rsidP="00F97338">
            <w:pPr>
              <w:pStyle w:val="6"/>
              <w:shd w:val="clear" w:color="auto" w:fill="auto"/>
              <w:spacing w:line="317" w:lineRule="exact"/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E6" w:rsidRPr="009254C2" w:rsidRDefault="001F1FE6" w:rsidP="00F97338">
            <w:pPr>
              <w:spacing w:line="276" w:lineRule="auto"/>
              <w:jc w:val="center"/>
              <w:rPr>
                <w:lang w:eastAsia="en-US"/>
              </w:rPr>
            </w:pPr>
            <w:r w:rsidRPr="009254C2">
              <w:rPr>
                <w:rStyle w:val="4"/>
                <w:sz w:val="24"/>
                <w:szCs w:val="24"/>
              </w:rPr>
              <w:t>План работы ММО на август 201</w:t>
            </w:r>
            <w:r w:rsidR="004A2548">
              <w:rPr>
                <w:rStyle w:val="4"/>
                <w:sz w:val="24"/>
                <w:szCs w:val="24"/>
              </w:rPr>
              <w:t>7-2018 уч</w:t>
            </w:r>
            <w:r w:rsidR="00216399">
              <w:rPr>
                <w:rStyle w:val="4"/>
                <w:sz w:val="24"/>
                <w:szCs w:val="24"/>
              </w:rPr>
              <w:t xml:space="preserve">ебный </w:t>
            </w:r>
            <w:r w:rsidRPr="009254C2">
              <w:rPr>
                <w:rStyle w:val="4"/>
                <w:sz w:val="24"/>
                <w:szCs w:val="24"/>
              </w:rPr>
              <w:t xml:space="preserve"> год</w:t>
            </w:r>
            <w:r w:rsidRPr="009254C2">
              <w:rPr>
                <w:lang w:eastAsia="en-US"/>
              </w:rPr>
              <w:t xml:space="preserve"> </w:t>
            </w:r>
          </w:p>
          <w:p w:rsidR="001F1FE6" w:rsidRPr="009254C2" w:rsidRDefault="001F1FE6" w:rsidP="00F97338">
            <w:pPr>
              <w:spacing w:line="276" w:lineRule="auto"/>
              <w:ind w:hanging="142"/>
              <w:jc w:val="right"/>
              <w:rPr>
                <w:lang w:eastAsia="en-US"/>
              </w:rPr>
            </w:pPr>
            <w:r w:rsidRPr="009254C2">
              <w:rPr>
                <w:lang w:eastAsia="en-US"/>
              </w:rPr>
              <w:t xml:space="preserve"> </w:t>
            </w:r>
          </w:p>
          <w:p w:rsidR="001F1FE6" w:rsidRPr="009254C2" w:rsidRDefault="001F1FE6" w:rsidP="00F97338">
            <w:pPr>
              <w:pStyle w:val="a4"/>
              <w:spacing w:line="276" w:lineRule="auto"/>
              <w:ind w:left="-10"/>
              <w:rPr>
                <w:lang w:eastAsia="en-US"/>
              </w:rPr>
            </w:pPr>
            <w:r w:rsidRPr="009254C2">
              <w:rPr>
                <w:lang w:eastAsia="en-US"/>
              </w:rPr>
              <w:t>Руководитель секции:   Зверева Лариса Владимировна</w:t>
            </w:r>
          </w:p>
          <w:p w:rsidR="001F1FE6" w:rsidRDefault="001F1FE6" w:rsidP="00F97338">
            <w:pPr>
              <w:pStyle w:val="a4"/>
              <w:spacing w:line="276" w:lineRule="auto"/>
              <w:ind w:left="-142"/>
              <w:rPr>
                <w:sz w:val="18"/>
                <w:szCs w:val="18"/>
                <w:lang w:eastAsia="en-US"/>
              </w:rPr>
            </w:pPr>
          </w:p>
          <w:p w:rsidR="001F1FE6" w:rsidRDefault="001F1FE6" w:rsidP="00F97338">
            <w:pPr>
              <w:pStyle w:val="a7"/>
              <w:spacing w:before="96" w:beforeAutospacing="0" w:after="0" w:afterAutospacing="0"/>
              <w:jc w:val="both"/>
              <w:rPr>
                <w:i/>
              </w:rPr>
            </w:pPr>
            <w:r>
              <w:rPr>
                <w:b/>
              </w:rPr>
              <w:t>Семинар по теме:</w:t>
            </w:r>
            <w:r>
              <w:t xml:space="preserve"> </w:t>
            </w:r>
            <w:r>
              <w:rPr>
                <w:i/>
              </w:rPr>
              <w:t>«Современные подходы к организации образовательного процесса в условиях работы по ФГОС НОО нового поколения»</w:t>
            </w:r>
          </w:p>
          <w:p w:rsidR="001F1FE6" w:rsidRDefault="001F1FE6" w:rsidP="00F97338">
            <w:pPr>
              <w:pStyle w:val="a7"/>
              <w:spacing w:before="96" w:beforeAutospacing="0" w:after="0" w:afterAutospacing="0"/>
              <w:jc w:val="both"/>
            </w:pPr>
            <w:r>
              <w:rPr>
                <w:b/>
              </w:rPr>
              <w:t>Цель:</w:t>
            </w:r>
            <w:r>
              <w:t xml:space="preserve"> создание условий для совершенствования уровня педагогического мастерства учителей начальных классов в условиях работы по ФГОС нового поколения.</w:t>
            </w:r>
          </w:p>
          <w:p w:rsidR="001F1FE6" w:rsidRDefault="001F1FE6" w:rsidP="00F97338">
            <w:pPr>
              <w:pStyle w:val="a7"/>
              <w:spacing w:before="96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Теоретическая часть</w:t>
            </w:r>
          </w:p>
          <w:p w:rsidR="001F1FE6" w:rsidRDefault="001F1FE6" w:rsidP="00F97338">
            <w:pPr>
              <w:pStyle w:val="a7"/>
              <w:spacing w:before="96" w:beforeAutospacing="0" w:after="0" w:afterAutospacing="0"/>
              <w:jc w:val="both"/>
            </w:pPr>
            <w:r>
              <w:t>1.Первые результаты деятельности педагогов по ФГОС НОО.</w:t>
            </w:r>
          </w:p>
          <w:p w:rsidR="001F1FE6" w:rsidRDefault="001F1FE6" w:rsidP="00F97338">
            <w:pPr>
              <w:pStyle w:val="a7"/>
              <w:spacing w:before="96" w:beforeAutospacing="0" w:after="0" w:afterAutospacing="0"/>
              <w:jc w:val="both"/>
            </w:pPr>
            <w:r>
              <w:t>2. Анализ работы ММО учителей начальных классов Алтайского района за 201</w:t>
            </w:r>
            <w:r w:rsidR="004A2548">
              <w:t>6</w:t>
            </w:r>
            <w:r>
              <w:t xml:space="preserve"> – 201</w:t>
            </w:r>
            <w:r w:rsidR="004A2548">
              <w:t>7</w:t>
            </w:r>
            <w:r>
              <w:t xml:space="preserve"> учебный год.</w:t>
            </w:r>
          </w:p>
          <w:p w:rsidR="001F1FE6" w:rsidRDefault="001F1FE6" w:rsidP="00F97338">
            <w:pPr>
              <w:pStyle w:val="a7"/>
              <w:spacing w:before="96" w:beforeAutospacing="0" w:after="0" w:afterAutospacing="0"/>
              <w:jc w:val="both"/>
            </w:pPr>
            <w:r>
              <w:t>3.Утверждение плана работы ММО учителей начальных классов на 201</w:t>
            </w:r>
            <w:r w:rsidR="004A2548">
              <w:t>7</w:t>
            </w:r>
            <w:r>
              <w:t xml:space="preserve"> – 201</w:t>
            </w:r>
            <w:r w:rsidR="004A2548">
              <w:t>8</w:t>
            </w:r>
            <w:r>
              <w:t xml:space="preserve"> учебный год.</w:t>
            </w:r>
          </w:p>
          <w:p w:rsidR="001F1FE6" w:rsidRDefault="001F1FE6" w:rsidP="00F97338">
            <w:pPr>
              <w:pStyle w:val="a7"/>
              <w:spacing w:before="96" w:beforeAutospacing="0" w:after="0" w:afterAutospacing="0"/>
              <w:jc w:val="both"/>
            </w:pPr>
            <w:r>
              <w:rPr>
                <w:b/>
              </w:rPr>
              <w:t>Информационно – теоретический блок</w:t>
            </w:r>
            <w:r>
              <w:t>.</w:t>
            </w:r>
          </w:p>
          <w:p w:rsidR="001F1FE6" w:rsidRDefault="001F1FE6" w:rsidP="00F97338">
            <w:pPr>
              <w:pStyle w:val="a7"/>
              <w:spacing w:before="96" w:beforeAutospacing="0" w:after="0" w:afterAutospacing="0"/>
              <w:jc w:val="both"/>
            </w:pPr>
            <w:r>
              <w:t>1.Изучение нормативных документов. Новый закон «Об образовании в РФ»,</w:t>
            </w:r>
          </w:p>
          <w:p w:rsidR="001F1FE6" w:rsidRDefault="001F1FE6" w:rsidP="00F97338">
            <w:pPr>
              <w:tabs>
                <w:tab w:val="num" w:pos="-360"/>
              </w:tabs>
              <w:suppressAutoHyphens/>
              <w:ind w:left="360" w:hanging="360"/>
              <w:jc w:val="both"/>
            </w:pPr>
            <w:r>
              <w:t>2.Санитарно-гигиенические требования  к  уроку.</w:t>
            </w:r>
          </w:p>
          <w:p w:rsidR="001F1FE6" w:rsidRDefault="001F1FE6" w:rsidP="00F97338">
            <w:pPr>
              <w:jc w:val="both"/>
              <w:rPr>
                <w:b/>
              </w:rPr>
            </w:pPr>
            <w:r>
              <w:rPr>
                <w:b/>
              </w:rPr>
              <w:t>Практическая часть</w:t>
            </w:r>
          </w:p>
          <w:p w:rsidR="001F1FE6" w:rsidRDefault="001F1FE6" w:rsidP="00F97338">
            <w:pPr>
              <w:jc w:val="both"/>
            </w:pPr>
            <w:r>
              <w:t>1.Требование к рабочей программе по учебному предмету как основному механизму реализации образовательной программы.</w:t>
            </w:r>
          </w:p>
          <w:p w:rsidR="001F1FE6" w:rsidRDefault="001F1FE6" w:rsidP="00F97338">
            <w:pPr>
              <w:pStyle w:val="6"/>
              <w:shd w:val="clear" w:color="auto" w:fill="auto"/>
              <w:spacing w:line="230" w:lineRule="exact"/>
              <w:ind w:firstLine="440"/>
              <w:rPr>
                <w:b/>
                <w:sz w:val="20"/>
                <w:szCs w:val="20"/>
              </w:rPr>
            </w:pPr>
          </w:p>
        </w:tc>
      </w:tr>
      <w:tr w:rsidR="001F1FE6" w:rsidTr="001F1FE6">
        <w:trPr>
          <w:trHeight w:hRule="exact" w:val="950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1FE6" w:rsidRDefault="001F1FE6" w:rsidP="00F97338">
            <w:pPr>
              <w:pStyle w:val="6"/>
              <w:shd w:val="clear" w:color="auto" w:fill="auto"/>
              <w:spacing w:line="230" w:lineRule="exact"/>
            </w:pPr>
            <w:r>
              <w:rPr>
                <w:rStyle w:val="4"/>
                <w:rFonts w:cstheme="minorBidi"/>
              </w:rPr>
              <w:lastRenderedPageBreak/>
              <w:t>Новости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FE6" w:rsidRDefault="001F1FE6" w:rsidP="001F1FE6">
            <w:r>
              <w:t>2</w:t>
            </w:r>
            <w:r w:rsidR="00216399">
              <w:t>3</w:t>
            </w:r>
            <w:r>
              <w:t xml:space="preserve"> января </w:t>
            </w:r>
            <w:r w:rsidR="00874856">
              <w:t xml:space="preserve"> 201</w:t>
            </w:r>
            <w:r w:rsidR="00216399">
              <w:t>7</w:t>
            </w:r>
            <w:r w:rsidR="00874856">
              <w:t xml:space="preserve">г. </w:t>
            </w:r>
            <w:r>
              <w:t xml:space="preserve">на базе МБОУ </w:t>
            </w:r>
            <w:proofErr w:type="spellStart"/>
            <w:r>
              <w:t>Нижнекаменская</w:t>
            </w:r>
            <w:proofErr w:type="spellEnd"/>
            <w:r>
              <w:t xml:space="preserve"> СОШ  Алтайского района прошел муниципальный этап  краевой олимпиады «Вместе к успеху!» Сначала ребята познакомились, представив свои визитки, а затем наступил самый ответственный момент - работа над групповым проектом.</w:t>
            </w:r>
          </w:p>
          <w:p w:rsidR="001F1FE6" w:rsidRDefault="001F1FE6" w:rsidP="001F1FE6">
            <w:r>
              <w:t>Тема, над которой предстояло работать командам</w:t>
            </w:r>
            <w:r w:rsidR="00874856">
              <w:t>,</w:t>
            </w:r>
            <w:r>
              <w:t xml:space="preserve"> была необычной и интересной - ребятам необходимо было создать свои сборники увлекательных задач по математике, которые были бы интересны и решались бы с удовольствием. Защита проектных работ прошла ярко и увлекательно. Ребята показали отличное владение ИК - технологиями, интеллектуальные и творческие способности, эрудицию, сообразительность, умение работать единой командой, умение слушать, а главное слышать друг друга, конструктивно разрешать конфликты. Все команды-участницы достойно представили свои образовательные учреждения в муниципальном этапе олимпиады.</w:t>
            </w:r>
          </w:p>
          <w:p w:rsidR="00874856" w:rsidRDefault="001F1FE6" w:rsidP="001F1FE6">
            <w:pPr>
              <w:pStyle w:val="a7"/>
              <w:spacing w:before="150" w:beforeAutospacing="0" w:after="150" w:afterAutospacing="0" w:line="270" w:lineRule="atLeas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Победителем муниципального этапа олимпиады, как</w:t>
            </w:r>
            <w:r w:rsidR="00874856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 xml:space="preserve"> по мнению жюри</w:t>
            </w:r>
            <w:r w:rsidR="00874856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так и</w:t>
            </w:r>
            <w:r w:rsidR="003F3888">
              <w:rPr>
                <w:rFonts w:eastAsiaTheme="minorHAnsi"/>
                <w:lang w:eastAsia="en-US"/>
              </w:rPr>
              <w:t>,</w:t>
            </w:r>
            <w:r w:rsidR="0087485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по мнению самих команд-участниц, стала </w:t>
            </w:r>
            <w:r>
              <w:rPr>
                <w:rFonts w:eastAsiaTheme="minorHAnsi"/>
                <w:b/>
                <w:bCs/>
                <w:lang w:eastAsia="en-US"/>
              </w:rPr>
              <w:t>команда «Успех»</w:t>
            </w:r>
            <w:r>
              <w:rPr>
                <w:rFonts w:eastAsiaTheme="minorHAnsi"/>
                <w:lang w:eastAsia="en-US"/>
              </w:rPr>
              <w:t xml:space="preserve"> из  МБОУ </w:t>
            </w:r>
            <w:proofErr w:type="spellStart"/>
            <w:r>
              <w:rPr>
                <w:rFonts w:eastAsiaTheme="minorHAnsi"/>
                <w:lang w:eastAsia="en-US"/>
              </w:rPr>
              <w:t>Нижнекаменской</w:t>
            </w:r>
            <w:proofErr w:type="spellEnd"/>
            <w:r>
              <w:rPr>
                <w:rFonts w:eastAsiaTheme="minorHAnsi"/>
                <w:lang w:eastAsia="en-US"/>
              </w:rPr>
              <w:t xml:space="preserve">  школы,</w:t>
            </w:r>
          </w:p>
          <w:p w:rsidR="00874856" w:rsidRDefault="001F1FE6" w:rsidP="001F1FE6">
            <w:pPr>
              <w:pStyle w:val="a7"/>
              <w:spacing w:before="150" w:beforeAutospacing="0" w:after="150" w:afterAutospacing="0" w:line="270" w:lineRule="atLeas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 </w:t>
            </w:r>
            <w:r>
              <w:rPr>
                <w:rFonts w:eastAsiaTheme="minorHAnsi"/>
                <w:b/>
                <w:bCs/>
                <w:lang w:eastAsia="en-US"/>
              </w:rPr>
              <w:t>2 место</w:t>
            </w:r>
            <w:r>
              <w:rPr>
                <w:rFonts w:eastAsiaTheme="minorHAnsi"/>
                <w:lang w:eastAsia="en-US"/>
              </w:rPr>
              <w:t> получила </w:t>
            </w:r>
            <w:r>
              <w:rPr>
                <w:rFonts w:eastAsiaTheme="minorHAnsi"/>
                <w:b/>
                <w:bCs/>
                <w:lang w:eastAsia="en-US"/>
              </w:rPr>
              <w:t>команда АСОШ № 1</w:t>
            </w:r>
            <w:r>
              <w:rPr>
                <w:rFonts w:eastAsiaTheme="minorHAnsi"/>
                <w:lang w:eastAsia="en-US"/>
              </w:rPr>
              <w:t xml:space="preserve">,  </w:t>
            </w:r>
          </w:p>
          <w:p w:rsidR="001F1FE6" w:rsidRDefault="001F1FE6" w:rsidP="001F1FE6">
            <w:pPr>
              <w:pStyle w:val="a7"/>
              <w:spacing w:before="150" w:beforeAutospacing="0" w:after="150" w:afterAutospacing="0" w:line="270" w:lineRule="atLeas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 место</w:t>
            </w:r>
            <w:r>
              <w:rPr>
                <w:rFonts w:eastAsiaTheme="minorHAnsi"/>
                <w:lang w:eastAsia="en-US"/>
              </w:rPr>
              <w:t xml:space="preserve"> поделили </w:t>
            </w:r>
            <w:r>
              <w:rPr>
                <w:rFonts w:eastAsiaTheme="minorHAnsi"/>
                <w:b/>
                <w:bCs/>
                <w:lang w:eastAsia="en-US"/>
              </w:rPr>
              <w:t>команды АСОШ № 5 и  команда АСОШ № 2.</w:t>
            </w:r>
          </w:p>
          <w:p w:rsidR="001F1FE6" w:rsidRDefault="001F1FE6" w:rsidP="001F1FE6">
            <w:pPr>
              <w:pStyle w:val="a7"/>
              <w:spacing w:before="150" w:beforeAutospacing="0" w:after="150" w:afterAutospacing="0" w:line="270" w:lineRule="atLeas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Поздравляем </w:t>
            </w:r>
            <w:r>
              <w:rPr>
                <w:rFonts w:eastAsiaTheme="minorHAnsi"/>
                <w:b/>
                <w:bCs/>
                <w:lang w:eastAsia="en-US"/>
              </w:rPr>
              <w:t>команду «Успех»</w:t>
            </w:r>
            <w:r>
              <w:rPr>
                <w:rFonts w:eastAsiaTheme="minorHAnsi"/>
                <w:lang w:eastAsia="en-US"/>
              </w:rPr>
              <w:t> с победой и желаем им удачного участия в заочном этапе краевой олимпиады.</w:t>
            </w:r>
          </w:p>
          <w:p w:rsidR="001F1FE6" w:rsidRDefault="001F1FE6" w:rsidP="001F1FE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F1FE6" w:rsidRDefault="001F1FE6" w:rsidP="001F1FE6"/>
          <w:p w:rsidR="001F1FE6" w:rsidRDefault="001F1FE6" w:rsidP="00F97338">
            <w:pPr>
              <w:pStyle w:val="6"/>
              <w:shd w:val="clear" w:color="auto" w:fill="auto"/>
              <w:spacing w:line="317" w:lineRule="exact"/>
              <w:ind w:firstLine="440"/>
            </w:pPr>
          </w:p>
          <w:p w:rsidR="001F1FE6" w:rsidRDefault="001F1FE6" w:rsidP="00F97338">
            <w:pPr>
              <w:pStyle w:val="6"/>
              <w:shd w:val="clear" w:color="auto" w:fill="auto"/>
              <w:spacing w:line="317" w:lineRule="exact"/>
              <w:ind w:firstLine="440"/>
            </w:pPr>
          </w:p>
          <w:p w:rsidR="001F1FE6" w:rsidRDefault="001F1FE6" w:rsidP="00F97338">
            <w:pPr>
              <w:pStyle w:val="6"/>
              <w:shd w:val="clear" w:color="auto" w:fill="auto"/>
              <w:spacing w:line="317" w:lineRule="exact"/>
              <w:ind w:firstLine="440"/>
            </w:pPr>
          </w:p>
          <w:p w:rsidR="001F1FE6" w:rsidRDefault="001F1FE6" w:rsidP="00F97338">
            <w:pPr>
              <w:pStyle w:val="6"/>
              <w:shd w:val="clear" w:color="auto" w:fill="auto"/>
              <w:spacing w:line="317" w:lineRule="exact"/>
              <w:ind w:firstLine="440"/>
            </w:pPr>
          </w:p>
          <w:p w:rsidR="001F1FE6" w:rsidRDefault="001F1FE6" w:rsidP="00F97338">
            <w:pPr>
              <w:pStyle w:val="6"/>
              <w:shd w:val="clear" w:color="auto" w:fill="auto"/>
              <w:spacing w:line="317" w:lineRule="exact"/>
              <w:ind w:firstLine="440"/>
            </w:pPr>
          </w:p>
        </w:tc>
      </w:tr>
      <w:tr w:rsidR="001F1FE6" w:rsidTr="00F97338">
        <w:trPr>
          <w:trHeight w:hRule="exact" w:val="854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1FE6" w:rsidRDefault="001F1FE6" w:rsidP="00F97338">
            <w:pPr>
              <w:pStyle w:val="6"/>
              <w:shd w:val="clear" w:color="auto" w:fill="auto"/>
              <w:spacing w:line="230" w:lineRule="exact"/>
            </w:pPr>
            <w:r>
              <w:rPr>
                <w:rStyle w:val="4"/>
                <w:rFonts w:cstheme="minorBidi"/>
              </w:rPr>
              <w:lastRenderedPageBreak/>
              <w:t xml:space="preserve"> Педагогический опыт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FE6" w:rsidRDefault="001F1FE6" w:rsidP="00F97338">
            <w:pPr>
              <w:pStyle w:val="6"/>
              <w:shd w:val="clear" w:color="auto" w:fill="auto"/>
              <w:spacing w:line="317" w:lineRule="exact"/>
              <w:ind w:firstLine="44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4"/>
                <w:rFonts w:cstheme="minorBidi"/>
              </w:rPr>
              <w:t xml:space="preserve">   </w:t>
            </w:r>
          </w:p>
        </w:tc>
      </w:tr>
      <w:tr w:rsidR="001F1FE6" w:rsidTr="00F97338">
        <w:trPr>
          <w:trHeight w:hRule="exact" w:val="1363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1FE6" w:rsidRDefault="001F1FE6" w:rsidP="00F97338">
            <w:pPr>
              <w:pStyle w:val="6"/>
              <w:shd w:val="clear" w:color="auto" w:fill="auto"/>
              <w:spacing w:line="230" w:lineRule="exact"/>
            </w:pPr>
            <w:r>
              <w:rPr>
                <w:rStyle w:val="4"/>
                <w:rFonts w:cstheme="minorBidi"/>
              </w:rPr>
              <w:lastRenderedPageBreak/>
              <w:t>Полезные ссылки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1FE6" w:rsidRDefault="001F1FE6" w:rsidP="00F97338">
            <w:pPr>
              <w:pStyle w:val="6"/>
              <w:shd w:val="clear" w:color="auto" w:fill="auto"/>
              <w:spacing w:line="317" w:lineRule="exact"/>
              <w:jc w:val="left"/>
              <w:rPr>
                <w:rStyle w:val="4"/>
                <w:rFonts w:eastAsiaTheme="minorHAnsi" w:cstheme="minorBidi"/>
              </w:rPr>
            </w:pPr>
            <w:r>
              <w:rPr>
                <w:rStyle w:val="4"/>
                <w:rFonts w:cstheme="minorBidi"/>
              </w:rPr>
              <w:t>http://www.educaltai.ru/                                                                http://www.akipkro.ru/index.php</w:t>
            </w:r>
          </w:p>
          <w:p w:rsidR="001F1FE6" w:rsidRDefault="001F1FE6" w:rsidP="00F97338">
            <w:pPr>
              <w:pStyle w:val="6"/>
              <w:shd w:val="clear" w:color="auto" w:fill="auto"/>
              <w:spacing w:line="317" w:lineRule="exact"/>
              <w:jc w:val="left"/>
              <w:rPr>
                <w:rStyle w:val="4"/>
                <w:rFonts w:cstheme="minorBidi"/>
              </w:rPr>
            </w:pPr>
            <w:r>
              <w:rPr>
                <w:rStyle w:val="4"/>
                <w:rFonts w:cstheme="minorBidi"/>
              </w:rPr>
              <w:t xml:space="preserve">http://www.akipkro.ru/index.php/ru/kpop-main/monach.html   </w:t>
            </w:r>
          </w:p>
          <w:p w:rsidR="001F1FE6" w:rsidRDefault="001F1FE6" w:rsidP="00F97338">
            <w:pPr>
              <w:pStyle w:val="6"/>
              <w:shd w:val="clear" w:color="auto" w:fill="auto"/>
              <w:spacing w:line="317" w:lineRule="exact"/>
              <w:jc w:val="left"/>
              <w:rPr>
                <w:rStyle w:val="4"/>
                <w:rFonts w:cstheme="minorBidi"/>
              </w:rPr>
            </w:pPr>
            <w:r>
              <w:rPr>
                <w:rStyle w:val="4"/>
                <w:rFonts w:cstheme="minorBidi"/>
              </w:rPr>
              <w:t xml:space="preserve"> </w:t>
            </w:r>
          </w:p>
          <w:p w:rsidR="001F1FE6" w:rsidRDefault="001F1FE6" w:rsidP="00F97338">
            <w:pPr>
              <w:pStyle w:val="c5"/>
              <w:spacing w:before="0" w:beforeAutospacing="0" w:after="0" w:after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c24"/>
                <w:b/>
                <w:bCs/>
                <w:sz w:val="16"/>
                <w:szCs w:val="16"/>
                <w:lang w:eastAsia="en-US"/>
              </w:rPr>
              <w:t>Интернет-ресурсы для учителя начальной школы</w:t>
            </w:r>
          </w:p>
          <w:p w:rsidR="001F1FE6" w:rsidRDefault="006B07F2" w:rsidP="00F97338">
            <w:pPr>
              <w:pStyle w:val="c5"/>
              <w:spacing w:before="0" w:beforeAutospacing="0" w:after="0" w:afterAutospacing="0" w:line="276" w:lineRule="auto"/>
              <w:rPr>
                <w:color w:val="000000"/>
                <w:sz w:val="16"/>
                <w:szCs w:val="16"/>
                <w:lang w:eastAsia="en-US"/>
              </w:rPr>
            </w:pPr>
            <w:hyperlink r:id="rId5" w:history="1">
              <w:r w:rsidR="001F1FE6">
                <w:rPr>
                  <w:rStyle w:val="a3"/>
                  <w:b/>
                  <w:bCs/>
                  <w:sz w:val="16"/>
                  <w:szCs w:val="16"/>
                  <w:lang w:eastAsia="en-US"/>
                </w:rPr>
                <w:t>http://festival.1september.ru</w:t>
              </w:r>
            </w:hyperlink>
            <w:r w:rsidR="001F1FE6">
              <w:rPr>
                <w:rStyle w:val="c6"/>
                <w:color w:val="000066"/>
                <w:sz w:val="16"/>
                <w:szCs w:val="16"/>
                <w:shd w:val="clear" w:color="auto" w:fill="FFFFFF"/>
                <w:lang w:eastAsia="en-US"/>
              </w:rPr>
              <w:t> – Фестиваль педагогических идей «Открытый урок». Самый большой педагогический форум в русскоязычном интернете. Содержит свыше 26000 разработок уроков и внеклассных мероприятий для начальной школы.</w:t>
            </w:r>
            <w:r w:rsidRPr="006B07F2">
              <w:rPr>
                <w:noProof/>
                <w:color w:val="000000"/>
              </w:rPr>
            </w:r>
            <w:r w:rsidRPr="006B07F2">
              <w:rPr>
                <w:noProof/>
                <w:color w:val="000000"/>
              </w:rPr>
              <w:pict>
                <v:rect id="Прямоугольник 21" o:spid="_x0000_s1046" style="width:5.6pt;height:5.6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  <w:p w:rsidR="001F1FE6" w:rsidRDefault="006B07F2" w:rsidP="00F97338">
            <w:pPr>
              <w:pStyle w:val="c5"/>
              <w:spacing w:before="0" w:beforeAutospacing="0" w:after="0" w:afterAutospacing="0" w:line="276" w:lineRule="auto"/>
              <w:rPr>
                <w:color w:val="000000"/>
                <w:sz w:val="16"/>
                <w:szCs w:val="16"/>
                <w:lang w:eastAsia="en-US"/>
              </w:rPr>
            </w:pPr>
            <w:hyperlink r:id="rId6" w:history="1">
              <w:r w:rsidR="001F1FE6">
                <w:rPr>
                  <w:rStyle w:val="a3"/>
                  <w:b/>
                  <w:bCs/>
                  <w:sz w:val="16"/>
                  <w:szCs w:val="16"/>
                  <w:lang w:eastAsia="en-US"/>
                </w:rPr>
                <w:t>http://school-collection.edu.ru</w:t>
              </w:r>
            </w:hyperlink>
            <w:r w:rsidR="001F1FE6">
              <w:rPr>
                <w:rStyle w:val="c6"/>
                <w:color w:val="000066"/>
                <w:sz w:val="16"/>
                <w:szCs w:val="16"/>
                <w:shd w:val="clear" w:color="auto" w:fill="FFFFFF"/>
                <w:lang w:eastAsia="en-US"/>
              </w:rPr>
              <w:t xml:space="preserve"> – Единая коллекция цифровых образовательных ресурсов. Удобная навигация и технология поиска дают возможность без труда отыскать необходимый материал. База содержит множество визуальных элементов от рисунков и </w:t>
            </w:r>
            <w:proofErr w:type="spellStart"/>
            <w:r w:rsidR="001F1FE6">
              <w:rPr>
                <w:rStyle w:val="c6"/>
                <w:color w:val="000066"/>
                <w:sz w:val="16"/>
                <w:szCs w:val="16"/>
                <w:shd w:val="clear" w:color="auto" w:fill="FFFFFF"/>
                <w:lang w:eastAsia="en-US"/>
              </w:rPr>
              <w:t>анимаций</w:t>
            </w:r>
            <w:proofErr w:type="spellEnd"/>
            <w:r w:rsidR="001F1FE6">
              <w:rPr>
                <w:rStyle w:val="c6"/>
                <w:color w:val="000066"/>
                <w:sz w:val="16"/>
                <w:szCs w:val="16"/>
                <w:shd w:val="clear" w:color="auto" w:fill="FFFFFF"/>
                <w:lang w:eastAsia="en-US"/>
              </w:rPr>
              <w:t xml:space="preserve">, до видео фрагментов для организации </w:t>
            </w:r>
            <w:proofErr w:type="gramStart"/>
            <w:r w:rsidR="001F1FE6">
              <w:rPr>
                <w:rStyle w:val="c6"/>
                <w:color w:val="000066"/>
                <w:sz w:val="16"/>
                <w:szCs w:val="16"/>
                <w:shd w:val="clear" w:color="auto" w:fill="FFFFFF"/>
                <w:lang w:eastAsia="en-US"/>
              </w:rPr>
              <w:t>обучения по</w:t>
            </w:r>
            <w:proofErr w:type="gramEnd"/>
            <w:r w:rsidR="001F1FE6">
              <w:rPr>
                <w:rStyle w:val="c6"/>
                <w:color w:val="000066"/>
                <w:sz w:val="16"/>
                <w:szCs w:val="16"/>
                <w:shd w:val="clear" w:color="auto" w:fill="FFFFFF"/>
                <w:lang w:eastAsia="en-US"/>
              </w:rPr>
              <w:t xml:space="preserve"> всем предметам с 1 по 11 класс.</w:t>
            </w:r>
            <w:r w:rsidRPr="006B07F2">
              <w:rPr>
                <w:noProof/>
                <w:color w:val="000000"/>
              </w:rPr>
            </w:r>
            <w:r w:rsidRPr="006B07F2">
              <w:rPr>
                <w:noProof/>
                <w:color w:val="000000"/>
              </w:rPr>
              <w:pict>
                <v:rect id="Прямоугольник 20" o:spid="_x0000_s1045" style="width:9.35pt;height:10.3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  <w:p w:rsidR="001F1FE6" w:rsidRDefault="006B07F2" w:rsidP="00F97338">
            <w:pPr>
              <w:pStyle w:val="c5"/>
              <w:spacing w:before="0" w:beforeAutospacing="0" w:after="0" w:afterAutospacing="0" w:line="276" w:lineRule="auto"/>
              <w:rPr>
                <w:color w:val="000000"/>
                <w:sz w:val="16"/>
                <w:szCs w:val="16"/>
                <w:lang w:eastAsia="en-US"/>
              </w:rPr>
            </w:pPr>
            <w:hyperlink r:id="rId7" w:history="1">
              <w:r w:rsidR="001F1FE6">
                <w:rPr>
                  <w:rStyle w:val="a3"/>
                  <w:b/>
                  <w:bCs/>
                  <w:sz w:val="16"/>
                  <w:szCs w:val="16"/>
                  <w:lang w:eastAsia="en-US"/>
                </w:rPr>
                <w:t>http://www.uchportal.ru/load/46</w:t>
              </w:r>
            </w:hyperlink>
            <w:r w:rsidR="001F1FE6">
              <w:rPr>
                <w:rStyle w:val="c6"/>
                <w:color w:val="000066"/>
                <w:sz w:val="16"/>
                <w:szCs w:val="16"/>
                <w:shd w:val="clear" w:color="auto" w:fill="FFFFFF"/>
                <w:lang w:eastAsia="en-US"/>
              </w:rPr>
              <w:t> - Все для учителя начальных классов на «Учительском портале»: уроки, презентации, контроль, тесты, планирование, программы.</w:t>
            </w:r>
            <w:r w:rsidRPr="006B07F2">
              <w:rPr>
                <w:noProof/>
                <w:color w:val="000000"/>
              </w:rPr>
            </w:r>
            <w:r w:rsidRPr="006B07F2">
              <w:rPr>
                <w:noProof/>
                <w:color w:val="000000"/>
              </w:rPr>
              <w:pict>
                <v:rect id="Прямоугольник 19" o:spid="_x0000_s1044" style="width:6.55pt;height:7.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  <w:p w:rsidR="001F1FE6" w:rsidRDefault="006B07F2" w:rsidP="00F97338">
            <w:pPr>
              <w:pStyle w:val="c5"/>
              <w:spacing w:before="0" w:beforeAutospacing="0" w:after="0" w:afterAutospacing="0" w:line="276" w:lineRule="auto"/>
              <w:rPr>
                <w:color w:val="000000"/>
                <w:sz w:val="16"/>
                <w:szCs w:val="16"/>
                <w:lang w:eastAsia="en-US"/>
              </w:rPr>
            </w:pPr>
            <w:hyperlink r:id="rId8" w:history="1">
              <w:r w:rsidR="001F1FE6">
                <w:rPr>
                  <w:rStyle w:val="a3"/>
                  <w:b/>
                  <w:bCs/>
                  <w:sz w:val="16"/>
                  <w:szCs w:val="16"/>
                  <w:lang w:eastAsia="en-US"/>
                </w:rPr>
                <w:t>http://nsc.1september.ru</w:t>
              </w:r>
            </w:hyperlink>
            <w:r w:rsidR="001F1FE6">
              <w:rPr>
                <w:rStyle w:val="c6"/>
                <w:color w:val="000066"/>
                <w:sz w:val="16"/>
                <w:szCs w:val="16"/>
                <w:shd w:val="clear" w:color="auto" w:fill="FFFFFF"/>
                <w:lang w:eastAsia="en-US"/>
              </w:rPr>
              <w:t> – Электронная версия газеты «Начальная школа» издательства «Первое сентября». Удобный рубрикатор позволяет с легкостью найти большинство ресурсов, опубликованных в газете.</w:t>
            </w:r>
            <w:r w:rsidRPr="006B07F2">
              <w:rPr>
                <w:noProof/>
                <w:color w:val="000000"/>
              </w:rPr>
            </w:r>
            <w:r w:rsidRPr="006B07F2">
              <w:rPr>
                <w:noProof/>
                <w:color w:val="000000"/>
              </w:rPr>
              <w:pict>
                <v:rect id="Прямоугольник 18" o:spid="_x0000_s1043" style="width:9.35pt;height:9.35pt;flip:x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  <w:p w:rsidR="001F1FE6" w:rsidRDefault="006B07F2" w:rsidP="00F97338">
            <w:pPr>
              <w:pStyle w:val="c5"/>
              <w:spacing w:before="0" w:beforeAutospacing="0" w:after="0" w:afterAutospacing="0" w:line="276" w:lineRule="auto"/>
              <w:rPr>
                <w:color w:val="000000"/>
                <w:sz w:val="16"/>
                <w:szCs w:val="16"/>
                <w:lang w:eastAsia="en-US"/>
              </w:rPr>
            </w:pPr>
            <w:hyperlink r:id="rId9" w:history="1">
              <w:r w:rsidR="001F1FE6">
                <w:rPr>
                  <w:rStyle w:val="a3"/>
                  <w:b/>
                  <w:bCs/>
                  <w:sz w:val="16"/>
                  <w:szCs w:val="16"/>
                  <w:lang w:eastAsia="en-US"/>
                </w:rPr>
                <w:t>http://www.n-shkola.ru/</w:t>
              </w:r>
            </w:hyperlink>
            <w:r w:rsidR="001F1FE6">
              <w:rPr>
                <w:rStyle w:val="c6"/>
                <w:color w:val="000066"/>
                <w:sz w:val="16"/>
                <w:szCs w:val="16"/>
                <w:shd w:val="clear" w:color="auto" w:fill="FFFFFF"/>
                <w:lang w:eastAsia="en-US"/>
              </w:rPr>
              <w:t> - Официальный сайт журнала «Начальная школа».</w:t>
            </w:r>
            <w:r w:rsidRPr="006B07F2">
              <w:rPr>
                <w:noProof/>
                <w:color w:val="000000"/>
              </w:rPr>
            </w:r>
            <w:r w:rsidRPr="006B07F2">
              <w:rPr>
                <w:noProof/>
                <w:color w:val="000000"/>
              </w:rPr>
              <w:pict>
                <v:rect id="Прямоугольник 17" o:spid="_x0000_s1042" style="width:9.35pt;height:10.3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  <w:p w:rsidR="001F1FE6" w:rsidRDefault="006B07F2" w:rsidP="00F97338">
            <w:pPr>
              <w:pStyle w:val="c5"/>
              <w:spacing w:before="0" w:beforeAutospacing="0" w:after="0" w:afterAutospacing="0" w:line="276" w:lineRule="auto"/>
              <w:rPr>
                <w:color w:val="000000"/>
                <w:sz w:val="16"/>
                <w:szCs w:val="16"/>
                <w:lang w:eastAsia="en-US"/>
              </w:rPr>
            </w:pPr>
            <w:hyperlink r:id="rId10" w:history="1">
              <w:r w:rsidR="001F1FE6">
                <w:rPr>
                  <w:rStyle w:val="a3"/>
                  <w:b/>
                  <w:bCs/>
                  <w:sz w:val="16"/>
                  <w:szCs w:val="16"/>
                  <w:lang w:eastAsia="en-US"/>
                </w:rPr>
                <w:t>http://www.sch2000.ru</w:t>
              </w:r>
            </w:hyperlink>
            <w:r w:rsidR="001F1FE6">
              <w:rPr>
                <w:rStyle w:val="c6"/>
                <w:color w:val="000066"/>
                <w:sz w:val="16"/>
                <w:szCs w:val="16"/>
                <w:shd w:val="clear" w:color="auto" w:fill="FFFFFF"/>
                <w:lang w:eastAsia="en-US"/>
              </w:rPr>
              <w:t xml:space="preserve"> - Сайт центра </w:t>
            </w:r>
            <w:proofErr w:type="spellStart"/>
            <w:r w:rsidR="001F1FE6">
              <w:rPr>
                <w:rStyle w:val="c6"/>
                <w:color w:val="000066"/>
                <w:sz w:val="16"/>
                <w:szCs w:val="16"/>
                <w:shd w:val="clear" w:color="auto" w:fill="FFFFFF"/>
                <w:lang w:eastAsia="en-US"/>
              </w:rPr>
              <w:t>системно-деятельностной</w:t>
            </w:r>
            <w:proofErr w:type="spellEnd"/>
            <w:r w:rsidR="001F1FE6">
              <w:rPr>
                <w:rStyle w:val="c6"/>
                <w:color w:val="000066"/>
                <w:sz w:val="16"/>
                <w:szCs w:val="16"/>
                <w:shd w:val="clear" w:color="auto" w:fill="FFFFFF"/>
                <w:lang w:eastAsia="en-US"/>
              </w:rPr>
              <w:t xml:space="preserve"> педагогики «Школа 2000…» содержит методические рекомендации, курсы, учебные пособия для организации </w:t>
            </w:r>
            <w:proofErr w:type="gramStart"/>
            <w:r w:rsidR="001F1FE6">
              <w:rPr>
                <w:rStyle w:val="c6"/>
                <w:color w:val="000066"/>
                <w:sz w:val="16"/>
                <w:szCs w:val="16"/>
                <w:shd w:val="clear" w:color="auto" w:fill="FFFFFF"/>
                <w:lang w:eastAsia="en-US"/>
              </w:rPr>
              <w:t>обучения по</w:t>
            </w:r>
            <w:proofErr w:type="gramEnd"/>
            <w:r w:rsidR="001F1FE6">
              <w:rPr>
                <w:rStyle w:val="c6"/>
                <w:color w:val="000066"/>
                <w:sz w:val="16"/>
                <w:szCs w:val="16"/>
                <w:shd w:val="clear" w:color="auto" w:fill="FFFFFF"/>
                <w:lang w:eastAsia="en-US"/>
              </w:rPr>
              <w:t xml:space="preserve"> авторским учебникам Л.Г. </w:t>
            </w:r>
            <w:proofErr w:type="spellStart"/>
            <w:r w:rsidR="001F1FE6">
              <w:rPr>
                <w:rStyle w:val="c6"/>
                <w:color w:val="000066"/>
                <w:sz w:val="16"/>
                <w:szCs w:val="16"/>
                <w:shd w:val="clear" w:color="auto" w:fill="FFFFFF"/>
                <w:lang w:eastAsia="en-US"/>
              </w:rPr>
              <w:t>Петерсон</w:t>
            </w:r>
            <w:proofErr w:type="spellEnd"/>
            <w:r w:rsidR="001F1FE6">
              <w:rPr>
                <w:rStyle w:val="c6"/>
                <w:color w:val="000066"/>
                <w:sz w:val="16"/>
                <w:szCs w:val="16"/>
                <w:shd w:val="clear" w:color="auto" w:fill="FFFFFF"/>
                <w:lang w:eastAsia="en-US"/>
              </w:rPr>
              <w:t xml:space="preserve"> для начальной школы и дошкольных общеобразовательных учреждений.</w:t>
            </w:r>
            <w:r w:rsidRPr="006B07F2">
              <w:rPr>
                <w:noProof/>
                <w:color w:val="000000"/>
              </w:rPr>
            </w:r>
            <w:r w:rsidRPr="006B07F2">
              <w:rPr>
                <w:noProof/>
                <w:color w:val="000000"/>
              </w:rPr>
              <w:pict>
                <v:rect id="Прямоугольник 16" o:spid="_x0000_s1041" style="width:7.5pt;height:7.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  <w:p w:rsidR="001F1FE6" w:rsidRDefault="006B07F2" w:rsidP="00F97338">
            <w:pPr>
              <w:pStyle w:val="c5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hyperlink r:id="rId11" w:history="1">
              <w:r w:rsidR="001F1FE6">
                <w:rPr>
                  <w:rStyle w:val="a3"/>
                  <w:b/>
                  <w:bCs/>
                  <w:sz w:val="16"/>
                  <w:szCs w:val="16"/>
                  <w:lang w:eastAsia="en-US"/>
                </w:rPr>
                <w:t>http://www.zankov.ru</w:t>
              </w:r>
            </w:hyperlink>
            <w:r w:rsidR="001F1FE6">
              <w:rPr>
                <w:rStyle w:val="c6"/>
                <w:color w:val="000066"/>
                <w:sz w:val="16"/>
                <w:szCs w:val="16"/>
                <w:shd w:val="clear" w:color="auto" w:fill="FFFFFF"/>
                <w:lang w:eastAsia="en-US"/>
              </w:rPr>
              <w:t> - Официальный сайт федерального</w:t>
            </w:r>
            <w:r w:rsidR="001F1FE6">
              <w:rPr>
                <w:rStyle w:val="c6"/>
                <w:color w:val="000066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="001F1FE6">
              <w:rPr>
                <w:rStyle w:val="c6"/>
                <w:color w:val="000066"/>
                <w:sz w:val="16"/>
                <w:szCs w:val="16"/>
                <w:shd w:val="clear" w:color="auto" w:fill="FFFFFF"/>
                <w:lang w:eastAsia="en-US"/>
              </w:rPr>
              <w:t xml:space="preserve">научно-методического центра им. Л.В. </w:t>
            </w:r>
            <w:proofErr w:type="spellStart"/>
            <w:r w:rsidR="001F1FE6">
              <w:rPr>
                <w:rStyle w:val="c6"/>
                <w:color w:val="000066"/>
                <w:sz w:val="16"/>
                <w:szCs w:val="16"/>
                <w:shd w:val="clear" w:color="auto" w:fill="FFFFFF"/>
                <w:lang w:eastAsia="en-US"/>
              </w:rPr>
              <w:t>Занкова</w:t>
            </w:r>
            <w:proofErr w:type="spellEnd"/>
            <w:r w:rsidR="001F1FE6">
              <w:rPr>
                <w:rStyle w:val="c6"/>
                <w:color w:val="000066"/>
                <w:sz w:val="16"/>
                <w:szCs w:val="16"/>
                <w:shd w:val="clear" w:color="auto" w:fill="FFFFFF"/>
                <w:lang w:eastAsia="en-US"/>
              </w:rPr>
              <w:t xml:space="preserve">. Очень </w:t>
            </w:r>
            <w:proofErr w:type="gramStart"/>
            <w:r w:rsidR="001F1FE6">
              <w:rPr>
                <w:rStyle w:val="c6"/>
                <w:color w:val="000066"/>
                <w:sz w:val="16"/>
                <w:szCs w:val="16"/>
                <w:shd w:val="clear" w:color="auto" w:fill="FFFFFF"/>
                <w:lang w:eastAsia="en-US"/>
              </w:rPr>
              <w:t>полезен</w:t>
            </w:r>
            <w:proofErr w:type="gramEnd"/>
            <w:r w:rsidR="001F1FE6">
              <w:rPr>
                <w:rStyle w:val="c6"/>
                <w:color w:val="000066"/>
                <w:sz w:val="16"/>
                <w:szCs w:val="16"/>
                <w:shd w:val="clear" w:color="auto" w:fill="FFFFFF"/>
                <w:lang w:eastAsia="en-US"/>
              </w:rPr>
              <w:t xml:space="preserve"> учителям, работающим по УМК этого автора.</w:t>
            </w:r>
            <w:r w:rsidRPr="006B07F2">
              <w:rPr>
                <w:rFonts w:ascii="Arial" w:hAnsi="Arial" w:cs="Arial"/>
                <w:noProof/>
                <w:color w:val="000000"/>
              </w:rPr>
            </w:r>
            <w:r w:rsidRPr="006B07F2">
              <w:rPr>
                <w:rFonts w:ascii="Arial" w:hAnsi="Arial" w:cs="Arial"/>
                <w:noProof/>
                <w:color w:val="000000"/>
              </w:rPr>
              <w:pict>
                <v:rect id="Прямоугольник 15" o:spid="_x0000_s1040" style="width:8.4pt;height:9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  <w:p w:rsidR="001F1FE6" w:rsidRDefault="006B07F2" w:rsidP="00F97338">
            <w:pPr>
              <w:pStyle w:val="c5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hyperlink r:id="rId12" w:history="1">
              <w:r w:rsidR="001F1FE6">
                <w:rPr>
                  <w:rStyle w:val="a3"/>
                  <w:b/>
                  <w:bCs/>
                  <w:sz w:val="16"/>
                  <w:szCs w:val="16"/>
                  <w:lang w:eastAsia="en-US"/>
                </w:rPr>
                <w:t>www.school2100.ru</w:t>
              </w:r>
            </w:hyperlink>
            <w:r w:rsidR="001F1FE6">
              <w:rPr>
                <w:rStyle w:val="c6"/>
                <w:color w:val="000066"/>
                <w:sz w:val="16"/>
                <w:szCs w:val="16"/>
                <w:shd w:val="clear" w:color="auto" w:fill="FFFFFF"/>
                <w:lang w:eastAsia="en-US"/>
              </w:rPr>
              <w:t> - Официальный сайт для учителей, работающих по УМК «Школа2100».</w:t>
            </w:r>
            <w:r w:rsidRPr="006B07F2">
              <w:rPr>
                <w:rFonts w:ascii="Arial" w:hAnsi="Arial" w:cs="Arial"/>
                <w:noProof/>
                <w:color w:val="000000"/>
              </w:rPr>
            </w:r>
            <w:r w:rsidRPr="006B07F2">
              <w:rPr>
                <w:rFonts w:ascii="Arial" w:hAnsi="Arial" w:cs="Arial"/>
                <w:noProof/>
                <w:color w:val="000000"/>
              </w:rPr>
              <w:pict>
                <v:rect id="Прямоугольник 14" o:spid="_x0000_s1039" style="width:7.5pt;height:8.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hyperlink r:id="rId13" w:history="1">
              <w:r w:rsidR="001F1FE6">
                <w:rPr>
                  <w:rStyle w:val="a3"/>
                  <w:b/>
                  <w:bCs/>
                  <w:sz w:val="16"/>
                  <w:szCs w:val="16"/>
                  <w:lang w:eastAsia="en-US"/>
                </w:rPr>
                <w:t>http://www.ug.ru</w:t>
              </w:r>
            </w:hyperlink>
            <w:r w:rsidR="001F1FE6">
              <w:rPr>
                <w:rStyle w:val="c6"/>
                <w:color w:val="000066"/>
                <w:sz w:val="16"/>
                <w:szCs w:val="16"/>
                <w:shd w:val="clear" w:color="auto" w:fill="FFFFFF"/>
                <w:lang w:eastAsia="en-US"/>
              </w:rPr>
              <w:t> - Официальный ресурс «Учительской газеты».</w:t>
            </w:r>
            <w:r w:rsidRPr="006B07F2">
              <w:rPr>
                <w:rFonts w:ascii="Arial" w:hAnsi="Arial" w:cs="Arial"/>
                <w:noProof/>
                <w:color w:val="000000"/>
              </w:rPr>
            </w:r>
            <w:r w:rsidRPr="006B07F2">
              <w:rPr>
                <w:rFonts w:ascii="Arial" w:hAnsi="Arial" w:cs="Arial"/>
                <w:noProof/>
                <w:color w:val="000000"/>
              </w:rPr>
              <w:pict>
                <v:rect id="Прямоугольник 13" o:spid="_x0000_s1038" style="width:9.35pt;height:9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  <w:p w:rsidR="001F1FE6" w:rsidRDefault="006B07F2" w:rsidP="00F97338">
            <w:pPr>
              <w:pStyle w:val="c5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hyperlink r:id="rId14" w:history="1">
              <w:r w:rsidR="001F1FE6">
                <w:rPr>
                  <w:rStyle w:val="a3"/>
                  <w:b/>
                  <w:bCs/>
                  <w:sz w:val="16"/>
                  <w:szCs w:val="16"/>
                  <w:lang w:eastAsia="en-US"/>
                </w:rPr>
                <w:t>www.nachalka.com</w:t>
              </w:r>
            </w:hyperlink>
            <w:r w:rsidR="001F1FE6">
              <w:rPr>
                <w:rStyle w:val="c6"/>
                <w:color w:val="000066"/>
                <w:sz w:val="16"/>
                <w:szCs w:val="16"/>
                <w:shd w:val="clear" w:color="auto" w:fill="FFFFFF"/>
                <w:lang w:eastAsia="en-US"/>
              </w:rPr>
              <w:t> - Официальный ресурс для учителей, детей и родителей. Всех, чья жизнь каким-либо образом связана с начальной школой. Дети найдут здесь много интересных и новых для них сведений, поиграют в игры или пообщаются со сверстниками. Родители могут почитать о</w:t>
            </w:r>
            <w:r w:rsidR="001F1FE6">
              <w:rPr>
                <w:rStyle w:val="c6"/>
                <w:color w:val="000066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="001F1FE6">
              <w:rPr>
                <w:rStyle w:val="c6"/>
                <w:color w:val="000066"/>
                <w:sz w:val="16"/>
                <w:szCs w:val="16"/>
                <w:shd w:val="clear" w:color="auto" w:fill="FFFFFF"/>
                <w:lang w:eastAsia="en-US"/>
              </w:rPr>
              <w:t>проблемах воспитания и задать интересующие их вопросы, а учителя пообщаться и поделиться опытом друг с другом.</w:t>
            </w:r>
            <w:r w:rsidRPr="006B07F2">
              <w:rPr>
                <w:rFonts w:ascii="Arial" w:hAnsi="Arial" w:cs="Arial"/>
                <w:noProof/>
                <w:color w:val="000000"/>
              </w:rPr>
            </w:r>
            <w:r w:rsidRPr="006B07F2">
              <w:rPr>
                <w:rFonts w:ascii="Arial" w:hAnsi="Arial" w:cs="Arial"/>
                <w:noProof/>
                <w:color w:val="000000"/>
              </w:rPr>
              <w:pict>
                <v:rect id="Прямоугольник 12" o:spid="_x0000_s1037" style="width:8.4pt;height:9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  <w:p w:rsidR="001F1FE6" w:rsidRDefault="006B07F2" w:rsidP="00F97338">
            <w:pPr>
              <w:pStyle w:val="c5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hyperlink r:id="rId15" w:history="1">
              <w:r w:rsidR="001F1FE6">
                <w:rPr>
                  <w:rStyle w:val="a3"/>
                  <w:b/>
                  <w:bCs/>
                  <w:sz w:val="16"/>
                  <w:szCs w:val="16"/>
                  <w:lang w:eastAsia="en-US"/>
                </w:rPr>
                <w:t>http://www.uroki.net/</w:t>
              </w:r>
            </w:hyperlink>
            <w:r w:rsidR="001F1FE6">
              <w:rPr>
                <w:rStyle w:val="c6"/>
                <w:color w:val="000066"/>
                <w:sz w:val="16"/>
                <w:szCs w:val="16"/>
                <w:shd w:val="clear" w:color="auto" w:fill="FFFFFF"/>
                <w:lang w:eastAsia="en-US"/>
              </w:rPr>
              <w:t> - Банк данных в помощь учителю: разработки уроков, сценарии внеклассных мероприятий, школьные песни и караоке, календарно-тематическое планирование и множество других полезных</w:t>
            </w:r>
            <w:r w:rsidR="001F1FE6">
              <w:rPr>
                <w:rStyle w:val="c6"/>
                <w:color w:val="000066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="001F1FE6">
              <w:rPr>
                <w:rStyle w:val="c6"/>
                <w:color w:val="000066"/>
                <w:sz w:val="16"/>
                <w:szCs w:val="16"/>
                <w:shd w:val="clear" w:color="auto" w:fill="FFFFFF"/>
                <w:lang w:eastAsia="en-US"/>
              </w:rPr>
              <w:t>материалов.</w:t>
            </w:r>
            <w:r w:rsidRPr="006B07F2">
              <w:rPr>
                <w:rFonts w:ascii="Arial" w:hAnsi="Arial" w:cs="Arial"/>
                <w:noProof/>
                <w:color w:val="000000"/>
              </w:rPr>
            </w:r>
            <w:r w:rsidRPr="006B07F2">
              <w:rPr>
                <w:rFonts w:ascii="Arial" w:hAnsi="Arial" w:cs="Arial"/>
                <w:noProof/>
                <w:color w:val="000000"/>
              </w:rPr>
              <w:pict>
                <v:rect id="Прямоугольник 11" o:spid="_x0000_s1036" style="width:7.5pt;height:7.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  <w:p w:rsidR="001F1FE6" w:rsidRDefault="006B07F2" w:rsidP="00F97338">
            <w:pPr>
              <w:pStyle w:val="c5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hyperlink r:id="rId16" w:history="1">
              <w:r w:rsidR="001F1FE6">
                <w:rPr>
                  <w:rStyle w:val="a3"/>
                  <w:b/>
                  <w:bCs/>
                  <w:sz w:val="16"/>
                  <w:szCs w:val="16"/>
                  <w:lang w:eastAsia="en-US"/>
                </w:rPr>
                <w:t>http://www.k-yroky.ru/load/67</w:t>
              </w:r>
            </w:hyperlink>
            <w:r w:rsidR="001F1FE6">
              <w:rPr>
                <w:rStyle w:val="c6"/>
                <w:color w:val="000066"/>
                <w:sz w:val="16"/>
                <w:szCs w:val="16"/>
                <w:shd w:val="clear" w:color="auto" w:fill="FFFFFF"/>
                <w:lang w:eastAsia="en-US"/>
              </w:rPr>
              <w:t> - Еще один ресурс, содержащий множество методических разработок.</w:t>
            </w:r>
            <w:r w:rsidRPr="006B07F2">
              <w:rPr>
                <w:rFonts w:ascii="Arial" w:hAnsi="Arial" w:cs="Arial"/>
                <w:noProof/>
                <w:color w:val="000000"/>
              </w:rPr>
            </w:r>
            <w:r w:rsidRPr="006B07F2">
              <w:rPr>
                <w:rFonts w:ascii="Arial" w:hAnsi="Arial" w:cs="Arial"/>
                <w:noProof/>
                <w:color w:val="000000"/>
              </w:rPr>
              <w:pict>
                <v:rect id="Прямоугольник 10" o:spid="_x0000_s1035" style="width:5.6pt;height:5.6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  <w:p w:rsidR="001F1FE6" w:rsidRDefault="006B07F2" w:rsidP="00F97338">
            <w:pPr>
              <w:pStyle w:val="c5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hyperlink r:id="rId17" w:history="1">
              <w:r w:rsidR="001F1FE6">
                <w:rPr>
                  <w:rStyle w:val="a3"/>
                  <w:b/>
                  <w:bCs/>
                  <w:sz w:val="16"/>
                  <w:szCs w:val="16"/>
                  <w:lang w:eastAsia="en-US"/>
                </w:rPr>
                <w:t>http://bomoonlight.ru/azbuka/</w:t>
              </w:r>
            </w:hyperlink>
            <w:r w:rsidR="001F1FE6">
              <w:rPr>
                <w:rStyle w:val="c6"/>
                <w:color w:val="000066"/>
                <w:sz w:val="16"/>
                <w:szCs w:val="16"/>
                <w:shd w:val="clear" w:color="auto" w:fill="FFFFFF"/>
                <w:lang w:eastAsia="en-US"/>
              </w:rPr>
              <w:t> - Азбука в картинках для учеников 1-го класса.</w:t>
            </w:r>
            <w:r w:rsidRPr="006B07F2">
              <w:rPr>
                <w:rFonts w:ascii="Arial" w:hAnsi="Arial" w:cs="Arial"/>
                <w:noProof/>
                <w:color w:val="000000"/>
              </w:rPr>
            </w:r>
            <w:r w:rsidRPr="006B07F2">
              <w:rPr>
                <w:rFonts w:ascii="Arial" w:hAnsi="Arial" w:cs="Arial"/>
                <w:noProof/>
                <w:color w:val="000000"/>
              </w:rPr>
              <w:pict>
                <v:rect id="Прямоугольник 9" o:spid="_x0000_s1034" style="width:8.4pt;height:9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  <w:p w:rsidR="001F1FE6" w:rsidRDefault="006B07F2" w:rsidP="00F97338">
            <w:pPr>
              <w:pStyle w:val="c5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hyperlink r:id="rId18" w:history="1">
              <w:r w:rsidR="001F1FE6">
                <w:rPr>
                  <w:rStyle w:val="a3"/>
                  <w:b/>
                  <w:bCs/>
                  <w:sz w:val="16"/>
                  <w:szCs w:val="16"/>
                  <w:lang w:eastAsia="en-US"/>
                </w:rPr>
                <w:t>http://stranamasterov.ru</w:t>
              </w:r>
            </w:hyperlink>
            <w:r w:rsidR="001F1FE6">
              <w:rPr>
                <w:rStyle w:val="c6"/>
                <w:color w:val="000066"/>
                <w:sz w:val="16"/>
                <w:szCs w:val="16"/>
                <w:shd w:val="clear" w:color="auto" w:fill="FFFFFF"/>
                <w:lang w:eastAsia="en-US"/>
              </w:rPr>
              <w:t> – Всё для творчества учителей, детей и их родителей. Разнообразные техники, мастер-классы дадут возможность творить любому, даже самому неусидчивому ребенку.</w:t>
            </w:r>
            <w:r w:rsidRPr="006B07F2">
              <w:rPr>
                <w:rFonts w:ascii="Arial" w:hAnsi="Arial" w:cs="Arial"/>
                <w:noProof/>
                <w:color w:val="000000"/>
              </w:rPr>
            </w:r>
            <w:r w:rsidRPr="006B07F2">
              <w:rPr>
                <w:rFonts w:ascii="Arial" w:hAnsi="Arial" w:cs="Arial"/>
                <w:noProof/>
                <w:color w:val="000000"/>
              </w:rPr>
              <w:pict>
                <v:rect id="Прямоугольник 8" o:spid="_x0000_s1033" style="width:8.4pt;height:9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  <w:p w:rsidR="001F1FE6" w:rsidRDefault="006B07F2" w:rsidP="00F97338">
            <w:pPr>
              <w:pStyle w:val="c5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hyperlink r:id="rId19" w:history="1">
              <w:r w:rsidR="001F1FE6">
                <w:rPr>
                  <w:rStyle w:val="a3"/>
                  <w:b/>
                  <w:bCs/>
                  <w:sz w:val="16"/>
                  <w:szCs w:val="16"/>
                  <w:lang w:eastAsia="en-US"/>
                </w:rPr>
                <w:t>http://viki.rdf.ru/</w:t>
              </w:r>
            </w:hyperlink>
            <w:r w:rsidR="001F1FE6">
              <w:rPr>
                <w:rStyle w:val="c6"/>
                <w:color w:val="000066"/>
                <w:sz w:val="16"/>
                <w:szCs w:val="16"/>
                <w:shd w:val="clear" w:color="auto" w:fill="FFFFFF"/>
                <w:lang w:eastAsia="en-US"/>
              </w:rPr>
              <w:t> - Детские электронные презентации и клипы.</w:t>
            </w:r>
            <w:r w:rsidRPr="006B07F2">
              <w:rPr>
                <w:rFonts w:ascii="Arial" w:hAnsi="Arial" w:cs="Arial"/>
                <w:noProof/>
                <w:color w:val="000000"/>
              </w:rPr>
            </w:r>
            <w:r w:rsidRPr="006B07F2">
              <w:rPr>
                <w:rFonts w:ascii="Arial" w:hAnsi="Arial" w:cs="Arial"/>
                <w:noProof/>
                <w:color w:val="000000"/>
              </w:rPr>
              <w:pict>
                <v:rect id="Прямоугольник 7" o:spid="_x0000_s1032" style="width:9.35pt;height:9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  <w:p w:rsidR="001F1FE6" w:rsidRDefault="006B07F2" w:rsidP="00F97338">
            <w:pPr>
              <w:pStyle w:val="c5"/>
              <w:spacing w:before="0" w:beforeAutospacing="0" w:after="0" w:afterAutospacing="0" w:line="276" w:lineRule="auto"/>
              <w:rPr>
                <w:color w:val="000000"/>
                <w:sz w:val="16"/>
                <w:szCs w:val="16"/>
                <w:lang w:eastAsia="en-US"/>
              </w:rPr>
            </w:pPr>
            <w:hyperlink r:id="rId20" w:history="1">
              <w:r w:rsidR="001F1FE6">
                <w:rPr>
                  <w:rStyle w:val="a3"/>
                  <w:b/>
                  <w:bCs/>
                  <w:sz w:val="16"/>
                  <w:szCs w:val="16"/>
                  <w:lang w:eastAsia="en-US"/>
                </w:rPr>
                <w:t>http://akademius.narod.ru/index1.html</w:t>
              </w:r>
            </w:hyperlink>
            <w:r w:rsidR="001F1FE6">
              <w:rPr>
                <w:rStyle w:val="c6"/>
                <w:color w:val="000066"/>
                <w:sz w:val="16"/>
                <w:szCs w:val="16"/>
                <w:shd w:val="clear" w:color="auto" w:fill="FFFFFF"/>
                <w:lang w:eastAsia="en-US"/>
              </w:rPr>
              <w:t xml:space="preserve"> - </w:t>
            </w:r>
            <w:proofErr w:type="spellStart"/>
            <w:r w:rsidR="001F1FE6">
              <w:rPr>
                <w:rStyle w:val="c6"/>
                <w:color w:val="000066"/>
                <w:sz w:val="16"/>
                <w:szCs w:val="16"/>
                <w:shd w:val="clear" w:color="auto" w:fill="FFFFFF"/>
                <w:lang w:eastAsia="en-US"/>
              </w:rPr>
              <w:t>Онлайн-тестирования</w:t>
            </w:r>
            <w:proofErr w:type="spellEnd"/>
            <w:r w:rsidR="001F1FE6">
              <w:rPr>
                <w:rStyle w:val="c6"/>
                <w:color w:val="000066"/>
                <w:sz w:val="16"/>
                <w:szCs w:val="16"/>
                <w:shd w:val="clear" w:color="auto" w:fill="FFFFFF"/>
                <w:lang w:eastAsia="en-US"/>
              </w:rPr>
              <w:t xml:space="preserve"> по русскому языку, математике и истории для учащихся 1-5 классов.</w:t>
            </w:r>
            <w:r w:rsidRPr="006B07F2">
              <w:rPr>
                <w:rFonts w:ascii="Arial" w:hAnsi="Arial" w:cs="Arial"/>
                <w:noProof/>
                <w:color w:val="000000"/>
              </w:rPr>
            </w:r>
            <w:r w:rsidRPr="006B07F2">
              <w:rPr>
                <w:rFonts w:ascii="Arial" w:hAnsi="Arial" w:cs="Arial"/>
                <w:noProof/>
                <w:color w:val="000000"/>
              </w:rPr>
              <w:pict>
                <v:rect id="Прямоугольник 6" o:spid="_x0000_s1031" style="width:10.3pt;height:11.2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  <w:p w:rsidR="001F1FE6" w:rsidRDefault="006B07F2" w:rsidP="00F97338">
            <w:pPr>
              <w:pStyle w:val="c5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hyperlink r:id="rId21" w:history="1">
              <w:r w:rsidR="001F1FE6">
                <w:rPr>
                  <w:rStyle w:val="a3"/>
                  <w:b/>
                  <w:bCs/>
                  <w:sz w:val="16"/>
                  <w:szCs w:val="16"/>
                  <w:lang w:eastAsia="en-US"/>
                </w:rPr>
                <w:t>http://www.it-n.ru/communities.aspx?cat_no=5025&amp;tmpl=com</w:t>
              </w:r>
            </w:hyperlink>
            <w:r w:rsidR="001F1FE6">
              <w:rPr>
                <w:rStyle w:val="c6"/>
                <w:color w:val="000066"/>
                <w:sz w:val="26"/>
                <w:szCs w:val="26"/>
                <w:shd w:val="clear" w:color="auto" w:fill="FFFFFF"/>
                <w:lang w:eastAsia="en-US"/>
              </w:rPr>
              <w:t xml:space="preserve"> – </w:t>
            </w:r>
            <w:r w:rsidR="001F1FE6">
              <w:rPr>
                <w:rStyle w:val="c6"/>
                <w:color w:val="000066"/>
                <w:sz w:val="16"/>
                <w:szCs w:val="16"/>
                <w:shd w:val="clear" w:color="auto" w:fill="FFFFFF"/>
                <w:lang w:eastAsia="en-US"/>
              </w:rPr>
              <w:t>Сеть творческих учителей. Сайт создан для педагогов, которые стремятся к улучшению качества учебно-воспитательного процесса с помощью применения на уроках информационно-коммуникационных технологий. На сайте можно найти разработки уроков с</w:t>
            </w:r>
            <w:r w:rsidR="001F1FE6">
              <w:rPr>
                <w:rStyle w:val="c6"/>
                <w:color w:val="000066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="001F1FE6">
              <w:rPr>
                <w:rStyle w:val="c6"/>
                <w:color w:val="000066"/>
                <w:sz w:val="16"/>
                <w:szCs w:val="16"/>
                <w:shd w:val="clear" w:color="auto" w:fill="FFFFFF"/>
                <w:lang w:eastAsia="en-US"/>
              </w:rPr>
              <w:t>применением ИКТ в рамках требований ФГОС, примерные программы внеурочной и</w:t>
            </w:r>
            <w:r w:rsidR="001F1FE6">
              <w:rPr>
                <w:rStyle w:val="c6"/>
                <w:color w:val="000066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="001F1FE6">
              <w:rPr>
                <w:rStyle w:val="c6"/>
                <w:color w:val="000066"/>
                <w:sz w:val="16"/>
                <w:szCs w:val="16"/>
                <w:shd w:val="clear" w:color="auto" w:fill="FFFFFF"/>
                <w:lang w:eastAsia="en-US"/>
              </w:rPr>
              <w:t>урочной деятельности младших</w:t>
            </w:r>
            <w:r w:rsidR="001F1FE6">
              <w:rPr>
                <w:rStyle w:val="c6"/>
                <w:color w:val="000066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="001F1FE6">
              <w:rPr>
                <w:rStyle w:val="c6"/>
                <w:color w:val="000066"/>
                <w:sz w:val="16"/>
                <w:szCs w:val="16"/>
                <w:shd w:val="clear" w:color="auto" w:fill="FFFFFF"/>
                <w:lang w:eastAsia="en-US"/>
              </w:rPr>
              <w:t>школьников, ссылки на материалы ФГОС в сети Интернет и другую полезную</w:t>
            </w:r>
            <w:r w:rsidR="001F1FE6">
              <w:rPr>
                <w:rStyle w:val="c6"/>
                <w:color w:val="000066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="001F1FE6">
              <w:rPr>
                <w:rStyle w:val="c6"/>
                <w:color w:val="000066"/>
                <w:sz w:val="16"/>
                <w:szCs w:val="16"/>
                <w:shd w:val="clear" w:color="auto" w:fill="FFFFFF"/>
                <w:lang w:eastAsia="en-US"/>
              </w:rPr>
              <w:t>информацию.</w:t>
            </w:r>
            <w:r w:rsidRPr="006B07F2">
              <w:rPr>
                <w:rFonts w:ascii="Arial" w:hAnsi="Arial" w:cs="Arial"/>
                <w:noProof/>
                <w:color w:val="000000"/>
              </w:rPr>
            </w:r>
            <w:r w:rsidRPr="006B07F2">
              <w:rPr>
                <w:rFonts w:ascii="Arial" w:hAnsi="Arial" w:cs="Arial"/>
                <w:noProof/>
                <w:color w:val="000000"/>
              </w:rPr>
              <w:pict>
                <v:rect id="Прямоугольник 5" o:spid="_x0000_s1030" style="width:3.75pt;height:3.75pt;flip:x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r>
            <w:r w:rsidRPr="006B07F2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pict>
                <v:rect id="Прямоугольник 4" o:spid="_x0000_s1029" style="width:7.5pt;height:7.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  <w:p w:rsidR="001F1FE6" w:rsidRDefault="006B07F2" w:rsidP="00F97338">
            <w:pPr>
              <w:pStyle w:val="c5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hyperlink r:id="rId22" w:history="1">
              <w:r w:rsidR="001F1FE6">
                <w:rPr>
                  <w:rStyle w:val="a3"/>
                  <w:b/>
                  <w:bCs/>
                  <w:sz w:val="16"/>
                  <w:szCs w:val="16"/>
                  <w:lang w:eastAsia="en-US"/>
                </w:rPr>
                <w:t>http://www.lenagold.ru/</w:t>
              </w:r>
            </w:hyperlink>
            <w:r w:rsidR="001F1FE6">
              <w:rPr>
                <w:rStyle w:val="c6"/>
                <w:color w:val="000066"/>
                <w:sz w:val="16"/>
                <w:szCs w:val="16"/>
                <w:shd w:val="clear" w:color="auto" w:fill="FFFFFF"/>
                <w:lang w:eastAsia="en-US"/>
              </w:rPr>
              <w:t> - Отличный сайт для творческих учителей. Содержит клипарты и фоны, которые помогут в создании презентационных материалов к уроку.</w:t>
            </w:r>
            <w:r w:rsidRPr="006B07F2">
              <w:rPr>
                <w:rFonts w:ascii="Arial" w:hAnsi="Arial" w:cs="Arial"/>
                <w:noProof/>
                <w:color w:val="000000"/>
              </w:rPr>
            </w:r>
            <w:r w:rsidRPr="006B07F2">
              <w:rPr>
                <w:rFonts w:ascii="Arial" w:hAnsi="Arial" w:cs="Arial"/>
                <w:noProof/>
                <w:color w:val="000000"/>
              </w:rPr>
              <w:pict>
                <v:rect id="Прямоугольник 3" o:spid="_x0000_s1028" style="width:7.5pt;height:8.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  <w:p w:rsidR="001F1FE6" w:rsidRDefault="006B07F2" w:rsidP="00F97338">
            <w:pPr>
              <w:pStyle w:val="c5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hyperlink r:id="rId23" w:history="1">
              <w:r w:rsidR="001F1FE6">
                <w:rPr>
                  <w:rStyle w:val="a3"/>
                  <w:b/>
                  <w:bCs/>
                  <w:sz w:val="16"/>
                  <w:szCs w:val="16"/>
                  <w:lang w:eastAsia="en-US"/>
                </w:rPr>
                <w:t>http://www.tatarovo.ru/sound.html</w:t>
              </w:r>
            </w:hyperlink>
            <w:r w:rsidR="001F1FE6">
              <w:rPr>
                <w:rStyle w:val="c6"/>
                <w:color w:val="000066"/>
                <w:sz w:val="16"/>
                <w:szCs w:val="16"/>
                <w:shd w:val="clear" w:color="auto" w:fill="FFFFFF"/>
                <w:lang w:eastAsia="en-US"/>
              </w:rPr>
              <w:t> - Отличная подборка звуковых материалов (птицы, насекомые, люди, бытовые</w:t>
            </w:r>
            <w:r w:rsidR="001F1FE6">
              <w:rPr>
                <w:rStyle w:val="c6"/>
                <w:color w:val="000066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="001F1FE6">
              <w:rPr>
                <w:rStyle w:val="c6"/>
                <w:color w:val="000066"/>
                <w:sz w:val="16"/>
                <w:szCs w:val="16"/>
                <w:shd w:val="clear" w:color="auto" w:fill="FFFFFF"/>
                <w:lang w:eastAsia="en-US"/>
              </w:rPr>
              <w:t>приборы и инструменты, природа и многое другое).</w:t>
            </w:r>
            <w:r w:rsidRPr="006B07F2">
              <w:rPr>
                <w:rFonts w:ascii="Arial" w:hAnsi="Arial" w:cs="Arial"/>
                <w:noProof/>
                <w:color w:val="000000"/>
              </w:rPr>
            </w:r>
            <w:r w:rsidRPr="006B07F2">
              <w:rPr>
                <w:rFonts w:ascii="Arial" w:hAnsi="Arial" w:cs="Arial"/>
                <w:noProof/>
                <w:color w:val="000000"/>
              </w:rPr>
              <w:pict>
                <v:rect id="Прямоугольник 2" o:spid="_x0000_s1027" style="width:5.6pt;height:6.5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  <w:p w:rsidR="001F1FE6" w:rsidRDefault="006B07F2" w:rsidP="00F97338">
            <w:pPr>
              <w:pStyle w:val="c5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hyperlink r:id="rId24" w:history="1">
              <w:r w:rsidR="001F1FE6">
                <w:rPr>
                  <w:rStyle w:val="a3"/>
                  <w:b/>
                  <w:bCs/>
                  <w:sz w:val="16"/>
                  <w:szCs w:val="16"/>
                  <w:lang w:eastAsia="en-US"/>
                </w:rPr>
                <w:t>http://rusedu.ru/subcat_28.html</w:t>
              </w:r>
            </w:hyperlink>
            <w:r w:rsidR="001F1FE6">
              <w:rPr>
                <w:rStyle w:val="c6"/>
                <w:color w:val="000066"/>
                <w:sz w:val="16"/>
                <w:szCs w:val="16"/>
                <w:shd w:val="clear" w:color="auto" w:fill="FFFFFF"/>
                <w:lang w:eastAsia="en-US"/>
              </w:rPr>
              <w:t> - Разработки уроков и сценарии внеклассных занятий для начальной школы с</w:t>
            </w:r>
            <w:r w:rsidR="001F1FE6">
              <w:rPr>
                <w:rStyle w:val="c6"/>
                <w:color w:val="000066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="001F1FE6">
              <w:rPr>
                <w:rStyle w:val="c6"/>
                <w:color w:val="000066"/>
                <w:sz w:val="16"/>
                <w:szCs w:val="16"/>
                <w:shd w:val="clear" w:color="auto" w:fill="FFFFFF"/>
                <w:lang w:eastAsia="en-US"/>
              </w:rPr>
              <w:t>применением ИКТ.</w:t>
            </w:r>
            <w:r w:rsidRPr="006B07F2">
              <w:rPr>
                <w:rFonts w:ascii="Arial" w:hAnsi="Arial" w:cs="Arial"/>
                <w:noProof/>
                <w:color w:val="000000"/>
              </w:rPr>
            </w:r>
            <w:r w:rsidRPr="006B07F2">
              <w:rPr>
                <w:rFonts w:ascii="Arial" w:hAnsi="Arial" w:cs="Arial"/>
                <w:noProof/>
                <w:color w:val="000000"/>
              </w:rPr>
              <w:pict>
                <v:rect id="Прямоугольник 1" o:spid="_x0000_s1026" style="width:5.6pt;height:6.55pt;flip:x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  <w:p w:rsidR="001F1FE6" w:rsidRDefault="006B07F2" w:rsidP="00F97338">
            <w:pPr>
              <w:pStyle w:val="c5"/>
              <w:spacing w:before="0" w:beforeAutospacing="0" w:after="0" w:afterAutospacing="0" w:line="276" w:lineRule="auto"/>
              <w:rPr>
                <w:sz w:val="16"/>
                <w:szCs w:val="16"/>
                <w:shd w:val="clear" w:color="auto" w:fill="F4F4F4"/>
                <w:lang w:eastAsia="en-US"/>
              </w:rPr>
            </w:pPr>
            <w:hyperlink r:id="rId25" w:history="1">
              <w:r w:rsidR="001F1FE6">
                <w:rPr>
                  <w:rStyle w:val="a3"/>
                  <w:color w:val="27638C"/>
                  <w:sz w:val="16"/>
                  <w:szCs w:val="16"/>
                  <w:shd w:val="clear" w:color="auto" w:fill="F4F4F4"/>
                  <w:lang w:eastAsia="en-US"/>
                </w:rPr>
                <w:t>http://pedsovet.org/</w:t>
              </w:r>
            </w:hyperlink>
            <w:r w:rsidR="001F1FE6">
              <w:rPr>
                <w:rStyle w:val="apple-converted-space"/>
                <w:color w:val="0000FF"/>
                <w:sz w:val="16"/>
                <w:szCs w:val="16"/>
                <w:shd w:val="clear" w:color="auto" w:fill="F4F4F4"/>
                <w:lang w:eastAsia="en-US"/>
              </w:rPr>
              <w:t> </w:t>
            </w:r>
            <w:r w:rsidR="001F1FE6">
              <w:rPr>
                <w:sz w:val="16"/>
                <w:szCs w:val="16"/>
                <w:shd w:val="clear" w:color="auto" w:fill="F4F4F4"/>
                <w:lang w:eastAsia="en-US"/>
              </w:rPr>
              <w:t>-</w:t>
            </w:r>
            <w:r w:rsidR="001F1FE6">
              <w:rPr>
                <w:rStyle w:val="apple-converted-space"/>
                <w:sz w:val="16"/>
                <w:szCs w:val="16"/>
                <w:shd w:val="clear" w:color="auto" w:fill="F4F4F4"/>
                <w:lang w:eastAsia="en-US"/>
              </w:rPr>
              <w:t> </w:t>
            </w:r>
            <w:r w:rsidR="001F1FE6">
              <w:rPr>
                <w:sz w:val="16"/>
                <w:szCs w:val="16"/>
                <w:shd w:val="clear" w:color="auto" w:fill="F4F4F4"/>
                <w:lang w:eastAsia="en-US"/>
              </w:rPr>
              <w:t>Всероссийский Интернет-педсовет</w:t>
            </w:r>
          </w:p>
          <w:p w:rsidR="001F1FE6" w:rsidRDefault="006B07F2" w:rsidP="00F97338">
            <w:pPr>
              <w:pStyle w:val="c5"/>
              <w:spacing w:before="0" w:beforeAutospacing="0" w:after="0" w:afterAutospacing="0" w:line="276" w:lineRule="auto"/>
              <w:rPr>
                <w:sz w:val="16"/>
                <w:szCs w:val="16"/>
                <w:shd w:val="clear" w:color="auto" w:fill="F4F4F4"/>
                <w:lang w:eastAsia="en-US"/>
              </w:rPr>
            </w:pPr>
            <w:hyperlink r:id="rId26" w:history="1">
              <w:r w:rsidR="001F1FE6">
                <w:rPr>
                  <w:rStyle w:val="a3"/>
                  <w:color w:val="27638C"/>
                  <w:sz w:val="16"/>
                  <w:szCs w:val="16"/>
                  <w:shd w:val="clear" w:color="auto" w:fill="F4F4F4"/>
                  <w:lang w:eastAsia="en-US"/>
                </w:rPr>
                <w:t>http://interaktiveboard.ru/</w:t>
              </w:r>
            </w:hyperlink>
            <w:r w:rsidR="001F1FE6">
              <w:rPr>
                <w:rStyle w:val="apple-converted-space"/>
                <w:color w:val="444444"/>
                <w:sz w:val="16"/>
                <w:szCs w:val="16"/>
                <w:shd w:val="clear" w:color="auto" w:fill="F4F4F4"/>
                <w:lang w:eastAsia="en-US"/>
              </w:rPr>
              <w:t> </w:t>
            </w:r>
            <w:r w:rsidR="001F1FE6">
              <w:rPr>
                <w:color w:val="444444"/>
                <w:sz w:val="16"/>
                <w:szCs w:val="16"/>
                <w:shd w:val="clear" w:color="auto" w:fill="F4F4F4"/>
                <w:lang w:eastAsia="en-US"/>
              </w:rPr>
              <w:t>- “</w:t>
            </w:r>
            <w:r w:rsidR="001F1FE6">
              <w:rPr>
                <w:sz w:val="16"/>
                <w:szCs w:val="16"/>
                <w:shd w:val="clear" w:color="auto" w:fill="F4F4F4"/>
                <w:lang w:eastAsia="en-US"/>
              </w:rPr>
              <w:t>Интерактивная доска. Использование интерактивной доски учителем в школе</w:t>
            </w:r>
          </w:p>
          <w:p w:rsidR="001F1FE6" w:rsidRDefault="006B07F2" w:rsidP="00F97338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hyperlink r:id="rId27" w:history="1">
              <w:r w:rsidR="001F1FE6">
                <w:rPr>
                  <w:rStyle w:val="a3"/>
                  <w:b/>
                  <w:bCs/>
                  <w:sz w:val="16"/>
                  <w:szCs w:val="16"/>
                  <w:lang w:eastAsia="en-US"/>
                </w:rPr>
                <w:t>http://www.4stupeni.ru/</w:t>
              </w:r>
            </w:hyperlink>
            <w:r w:rsidR="001F1FE6">
              <w:rPr>
                <w:rStyle w:val="c4"/>
                <w:color w:val="000000"/>
                <w:sz w:val="16"/>
                <w:szCs w:val="16"/>
                <w:lang w:eastAsia="en-US"/>
              </w:rPr>
              <w:t xml:space="preserve"> - Клуб учителей начальной школы.</w:t>
            </w:r>
          </w:p>
          <w:p w:rsidR="001F1FE6" w:rsidRDefault="006B07F2" w:rsidP="00F97338">
            <w:pPr>
              <w:pStyle w:val="c5"/>
              <w:spacing w:before="0" w:beforeAutospacing="0" w:after="0" w:afterAutospacing="0" w:line="276" w:lineRule="auto"/>
              <w:rPr>
                <w:sz w:val="16"/>
                <w:szCs w:val="16"/>
                <w:lang w:eastAsia="en-US"/>
              </w:rPr>
            </w:pPr>
            <w:hyperlink r:id="rId28" w:tgtFrame="_blank" w:history="1">
              <w:proofErr w:type="spellStart"/>
              <w:r w:rsidR="001F1FE6">
                <w:rPr>
                  <w:rStyle w:val="a3"/>
                  <w:rFonts w:ascii="Arial" w:hAnsi="Arial" w:cs="Arial"/>
                  <w:sz w:val="17"/>
                  <w:szCs w:val="17"/>
                  <w:lang w:val="en-US" w:eastAsia="en-US"/>
                </w:rPr>
                <w:t>nsportal</w:t>
              </w:r>
              <w:proofErr w:type="spellEnd"/>
              <w:r w:rsidR="001F1FE6">
                <w:rPr>
                  <w:rStyle w:val="a3"/>
                  <w:rFonts w:ascii="Arial" w:hAnsi="Arial" w:cs="Arial"/>
                  <w:sz w:val="17"/>
                  <w:szCs w:val="17"/>
                  <w:lang w:eastAsia="en-US"/>
                </w:rPr>
                <w:t>.</w:t>
              </w:r>
              <w:proofErr w:type="spellStart"/>
              <w:r w:rsidR="001F1FE6">
                <w:rPr>
                  <w:rStyle w:val="a3"/>
                  <w:rFonts w:ascii="Arial" w:hAnsi="Arial" w:cs="Arial"/>
                  <w:sz w:val="17"/>
                  <w:szCs w:val="17"/>
                  <w:lang w:val="en-US" w:eastAsia="en-US"/>
                </w:rPr>
                <w:t>ru</w:t>
              </w:r>
              <w:proofErr w:type="spellEnd"/>
            </w:hyperlink>
            <w:r w:rsidR="001F1FE6">
              <w:rPr>
                <w:lang w:eastAsia="en-US"/>
              </w:rPr>
              <w:t xml:space="preserve"> - </w:t>
            </w:r>
            <w:r w:rsidR="001F1FE6">
              <w:rPr>
                <w:sz w:val="16"/>
                <w:szCs w:val="16"/>
                <w:lang w:eastAsia="en-US"/>
              </w:rPr>
              <w:t>Социальная сеть работников образования</w:t>
            </w:r>
          </w:p>
        </w:tc>
      </w:tr>
    </w:tbl>
    <w:p w:rsidR="001F1FE6" w:rsidRDefault="001F1FE6" w:rsidP="001F1FE6"/>
    <w:p w:rsidR="00BB1CD3" w:rsidRDefault="00BB1CD3"/>
    <w:sectPr w:rsidR="00BB1CD3" w:rsidSect="00D9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82414"/>
    <w:multiLevelType w:val="multilevel"/>
    <w:tmpl w:val="9FDE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F1FE6"/>
    <w:rsid w:val="000635A2"/>
    <w:rsid w:val="001F1FE6"/>
    <w:rsid w:val="00216399"/>
    <w:rsid w:val="003F3888"/>
    <w:rsid w:val="004A2548"/>
    <w:rsid w:val="0064731F"/>
    <w:rsid w:val="006B07F2"/>
    <w:rsid w:val="00874856"/>
    <w:rsid w:val="00BB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F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1FE6"/>
    <w:pPr>
      <w:ind w:left="720"/>
      <w:contextualSpacing/>
    </w:pPr>
  </w:style>
  <w:style w:type="character" w:customStyle="1" w:styleId="a5">
    <w:name w:val="Основной текст_"/>
    <w:basedOn w:val="a0"/>
    <w:link w:val="6"/>
    <w:locked/>
    <w:rsid w:val="001F1FE6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5"/>
    <w:rsid w:val="001F1FE6"/>
    <w:pPr>
      <w:widowControl w:val="0"/>
      <w:shd w:val="clear" w:color="auto" w:fill="FFFFFF"/>
      <w:spacing w:line="245" w:lineRule="exact"/>
      <w:jc w:val="both"/>
    </w:pPr>
    <w:rPr>
      <w:spacing w:val="10"/>
      <w:sz w:val="23"/>
      <w:szCs w:val="23"/>
      <w:lang w:eastAsia="en-US"/>
    </w:rPr>
  </w:style>
  <w:style w:type="paragraph" w:customStyle="1" w:styleId="1">
    <w:name w:val="Без интервала1"/>
    <w:rsid w:val="001F1FE6"/>
    <w:pPr>
      <w:suppressAutoHyphens/>
      <w:spacing w:after="0" w:line="100" w:lineRule="atLeast"/>
    </w:pPr>
    <w:rPr>
      <w:rFonts w:ascii="Calibri" w:eastAsia="Calibri" w:hAnsi="Calibri" w:cs="Times New Roman"/>
      <w:kern w:val="2"/>
      <w:sz w:val="24"/>
      <w:szCs w:val="24"/>
      <w:lang w:eastAsia="hi-IN" w:bidi="hi-IN"/>
    </w:rPr>
  </w:style>
  <w:style w:type="paragraph" w:customStyle="1" w:styleId="c5">
    <w:name w:val="c5"/>
    <w:basedOn w:val="a"/>
    <w:rsid w:val="001F1FE6"/>
    <w:pPr>
      <w:spacing w:before="100" w:beforeAutospacing="1" w:after="100" w:afterAutospacing="1"/>
    </w:pPr>
  </w:style>
  <w:style w:type="character" w:customStyle="1" w:styleId="a6">
    <w:name w:val="Основной текст + Полужирный"/>
    <w:basedOn w:val="a5"/>
    <w:rsid w:val="001F1FE6"/>
    <w:rPr>
      <w:b/>
      <w:bCs/>
      <w:color w:val="000000"/>
      <w:w w:val="100"/>
      <w:position w:val="0"/>
      <w:lang w:val="ru-RU" w:eastAsia="ru-RU" w:bidi="ru-RU"/>
    </w:rPr>
  </w:style>
  <w:style w:type="character" w:customStyle="1" w:styleId="4">
    <w:name w:val="Основной текст4"/>
    <w:basedOn w:val="a5"/>
    <w:rsid w:val="001F1FE6"/>
    <w:rPr>
      <w:color w:val="000000"/>
      <w:w w:val="100"/>
      <w:position w:val="0"/>
      <w:lang w:val="ru-RU" w:eastAsia="ru-RU" w:bidi="ru-RU"/>
    </w:rPr>
  </w:style>
  <w:style w:type="character" w:customStyle="1" w:styleId="c24">
    <w:name w:val="c24"/>
    <w:basedOn w:val="a0"/>
    <w:rsid w:val="001F1FE6"/>
  </w:style>
  <w:style w:type="character" w:customStyle="1" w:styleId="c6">
    <w:name w:val="c6"/>
    <w:basedOn w:val="a0"/>
    <w:rsid w:val="001F1FE6"/>
  </w:style>
  <w:style w:type="character" w:customStyle="1" w:styleId="apple-converted-space">
    <w:name w:val="apple-converted-space"/>
    <w:basedOn w:val="a0"/>
    <w:rsid w:val="001F1FE6"/>
  </w:style>
  <w:style w:type="character" w:customStyle="1" w:styleId="c4">
    <w:name w:val="c4"/>
    <w:basedOn w:val="a0"/>
    <w:rsid w:val="001F1FE6"/>
  </w:style>
  <w:style w:type="paragraph" w:styleId="a7">
    <w:name w:val="Normal (Web)"/>
    <w:basedOn w:val="a"/>
    <w:uiPriority w:val="99"/>
    <w:unhideWhenUsed/>
    <w:rsid w:val="001F1FE6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1F1FE6"/>
    <w:pPr>
      <w:spacing w:before="33" w:after="3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c.1september.ru/" TargetMode="External"/><Relationship Id="rId13" Type="http://schemas.openxmlformats.org/officeDocument/2006/relationships/hyperlink" Target="http://www.ug.ru/" TargetMode="External"/><Relationship Id="rId18" Type="http://schemas.openxmlformats.org/officeDocument/2006/relationships/hyperlink" Target="http://stranamasterov.ru/" TargetMode="External"/><Relationship Id="rId26" Type="http://schemas.openxmlformats.org/officeDocument/2006/relationships/hyperlink" Target="http://interaktiveboard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t-n.ru/communities.aspx?cat_no=5025&amp;tmpl=com" TargetMode="External"/><Relationship Id="rId7" Type="http://schemas.openxmlformats.org/officeDocument/2006/relationships/hyperlink" Target="http://www.uchportal.ru/load/46" TargetMode="External"/><Relationship Id="rId12" Type="http://schemas.openxmlformats.org/officeDocument/2006/relationships/hyperlink" Target="http://nach-school.ru/www.school2100.ru" TargetMode="External"/><Relationship Id="rId17" Type="http://schemas.openxmlformats.org/officeDocument/2006/relationships/hyperlink" Target="http://bomoonlight.ru/azbuka/" TargetMode="External"/><Relationship Id="rId25" Type="http://schemas.openxmlformats.org/officeDocument/2006/relationships/hyperlink" Target="http://pedsovet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-yroky.ru/load/67" TargetMode="External"/><Relationship Id="rId20" Type="http://schemas.openxmlformats.org/officeDocument/2006/relationships/hyperlink" Target="http://akademius.narod.ru/index1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zankov.ru/" TargetMode="External"/><Relationship Id="rId24" Type="http://schemas.openxmlformats.org/officeDocument/2006/relationships/hyperlink" Target="http://rusedu.ru/subcat_28.html" TargetMode="External"/><Relationship Id="rId5" Type="http://schemas.openxmlformats.org/officeDocument/2006/relationships/hyperlink" Target="http://festival.1september.ru/" TargetMode="External"/><Relationship Id="rId15" Type="http://schemas.openxmlformats.org/officeDocument/2006/relationships/hyperlink" Target="http://www.uroki.net/" TargetMode="External"/><Relationship Id="rId23" Type="http://schemas.openxmlformats.org/officeDocument/2006/relationships/hyperlink" Target="http://www.tatarovo.ru/sound.html" TargetMode="External"/><Relationship Id="rId28" Type="http://schemas.openxmlformats.org/officeDocument/2006/relationships/hyperlink" Target="http://nsportal.ru/" TargetMode="External"/><Relationship Id="rId10" Type="http://schemas.openxmlformats.org/officeDocument/2006/relationships/hyperlink" Target="http://www.sch2000.ru/" TargetMode="External"/><Relationship Id="rId19" Type="http://schemas.openxmlformats.org/officeDocument/2006/relationships/hyperlink" Target="http://viki.rd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-shkola.ru/" TargetMode="External"/><Relationship Id="rId14" Type="http://schemas.openxmlformats.org/officeDocument/2006/relationships/hyperlink" Target="http://nach-school.ru/www.nachalka.com/" TargetMode="External"/><Relationship Id="rId22" Type="http://schemas.openxmlformats.org/officeDocument/2006/relationships/hyperlink" Target="http://www.lenagold.ru/" TargetMode="External"/><Relationship Id="rId27" Type="http://schemas.openxmlformats.org/officeDocument/2006/relationships/hyperlink" Target="http://www.4stupeni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1626</Words>
  <Characters>9272</Characters>
  <Application>Microsoft Office Word</Application>
  <DocSecurity>0</DocSecurity>
  <Lines>77</Lines>
  <Paragraphs>21</Paragraphs>
  <ScaleCrop>false</ScaleCrop>
  <Company/>
  <LinksUpToDate>false</LinksUpToDate>
  <CharactersWithSpaces>10877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4</cp:revision>
  <dcterms:created xsi:type="dcterms:W3CDTF">2017-09-19T08:58:00Z</dcterms:created>
  <dcterms:modified xsi:type="dcterms:W3CDTF">2017-09-19T09:01:00Z</dcterms:modified>
</cp:coreProperties>
</file>