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07" w:rsidRPr="0054486D" w:rsidRDefault="00A6345F" w:rsidP="0054486D">
      <w:pPr>
        <w:shd w:val="clear" w:color="auto" w:fill="FFFFFF"/>
        <w:spacing w:line="206" w:lineRule="exact"/>
        <w:ind w:left="4820"/>
        <w:rPr>
          <w:sz w:val="26"/>
          <w:szCs w:val="26"/>
        </w:rPr>
      </w:pPr>
      <w:r w:rsidRPr="0054486D">
        <w:rPr>
          <w:color w:val="000000"/>
          <w:spacing w:val="5"/>
          <w:sz w:val="26"/>
          <w:szCs w:val="26"/>
        </w:rPr>
        <w:t xml:space="preserve">Оператор: </w:t>
      </w:r>
      <w:r w:rsidR="00D14053">
        <w:rPr>
          <w:color w:val="000000"/>
          <w:spacing w:val="5"/>
          <w:sz w:val="26"/>
          <w:szCs w:val="26"/>
        </w:rPr>
        <w:t>комитет по образованию и делам молодежи Администрации Алтайского района</w:t>
      </w:r>
    </w:p>
    <w:p w:rsidR="008372BB" w:rsidRDefault="008372BB" w:rsidP="00A6345F">
      <w:pPr>
        <w:shd w:val="clear" w:color="auto" w:fill="FFFFFF"/>
        <w:spacing w:before="120" w:line="202" w:lineRule="exact"/>
        <w:jc w:val="center"/>
        <w:rPr>
          <w:color w:val="000000"/>
          <w:spacing w:val="-1"/>
          <w:sz w:val="26"/>
          <w:szCs w:val="26"/>
        </w:rPr>
      </w:pPr>
    </w:p>
    <w:p w:rsidR="0054486D" w:rsidRPr="0054486D" w:rsidRDefault="00A6345F" w:rsidP="00A6345F">
      <w:pPr>
        <w:shd w:val="clear" w:color="auto" w:fill="FFFFFF"/>
        <w:spacing w:before="120" w:line="202" w:lineRule="exact"/>
        <w:jc w:val="center"/>
        <w:rPr>
          <w:color w:val="000000"/>
          <w:spacing w:val="-1"/>
          <w:sz w:val="26"/>
          <w:szCs w:val="26"/>
        </w:rPr>
      </w:pPr>
      <w:r w:rsidRPr="0054486D">
        <w:rPr>
          <w:color w:val="000000"/>
          <w:spacing w:val="-1"/>
          <w:sz w:val="26"/>
          <w:szCs w:val="26"/>
        </w:rPr>
        <w:t>СОГЛАСИЕ</w:t>
      </w:r>
    </w:p>
    <w:p w:rsidR="00FD1007" w:rsidRPr="0054486D" w:rsidRDefault="00A6345F" w:rsidP="00A6345F">
      <w:pPr>
        <w:shd w:val="clear" w:color="auto" w:fill="FFFFFF"/>
        <w:spacing w:before="120" w:line="202" w:lineRule="exact"/>
        <w:ind w:hanging="73"/>
        <w:jc w:val="center"/>
        <w:rPr>
          <w:sz w:val="26"/>
          <w:szCs w:val="26"/>
        </w:rPr>
      </w:pPr>
      <w:r w:rsidRPr="0054486D">
        <w:rPr>
          <w:color w:val="000000"/>
          <w:sz w:val="26"/>
          <w:szCs w:val="26"/>
        </w:rPr>
        <w:t>субъекта персональных данных на обработку своих данных</w:t>
      </w:r>
    </w:p>
    <w:p w:rsidR="00FD1007" w:rsidRPr="0054486D" w:rsidRDefault="00A6345F" w:rsidP="008372BB">
      <w:pPr>
        <w:shd w:val="clear" w:color="auto" w:fill="FFFFFF"/>
        <w:ind w:right="67" w:firstLine="504"/>
        <w:jc w:val="both"/>
        <w:rPr>
          <w:sz w:val="26"/>
          <w:szCs w:val="26"/>
        </w:rPr>
      </w:pPr>
      <w:proofErr w:type="gramStart"/>
      <w:r w:rsidRPr="0054486D">
        <w:rPr>
          <w:i/>
          <w:iCs/>
          <w:color w:val="000000"/>
          <w:spacing w:val="1"/>
          <w:sz w:val="26"/>
          <w:szCs w:val="26"/>
        </w:rPr>
        <w:t>Настоящее соглашение оформляется в соответствии с требованиями ст. 9 Федерального закона Российской Федерации от 27 июля 2006 года № 152-ФЗ «О пер</w:t>
      </w:r>
      <w:r w:rsidRPr="0054486D">
        <w:rPr>
          <w:i/>
          <w:iCs/>
          <w:color w:val="000000"/>
          <w:sz w:val="26"/>
          <w:szCs w:val="26"/>
        </w:rPr>
        <w:t>сональных данных).</w:t>
      </w:r>
      <w:proofErr w:type="gramEnd"/>
    </w:p>
    <w:p w:rsidR="00FD1007" w:rsidRPr="0054486D" w:rsidRDefault="00A6345F" w:rsidP="008372BB">
      <w:pPr>
        <w:shd w:val="clear" w:color="auto" w:fill="FFFFFF"/>
        <w:tabs>
          <w:tab w:val="left" w:leader="underscore" w:pos="6072"/>
        </w:tabs>
        <w:ind w:left="523"/>
        <w:rPr>
          <w:sz w:val="26"/>
          <w:szCs w:val="26"/>
        </w:rPr>
      </w:pPr>
      <w:r w:rsidRPr="0054486D">
        <w:rPr>
          <w:color w:val="000000"/>
          <w:sz w:val="26"/>
          <w:szCs w:val="26"/>
        </w:rPr>
        <w:t>Ф.И.О. (полностью):</w:t>
      </w:r>
      <w:r w:rsidRPr="0054486D">
        <w:rPr>
          <w:color w:val="000000"/>
          <w:sz w:val="26"/>
          <w:szCs w:val="26"/>
        </w:rPr>
        <w:tab/>
      </w:r>
      <w:r w:rsidR="0054486D">
        <w:rPr>
          <w:color w:val="000000"/>
          <w:sz w:val="26"/>
          <w:szCs w:val="26"/>
        </w:rPr>
        <w:t>_______________________</w:t>
      </w:r>
      <w:r w:rsidRPr="0054486D">
        <w:rPr>
          <w:color w:val="000000"/>
          <w:sz w:val="26"/>
          <w:szCs w:val="26"/>
        </w:rPr>
        <w:t>.</w:t>
      </w:r>
    </w:p>
    <w:p w:rsidR="00FD1007" w:rsidRPr="0054486D" w:rsidRDefault="00A6345F" w:rsidP="008372BB">
      <w:pPr>
        <w:shd w:val="clear" w:color="auto" w:fill="FFFFFF"/>
        <w:tabs>
          <w:tab w:val="left" w:leader="underscore" w:pos="6365"/>
        </w:tabs>
        <w:ind w:left="523"/>
        <w:rPr>
          <w:sz w:val="26"/>
          <w:szCs w:val="26"/>
        </w:rPr>
      </w:pPr>
      <w:r w:rsidRPr="0054486D">
        <w:rPr>
          <w:color w:val="000000"/>
          <w:spacing w:val="-1"/>
          <w:sz w:val="26"/>
          <w:szCs w:val="26"/>
        </w:rPr>
        <w:t>Адрес:</w:t>
      </w:r>
      <w:r w:rsidRPr="0054486D">
        <w:rPr>
          <w:color w:val="000000"/>
          <w:sz w:val="26"/>
          <w:szCs w:val="26"/>
        </w:rPr>
        <w:tab/>
      </w:r>
      <w:r w:rsidR="0054486D">
        <w:rPr>
          <w:color w:val="000000"/>
          <w:sz w:val="26"/>
          <w:szCs w:val="26"/>
        </w:rPr>
        <w:t>_____________________</w:t>
      </w:r>
      <w:r w:rsidRPr="0054486D">
        <w:rPr>
          <w:color w:val="000000"/>
          <w:sz w:val="26"/>
          <w:szCs w:val="26"/>
        </w:rPr>
        <w:t>.</w:t>
      </w:r>
    </w:p>
    <w:p w:rsidR="00FD1007" w:rsidRPr="0054486D" w:rsidRDefault="00A6345F" w:rsidP="008372BB">
      <w:pPr>
        <w:shd w:val="clear" w:color="auto" w:fill="FFFFFF"/>
        <w:ind w:left="34" w:right="34" w:firstLine="514"/>
        <w:jc w:val="both"/>
        <w:rPr>
          <w:sz w:val="26"/>
          <w:szCs w:val="26"/>
        </w:rPr>
      </w:pPr>
      <w:r w:rsidRPr="0054486D">
        <w:rPr>
          <w:color w:val="000000"/>
          <w:spacing w:val="1"/>
          <w:sz w:val="26"/>
          <w:szCs w:val="26"/>
        </w:rPr>
        <w:t>Настоящим предоставляю согласие Оператору на обработку своих персональ</w:t>
      </w:r>
      <w:r w:rsidRPr="0054486D">
        <w:rPr>
          <w:color w:val="000000"/>
          <w:sz w:val="26"/>
          <w:szCs w:val="26"/>
        </w:rPr>
        <w:t xml:space="preserve">ных данных, а именно — фамилия, имя, отчество, адрес жилого помещения, </w:t>
      </w:r>
      <w:r w:rsidR="008372BB">
        <w:rPr>
          <w:color w:val="000000"/>
          <w:sz w:val="26"/>
          <w:szCs w:val="26"/>
        </w:rPr>
        <w:t>дата постановки на учет.</w:t>
      </w:r>
    </w:p>
    <w:p w:rsidR="00FD1007" w:rsidRPr="0054486D" w:rsidRDefault="00A6345F" w:rsidP="008372BB">
      <w:pPr>
        <w:shd w:val="clear" w:color="auto" w:fill="FFFFFF"/>
        <w:ind w:left="38" w:right="29" w:firstLine="504"/>
        <w:jc w:val="both"/>
        <w:rPr>
          <w:sz w:val="26"/>
          <w:szCs w:val="26"/>
        </w:rPr>
      </w:pPr>
      <w:proofErr w:type="gramStart"/>
      <w:r w:rsidRPr="0054486D">
        <w:rPr>
          <w:color w:val="000000"/>
          <w:spacing w:val="5"/>
          <w:sz w:val="26"/>
          <w:szCs w:val="26"/>
        </w:rPr>
        <w:t xml:space="preserve">Перечень действий с персональными данными (обработка) определяется </w:t>
      </w:r>
      <w:r w:rsidRPr="0054486D">
        <w:rPr>
          <w:color w:val="000000"/>
          <w:spacing w:val="6"/>
          <w:sz w:val="26"/>
          <w:szCs w:val="26"/>
        </w:rPr>
        <w:t xml:space="preserve">согласно ст. 3 Федерального закона Российской Федерации от 26 июля 2006 года </w:t>
      </w:r>
      <w:r w:rsidRPr="0054486D">
        <w:rPr>
          <w:color w:val="000000"/>
          <w:spacing w:val="1"/>
          <w:sz w:val="26"/>
          <w:szCs w:val="26"/>
        </w:rPr>
        <w:t xml:space="preserve">№ 152-ФЗ «О персональных данных»: сбор, систематизацию, накопление, хранение, уточнение (обновление, изменение), использование, распространение (в том числе </w:t>
      </w:r>
      <w:r w:rsidRPr="0054486D">
        <w:rPr>
          <w:color w:val="000000"/>
          <w:sz w:val="26"/>
          <w:szCs w:val="26"/>
        </w:rPr>
        <w:t>передачу), обезличивание, блокирование, уничтожение персональных данных.</w:t>
      </w:r>
      <w:proofErr w:type="gramEnd"/>
    </w:p>
    <w:p w:rsidR="00FD1007" w:rsidRPr="0054486D" w:rsidRDefault="00A6345F" w:rsidP="008372BB">
      <w:pPr>
        <w:shd w:val="clear" w:color="auto" w:fill="FFFFFF"/>
        <w:ind w:left="53" w:right="24" w:firstLine="514"/>
        <w:jc w:val="both"/>
        <w:rPr>
          <w:sz w:val="26"/>
          <w:szCs w:val="26"/>
        </w:rPr>
      </w:pPr>
      <w:r w:rsidRPr="0054486D">
        <w:rPr>
          <w:color w:val="000000"/>
          <w:spacing w:val="1"/>
          <w:sz w:val="26"/>
          <w:szCs w:val="26"/>
        </w:rPr>
        <w:t xml:space="preserve">Обработка персональных данных Оператором возможна как с использованием </w:t>
      </w:r>
      <w:r w:rsidRPr="0054486D">
        <w:rPr>
          <w:color w:val="000000"/>
          <w:sz w:val="26"/>
          <w:szCs w:val="26"/>
        </w:rPr>
        <w:t>автоматизации, так и без использования таких средств.</w:t>
      </w:r>
    </w:p>
    <w:p w:rsidR="00FD1007" w:rsidRPr="0054486D" w:rsidRDefault="00A6345F" w:rsidP="008372BB">
      <w:pPr>
        <w:shd w:val="clear" w:color="auto" w:fill="FFFFFF"/>
        <w:ind w:left="586"/>
        <w:rPr>
          <w:sz w:val="26"/>
          <w:szCs w:val="26"/>
        </w:rPr>
      </w:pPr>
      <w:r w:rsidRPr="0054486D">
        <w:rPr>
          <w:color w:val="000000"/>
          <w:sz w:val="26"/>
          <w:szCs w:val="26"/>
        </w:rPr>
        <w:t>Настоящее соглашение действует на срок моего проживания в Алтайском крае.</w:t>
      </w:r>
    </w:p>
    <w:p w:rsidR="00FD1007" w:rsidRPr="0054486D" w:rsidRDefault="00A6345F" w:rsidP="008372BB">
      <w:pPr>
        <w:shd w:val="clear" w:color="auto" w:fill="FFFFFF"/>
        <w:ind w:left="72" w:firstLine="509"/>
        <w:jc w:val="both"/>
        <w:rPr>
          <w:sz w:val="26"/>
          <w:szCs w:val="26"/>
        </w:rPr>
      </w:pPr>
      <w:r w:rsidRPr="0054486D">
        <w:rPr>
          <w:color w:val="000000"/>
          <w:sz w:val="26"/>
          <w:szCs w:val="26"/>
        </w:rPr>
        <w:t>Мне известно, что настоящее СОГЛАШЕНИЕ на обработку персональных дан</w:t>
      </w:r>
      <w:r w:rsidRPr="0054486D">
        <w:rPr>
          <w:color w:val="000000"/>
          <w:spacing w:val="1"/>
          <w:sz w:val="26"/>
          <w:szCs w:val="26"/>
        </w:rPr>
        <w:t xml:space="preserve">ных может быть мною отозвано путем направления письменного заявления в адрес </w:t>
      </w:r>
      <w:r w:rsidRPr="0054486D">
        <w:rPr>
          <w:color w:val="000000"/>
          <w:sz w:val="26"/>
          <w:szCs w:val="26"/>
        </w:rPr>
        <w:t>Оператора.</w:t>
      </w:r>
    </w:p>
    <w:p w:rsidR="00610098" w:rsidRDefault="00A6345F" w:rsidP="008372BB">
      <w:pPr>
        <w:shd w:val="clear" w:color="auto" w:fill="FFFFFF"/>
        <w:tabs>
          <w:tab w:val="left" w:leader="underscore" w:pos="989"/>
          <w:tab w:val="left" w:leader="underscore" w:pos="2006"/>
          <w:tab w:val="left" w:leader="underscore" w:pos="2376"/>
          <w:tab w:val="left" w:pos="3562"/>
          <w:tab w:val="left" w:leader="underscore" w:pos="5189"/>
        </w:tabs>
        <w:ind w:left="77"/>
        <w:rPr>
          <w:color w:val="000000"/>
          <w:spacing w:val="1"/>
          <w:sz w:val="26"/>
          <w:szCs w:val="26"/>
        </w:rPr>
      </w:pPr>
      <w:r w:rsidRPr="0054486D">
        <w:rPr>
          <w:color w:val="000000"/>
          <w:spacing w:val="-2"/>
          <w:sz w:val="26"/>
          <w:szCs w:val="26"/>
        </w:rPr>
        <w:t>Дата: «</w:t>
      </w:r>
      <w:r w:rsidRPr="0054486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54486D">
        <w:rPr>
          <w:color w:val="000000"/>
          <w:sz w:val="26"/>
          <w:szCs w:val="26"/>
        </w:rPr>
        <w:t>»</w:t>
      </w:r>
      <w:r w:rsidRPr="0054486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u w:val="single"/>
        </w:rPr>
        <w:tab/>
      </w:r>
      <w:r w:rsidRPr="0054486D">
        <w:rPr>
          <w:color w:val="000000"/>
          <w:spacing w:val="-6"/>
          <w:sz w:val="26"/>
          <w:szCs w:val="26"/>
        </w:rPr>
        <w:t>20</w:t>
      </w:r>
      <w:r>
        <w:rPr>
          <w:color w:val="000000"/>
          <w:sz w:val="26"/>
          <w:szCs w:val="26"/>
        </w:rPr>
        <w:t>____</w:t>
      </w:r>
      <w:r w:rsidRPr="0054486D">
        <w:rPr>
          <w:color w:val="000000"/>
          <w:spacing w:val="-8"/>
          <w:sz w:val="26"/>
          <w:szCs w:val="26"/>
        </w:rPr>
        <w:t>г.</w:t>
      </w:r>
      <w:r>
        <w:rPr>
          <w:color w:val="000000"/>
          <w:spacing w:val="-8"/>
          <w:sz w:val="26"/>
          <w:szCs w:val="26"/>
        </w:rPr>
        <w:t xml:space="preserve">      </w:t>
      </w:r>
      <w:r w:rsidRPr="0054486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_________________</w:t>
      </w:r>
      <w:r w:rsidRPr="0054486D">
        <w:rPr>
          <w:color w:val="000000"/>
          <w:spacing w:val="1"/>
          <w:sz w:val="26"/>
          <w:szCs w:val="26"/>
        </w:rPr>
        <w:t>(личная подпись)</w:t>
      </w:r>
    </w:p>
    <w:p w:rsidR="008372BB" w:rsidRDefault="008372BB" w:rsidP="008372BB">
      <w:pPr>
        <w:shd w:val="clear" w:color="auto" w:fill="FFFFFF"/>
        <w:tabs>
          <w:tab w:val="left" w:leader="underscore" w:pos="989"/>
          <w:tab w:val="left" w:leader="underscore" w:pos="2006"/>
          <w:tab w:val="left" w:leader="underscore" w:pos="2376"/>
          <w:tab w:val="left" w:pos="3562"/>
          <w:tab w:val="left" w:leader="underscore" w:pos="5189"/>
        </w:tabs>
        <w:ind w:left="77"/>
        <w:rPr>
          <w:color w:val="000000"/>
          <w:spacing w:val="1"/>
          <w:sz w:val="26"/>
          <w:szCs w:val="26"/>
        </w:rPr>
      </w:pPr>
    </w:p>
    <w:p w:rsidR="008372BB" w:rsidRDefault="008372BB" w:rsidP="008372BB">
      <w:pPr>
        <w:shd w:val="clear" w:color="auto" w:fill="FFFFFF"/>
        <w:spacing w:line="206" w:lineRule="exact"/>
        <w:ind w:left="4820"/>
        <w:rPr>
          <w:color w:val="000000"/>
          <w:spacing w:val="5"/>
          <w:sz w:val="26"/>
          <w:szCs w:val="26"/>
        </w:rPr>
      </w:pPr>
    </w:p>
    <w:p w:rsidR="008372BB" w:rsidRDefault="008372BB" w:rsidP="008372BB">
      <w:pPr>
        <w:shd w:val="clear" w:color="auto" w:fill="FFFFFF"/>
        <w:spacing w:line="206" w:lineRule="exact"/>
        <w:ind w:left="4820"/>
        <w:rPr>
          <w:color w:val="000000"/>
          <w:spacing w:val="5"/>
          <w:sz w:val="26"/>
          <w:szCs w:val="26"/>
        </w:rPr>
      </w:pPr>
    </w:p>
    <w:p w:rsidR="008372BB" w:rsidRDefault="008372BB" w:rsidP="008372BB">
      <w:pPr>
        <w:shd w:val="clear" w:color="auto" w:fill="FFFFFF"/>
        <w:spacing w:line="206" w:lineRule="exact"/>
        <w:ind w:left="4820"/>
        <w:rPr>
          <w:color w:val="000000"/>
          <w:spacing w:val="5"/>
          <w:sz w:val="26"/>
          <w:szCs w:val="26"/>
        </w:rPr>
      </w:pPr>
    </w:p>
    <w:sectPr w:rsidR="008372BB" w:rsidSect="008372BB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259CF"/>
    <w:rsid w:val="002259CF"/>
    <w:rsid w:val="0022618D"/>
    <w:rsid w:val="00337FA2"/>
    <w:rsid w:val="0054486D"/>
    <w:rsid w:val="00610098"/>
    <w:rsid w:val="008372BB"/>
    <w:rsid w:val="00960CE4"/>
    <w:rsid w:val="00A6345F"/>
    <w:rsid w:val="00D14053"/>
    <w:rsid w:val="00FD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0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014B4-5C5F-493A-A9AD-CA5E186B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Алтайское Местное Отделение</dc:creator>
  <cp:keywords/>
  <dc:description/>
  <cp:lastModifiedBy>Работа</cp:lastModifiedBy>
  <cp:revision>2</cp:revision>
  <cp:lastPrinted>2017-05-12T02:05:00Z</cp:lastPrinted>
  <dcterms:created xsi:type="dcterms:W3CDTF">2017-05-12T02:06:00Z</dcterms:created>
  <dcterms:modified xsi:type="dcterms:W3CDTF">2017-05-12T02:06:00Z</dcterms:modified>
</cp:coreProperties>
</file>