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35" w:rsidRDefault="00E51335">
      <w:pPr>
        <w:pStyle w:val="ConsPlusNormal"/>
        <w:jc w:val="both"/>
        <w:outlineLvl w:val="0"/>
      </w:pPr>
    </w:p>
    <w:p w:rsidR="00E51335" w:rsidRPr="00BB5184" w:rsidRDefault="00E51335">
      <w:pPr>
        <w:pStyle w:val="ConsPlusTitle"/>
        <w:jc w:val="center"/>
        <w:outlineLvl w:val="0"/>
        <w:rPr>
          <w:rFonts w:ascii="Times New Roman" w:hAnsi="Times New Roman" w:cs="Times New Roman"/>
          <w:sz w:val="28"/>
          <w:szCs w:val="28"/>
        </w:rPr>
      </w:pPr>
      <w:r w:rsidRPr="00BB5184">
        <w:rPr>
          <w:rFonts w:ascii="Times New Roman" w:hAnsi="Times New Roman" w:cs="Times New Roman"/>
          <w:sz w:val="28"/>
          <w:szCs w:val="28"/>
        </w:rPr>
        <w:t>ПРАВИТЕЛЬСТВО РОССИЙСКОЙ ФЕДЕРАЦИИ</w:t>
      </w:r>
    </w:p>
    <w:p w:rsidR="00E51335" w:rsidRPr="00BB5184" w:rsidRDefault="00E51335">
      <w:pPr>
        <w:pStyle w:val="ConsPlusTitle"/>
        <w:jc w:val="both"/>
        <w:rPr>
          <w:rFonts w:ascii="Times New Roman" w:hAnsi="Times New Roman" w:cs="Times New Roman"/>
          <w:sz w:val="28"/>
          <w:szCs w:val="28"/>
        </w:rPr>
      </w:pP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ПОСТАНОВЛЕНИЕ</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от 7 октября 2017 г. N 1235</w:t>
      </w:r>
    </w:p>
    <w:p w:rsidR="00E51335" w:rsidRPr="00BB5184" w:rsidRDefault="00E51335">
      <w:pPr>
        <w:pStyle w:val="ConsPlusTitle"/>
        <w:jc w:val="both"/>
        <w:rPr>
          <w:rFonts w:ascii="Times New Roman" w:hAnsi="Times New Roman" w:cs="Times New Roman"/>
          <w:sz w:val="28"/>
          <w:szCs w:val="28"/>
        </w:rPr>
      </w:pP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ОБ УТВЕРЖДЕНИИ ТРЕБОВАНИЙ</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К АНТИТЕРРОРИСТИЧЕСКОЙ ЗАЩИЩЕННОСТИ ОБЪЕКТОВ (ТЕРРИТОРИЙ)</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МИНИСТЕРСТВА ОБРАЗОВАНИЯ И НАУКИ РОССИЙСКОЙ ФЕДЕРАЦИИ</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И ОБЪЕКТОВ (ТЕРРИТОРИЙ), ОТНОСЯЩИХСЯ К СФЕРЕ</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ДЕЯТЕЛЬНОСТИ МИНИСТЕРСТВА ОБРАЗОВАНИЯ И НАУКИ</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РОССИЙСКОЙ ФЕДЕРАЦИИ, И ФОРМЫ ПАСПОРТА БЕЗОПАСНОСТИ</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ЭТИХ ОБЪЕКТОВ (ТЕРРИТОРИЙ)</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Normal"/>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В соответствии с </w:t>
      </w:r>
      <w:hyperlink r:id="rId4" w:history="1">
        <w:r w:rsidRPr="00BB5184">
          <w:rPr>
            <w:rFonts w:ascii="Times New Roman" w:hAnsi="Times New Roman" w:cs="Times New Roman"/>
            <w:color w:val="0000FF"/>
            <w:sz w:val="28"/>
            <w:szCs w:val="28"/>
          </w:rPr>
          <w:t>пунктом 4 части 2 статьи 5</w:t>
        </w:r>
      </w:hyperlink>
      <w:r w:rsidRPr="00BB5184">
        <w:rPr>
          <w:rFonts w:ascii="Times New Roman" w:hAnsi="Times New Roman" w:cs="Times New Roman"/>
          <w:sz w:val="28"/>
          <w:szCs w:val="28"/>
        </w:rPr>
        <w:t xml:space="preserve"> Федерального закона "О противодействии терроризму" Правительство Российской Федерации постановляет:</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Утвердить прилагаемые:</w:t>
      </w:r>
    </w:p>
    <w:p w:rsidR="00E51335" w:rsidRPr="00BB5184" w:rsidRDefault="00E900C0">
      <w:pPr>
        <w:pStyle w:val="ConsPlusNormal"/>
        <w:spacing w:before="220"/>
        <w:ind w:firstLine="540"/>
        <w:jc w:val="both"/>
        <w:rPr>
          <w:rFonts w:ascii="Times New Roman" w:hAnsi="Times New Roman" w:cs="Times New Roman"/>
          <w:sz w:val="28"/>
          <w:szCs w:val="28"/>
        </w:rPr>
      </w:pPr>
      <w:hyperlink w:anchor="P32" w:history="1">
        <w:r w:rsidR="00E51335" w:rsidRPr="00BB5184">
          <w:rPr>
            <w:rFonts w:ascii="Times New Roman" w:hAnsi="Times New Roman" w:cs="Times New Roman"/>
            <w:color w:val="0000FF"/>
            <w:sz w:val="28"/>
            <w:szCs w:val="28"/>
          </w:rPr>
          <w:t>требования</w:t>
        </w:r>
      </w:hyperlink>
      <w:r w:rsidR="00E51335" w:rsidRPr="00BB5184">
        <w:rPr>
          <w:rFonts w:ascii="Times New Roman" w:hAnsi="Times New Roman" w:cs="Times New Roman"/>
          <w:sz w:val="28"/>
          <w:szCs w:val="28"/>
        </w:rP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E51335" w:rsidRPr="00BB5184" w:rsidRDefault="00E900C0">
      <w:pPr>
        <w:pStyle w:val="ConsPlusNormal"/>
        <w:spacing w:before="220"/>
        <w:ind w:firstLine="540"/>
        <w:jc w:val="both"/>
        <w:rPr>
          <w:rFonts w:ascii="Times New Roman" w:hAnsi="Times New Roman" w:cs="Times New Roman"/>
          <w:sz w:val="28"/>
          <w:szCs w:val="28"/>
        </w:rPr>
      </w:pPr>
      <w:hyperlink w:anchor="P244" w:history="1">
        <w:r w:rsidR="00E51335" w:rsidRPr="00BB5184">
          <w:rPr>
            <w:rFonts w:ascii="Times New Roman" w:hAnsi="Times New Roman" w:cs="Times New Roman"/>
            <w:color w:val="0000FF"/>
            <w:sz w:val="28"/>
            <w:szCs w:val="28"/>
          </w:rPr>
          <w:t>форму</w:t>
        </w:r>
      </w:hyperlink>
      <w:r w:rsidR="00E51335" w:rsidRPr="00BB5184">
        <w:rPr>
          <w:rFonts w:ascii="Times New Roman" w:hAnsi="Times New Roman" w:cs="Times New Roman"/>
          <w:sz w:val="28"/>
          <w:szCs w:val="28"/>
        </w:rP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Normal"/>
        <w:jc w:val="right"/>
        <w:rPr>
          <w:rFonts w:ascii="Times New Roman" w:hAnsi="Times New Roman" w:cs="Times New Roman"/>
          <w:sz w:val="28"/>
          <w:szCs w:val="28"/>
        </w:rPr>
      </w:pPr>
      <w:r w:rsidRPr="00BB5184">
        <w:rPr>
          <w:rFonts w:ascii="Times New Roman" w:hAnsi="Times New Roman" w:cs="Times New Roman"/>
          <w:sz w:val="28"/>
          <w:szCs w:val="28"/>
        </w:rPr>
        <w:t>Председатель Правительства</w:t>
      </w:r>
    </w:p>
    <w:p w:rsidR="00E51335" w:rsidRPr="00BB5184" w:rsidRDefault="00E51335">
      <w:pPr>
        <w:pStyle w:val="ConsPlusNormal"/>
        <w:jc w:val="right"/>
        <w:rPr>
          <w:rFonts w:ascii="Times New Roman" w:hAnsi="Times New Roman" w:cs="Times New Roman"/>
          <w:sz w:val="28"/>
          <w:szCs w:val="28"/>
        </w:rPr>
      </w:pPr>
      <w:r w:rsidRPr="00BB5184">
        <w:rPr>
          <w:rFonts w:ascii="Times New Roman" w:hAnsi="Times New Roman" w:cs="Times New Roman"/>
          <w:sz w:val="28"/>
          <w:szCs w:val="28"/>
        </w:rPr>
        <w:t>Российской Федерации</w:t>
      </w:r>
    </w:p>
    <w:p w:rsidR="00E51335" w:rsidRPr="00BB5184" w:rsidRDefault="00E51335">
      <w:pPr>
        <w:pStyle w:val="ConsPlusNormal"/>
        <w:jc w:val="right"/>
        <w:rPr>
          <w:rFonts w:ascii="Times New Roman" w:hAnsi="Times New Roman" w:cs="Times New Roman"/>
          <w:sz w:val="28"/>
          <w:szCs w:val="28"/>
        </w:rPr>
      </w:pPr>
      <w:r w:rsidRPr="00BB5184">
        <w:rPr>
          <w:rFonts w:ascii="Times New Roman" w:hAnsi="Times New Roman" w:cs="Times New Roman"/>
          <w:sz w:val="28"/>
          <w:szCs w:val="28"/>
        </w:rPr>
        <w:t>Д.МЕДВЕДЕВ</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Normal"/>
        <w:jc w:val="both"/>
        <w:rPr>
          <w:rFonts w:ascii="Times New Roman" w:hAnsi="Times New Roman" w:cs="Times New Roman"/>
          <w:sz w:val="28"/>
          <w:szCs w:val="28"/>
        </w:rPr>
      </w:pPr>
    </w:p>
    <w:p w:rsidR="00E51335" w:rsidRDefault="00E51335">
      <w:pPr>
        <w:pStyle w:val="ConsPlusNormal"/>
        <w:jc w:val="both"/>
        <w:rPr>
          <w:rFonts w:ascii="Times New Roman" w:hAnsi="Times New Roman" w:cs="Times New Roman"/>
          <w:sz w:val="28"/>
          <w:szCs w:val="28"/>
        </w:rPr>
      </w:pPr>
    </w:p>
    <w:p w:rsidR="00BB5184" w:rsidRDefault="00BB5184">
      <w:pPr>
        <w:pStyle w:val="ConsPlusNormal"/>
        <w:jc w:val="both"/>
        <w:rPr>
          <w:rFonts w:ascii="Times New Roman" w:hAnsi="Times New Roman" w:cs="Times New Roman"/>
          <w:sz w:val="28"/>
          <w:szCs w:val="28"/>
        </w:rPr>
      </w:pPr>
    </w:p>
    <w:p w:rsidR="00BB5184" w:rsidRDefault="00BB5184">
      <w:pPr>
        <w:pStyle w:val="ConsPlusNormal"/>
        <w:jc w:val="both"/>
        <w:rPr>
          <w:rFonts w:ascii="Times New Roman" w:hAnsi="Times New Roman" w:cs="Times New Roman"/>
          <w:sz w:val="28"/>
          <w:szCs w:val="28"/>
        </w:rPr>
      </w:pPr>
    </w:p>
    <w:p w:rsidR="00BB5184" w:rsidRDefault="00BB5184">
      <w:pPr>
        <w:pStyle w:val="ConsPlusNormal"/>
        <w:jc w:val="both"/>
        <w:rPr>
          <w:rFonts w:ascii="Times New Roman" w:hAnsi="Times New Roman" w:cs="Times New Roman"/>
          <w:sz w:val="28"/>
          <w:szCs w:val="28"/>
        </w:rPr>
      </w:pPr>
    </w:p>
    <w:p w:rsidR="00970633" w:rsidRDefault="00970633">
      <w:pPr>
        <w:pStyle w:val="ConsPlusNormal"/>
        <w:jc w:val="both"/>
        <w:rPr>
          <w:rFonts w:ascii="Times New Roman" w:hAnsi="Times New Roman" w:cs="Times New Roman"/>
          <w:sz w:val="28"/>
          <w:szCs w:val="28"/>
        </w:rPr>
      </w:pPr>
    </w:p>
    <w:p w:rsidR="00970633" w:rsidRDefault="00970633">
      <w:pPr>
        <w:pStyle w:val="ConsPlusNormal"/>
        <w:jc w:val="both"/>
        <w:rPr>
          <w:rFonts w:ascii="Times New Roman" w:hAnsi="Times New Roman" w:cs="Times New Roman"/>
          <w:sz w:val="28"/>
          <w:szCs w:val="28"/>
        </w:rPr>
      </w:pPr>
    </w:p>
    <w:p w:rsidR="00BB5184" w:rsidRPr="00BB5184" w:rsidRDefault="00BB5184">
      <w:pPr>
        <w:pStyle w:val="ConsPlusNormal"/>
        <w:jc w:val="both"/>
        <w:rPr>
          <w:rFonts w:ascii="Times New Roman" w:hAnsi="Times New Roman" w:cs="Times New Roman"/>
          <w:sz w:val="28"/>
          <w:szCs w:val="28"/>
        </w:rPr>
      </w:pP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Normal"/>
        <w:jc w:val="right"/>
        <w:outlineLvl w:val="0"/>
        <w:rPr>
          <w:rFonts w:ascii="Times New Roman" w:hAnsi="Times New Roman" w:cs="Times New Roman"/>
          <w:sz w:val="28"/>
          <w:szCs w:val="28"/>
        </w:rPr>
      </w:pPr>
      <w:r w:rsidRPr="00BB5184">
        <w:rPr>
          <w:rFonts w:ascii="Times New Roman" w:hAnsi="Times New Roman" w:cs="Times New Roman"/>
          <w:sz w:val="28"/>
          <w:szCs w:val="28"/>
        </w:rPr>
        <w:lastRenderedPageBreak/>
        <w:t>Утверждены</w:t>
      </w:r>
    </w:p>
    <w:p w:rsidR="00E51335" w:rsidRPr="00BB5184" w:rsidRDefault="00E51335">
      <w:pPr>
        <w:pStyle w:val="ConsPlusNormal"/>
        <w:jc w:val="right"/>
        <w:rPr>
          <w:rFonts w:ascii="Times New Roman" w:hAnsi="Times New Roman" w:cs="Times New Roman"/>
          <w:sz w:val="28"/>
          <w:szCs w:val="28"/>
        </w:rPr>
      </w:pPr>
      <w:r w:rsidRPr="00BB5184">
        <w:rPr>
          <w:rFonts w:ascii="Times New Roman" w:hAnsi="Times New Roman" w:cs="Times New Roman"/>
          <w:sz w:val="28"/>
          <w:szCs w:val="28"/>
        </w:rPr>
        <w:t>постановлением Правительства</w:t>
      </w:r>
    </w:p>
    <w:p w:rsidR="00E51335" w:rsidRPr="00BB5184" w:rsidRDefault="00E51335">
      <w:pPr>
        <w:pStyle w:val="ConsPlusNormal"/>
        <w:jc w:val="right"/>
        <w:rPr>
          <w:rFonts w:ascii="Times New Roman" w:hAnsi="Times New Roman" w:cs="Times New Roman"/>
          <w:sz w:val="28"/>
          <w:szCs w:val="28"/>
        </w:rPr>
      </w:pPr>
      <w:r w:rsidRPr="00BB5184">
        <w:rPr>
          <w:rFonts w:ascii="Times New Roman" w:hAnsi="Times New Roman" w:cs="Times New Roman"/>
          <w:sz w:val="28"/>
          <w:szCs w:val="28"/>
        </w:rPr>
        <w:t>Российской Федерации</w:t>
      </w:r>
    </w:p>
    <w:p w:rsidR="00E51335" w:rsidRPr="00BB5184" w:rsidRDefault="00E51335">
      <w:pPr>
        <w:pStyle w:val="ConsPlusNormal"/>
        <w:jc w:val="right"/>
        <w:rPr>
          <w:rFonts w:ascii="Times New Roman" w:hAnsi="Times New Roman" w:cs="Times New Roman"/>
          <w:sz w:val="28"/>
          <w:szCs w:val="28"/>
        </w:rPr>
      </w:pPr>
      <w:r w:rsidRPr="00BB5184">
        <w:rPr>
          <w:rFonts w:ascii="Times New Roman" w:hAnsi="Times New Roman" w:cs="Times New Roman"/>
          <w:sz w:val="28"/>
          <w:szCs w:val="28"/>
        </w:rPr>
        <w:t>от 7 октября 2017 г. N 1235</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Title"/>
        <w:jc w:val="center"/>
        <w:rPr>
          <w:rFonts w:ascii="Times New Roman" w:hAnsi="Times New Roman" w:cs="Times New Roman"/>
          <w:sz w:val="28"/>
          <w:szCs w:val="28"/>
        </w:rPr>
      </w:pPr>
      <w:bookmarkStart w:id="0" w:name="P32"/>
      <w:bookmarkEnd w:id="0"/>
      <w:r w:rsidRPr="00BB5184">
        <w:rPr>
          <w:rFonts w:ascii="Times New Roman" w:hAnsi="Times New Roman" w:cs="Times New Roman"/>
          <w:sz w:val="28"/>
          <w:szCs w:val="28"/>
        </w:rPr>
        <w:t>ТРЕБОВАНИЯ</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К АНТИТЕРРОРИСТИЧЕСКОЙ ЗАЩИЩЕННОСТИ ОБЪЕКТОВ (ТЕРРИТОРИЙ)</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МИНИСТЕРСТВА ОБРАЗОВАНИЯ И НАУКИ РОССИЙСКОЙ ФЕДЕРАЦИИ</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И ОБЪЕКТОВ (ТЕРРИТОРИЙ), ОТНОСЯЩИХСЯ К СФЕРЕ</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ДЕЯТЕЛЬНОСТИ МИНИСТЕРСТВА ОБРАЗОВАНИЯ И НАУКИ</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РОССИЙСКОЙ ФЕДЕРАЦИИ</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Title"/>
        <w:jc w:val="center"/>
        <w:outlineLvl w:val="1"/>
        <w:rPr>
          <w:rFonts w:ascii="Times New Roman" w:hAnsi="Times New Roman" w:cs="Times New Roman"/>
          <w:sz w:val="28"/>
          <w:szCs w:val="28"/>
        </w:rPr>
      </w:pPr>
      <w:r w:rsidRPr="00BB5184">
        <w:rPr>
          <w:rFonts w:ascii="Times New Roman" w:hAnsi="Times New Roman" w:cs="Times New Roman"/>
          <w:sz w:val="28"/>
          <w:szCs w:val="28"/>
        </w:rPr>
        <w:t>I. Общие положения</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Normal"/>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1. </w:t>
      </w:r>
      <w:proofErr w:type="gramStart"/>
      <w:r w:rsidRPr="00BB5184">
        <w:rPr>
          <w:rFonts w:ascii="Times New Roman" w:hAnsi="Times New Roman" w:cs="Times New Roman"/>
          <w:sz w:val="28"/>
          <w:szCs w:val="28"/>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2. </w:t>
      </w:r>
      <w:proofErr w:type="gramStart"/>
      <w:r w:rsidRPr="00BB5184">
        <w:rPr>
          <w:rFonts w:ascii="Times New Roman" w:hAnsi="Times New Roman" w:cs="Times New Roman"/>
          <w:sz w:val="28"/>
          <w:szCs w:val="28"/>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rsidRPr="00BB5184">
        <w:rPr>
          <w:rFonts w:ascii="Times New Roman" w:hAnsi="Times New Roman" w:cs="Times New Roman"/>
          <w:sz w:val="28"/>
          <w:szCs w:val="28"/>
        </w:rPr>
        <w:t xml:space="preserve">, </w:t>
      </w:r>
      <w:proofErr w:type="gramStart"/>
      <w:r w:rsidRPr="00BB5184">
        <w:rPr>
          <w:rFonts w:ascii="Times New Roman" w:hAnsi="Times New Roman" w:cs="Times New Roman"/>
          <w:sz w:val="28"/>
          <w:szCs w:val="28"/>
        </w:rP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rsidRPr="00BB5184">
        <w:rPr>
          <w:rFonts w:ascii="Times New Roman" w:hAnsi="Times New Roman" w:cs="Times New Roman"/>
          <w:sz w:val="28"/>
          <w:szCs w:val="28"/>
        </w:rP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3. Настоящие требования не распространяются: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а) на объекты (территории), подлежащие обязательной охране войсками </w:t>
      </w:r>
      <w:r w:rsidRPr="00BB5184">
        <w:rPr>
          <w:rFonts w:ascii="Times New Roman" w:hAnsi="Times New Roman" w:cs="Times New Roman"/>
          <w:sz w:val="28"/>
          <w:szCs w:val="28"/>
        </w:rPr>
        <w:lastRenderedPageBreak/>
        <w:t>национальной гвардии Российской Федерации;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BB5184">
        <w:rPr>
          <w:rFonts w:ascii="Times New Roman" w:hAnsi="Times New Roman" w:cs="Times New Roman"/>
          <w:sz w:val="28"/>
          <w:szCs w:val="28"/>
        </w:rPr>
        <w:t>контроля за</w:t>
      </w:r>
      <w:proofErr w:type="gramEnd"/>
      <w:r w:rsidRPr="00BB5184">
        <w:rPr>
          <w:rFonts w:ascii="Times New Roman" w:hAnsi="Times New Roman" w:cs="Times New Roman"/>
          <w:sz w:val="28"/>
          <w:szCs w:val="28"/>
        </w:rPr>
        <w:t xml:space="preserve"> оборудованием и эксплуатацией указанных инженерно-технических средств;</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в) на объекты (территории), </w:t>
      </w:r>
      <w:proofErr w:type="gramStart"/>
      <w:r w:rsidRPr="00BB5184">
        <w:rPr>
          <w:rFonts w:ascii="Times New Roman" w:hAnsi="Times New Roman" w:cs="Times New Roman"/>
          <w:sz w:val="28"/>
          <w:szCs w:val="28"/>
        </w:rPr>
        <w:t>требования</w:t>
      </w:r>
      <w:proofErr w:type="gramEnd"/>
      <w:r w:rsidRPr="00BB5184">
        <w:rPr>
          <w:rFonts w:ascii="Times New Roman" w:hAnsi="Times New Roman" w:cs="Times New Roman"/>
          <w:sz w:val="28"/>
          <w:szCs w:val="28"/>
        </w:rPr>
        <w:t xml:space="preserve"> к антитеррористической защищенности которых утверждены иными актами Правительства Российской Федерации.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Title"/>
        <w:jc w:val="center"/>
        <w:outlineLvl w:val="1"/>
        <w:rPr>
          <w:rFonts w:ascii="Times New Roman" w:hAnsi="Times New Roman" w:cs="Times New Roman"/>
          <w:sz w:val="28"/>
          <w:szCs w:val="28"/>
        </w:rPr>
      </w:pPr>
      <w:r w:rsidRPr="00BB5184">
        <w:rPr>
          <w:rFonts w:ascii="Times New Roman" w:hAnsi="Times New Roman" w:cs="Times New Roman"/>
          <w:sz w:val="28"/>
          <w:szCs w:val="28"/>
        </w:rPr>
        <w:t>II. Категорирование объектов (территорий) и порядок</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его проведения</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Normal"/>
        <w:ind w:firstLine="540"/>
        <w:jc w:val="both"/>
        <w:rPr>
          <w:rFonts w:ascii="Times New Roman" w:hAnsi="Times New Roman" w:cs="Times New Roman"/>
          <w:sz w:val="28"/>
          <w:szCs w:val="28"/>
        </w:rPr>
      </w:pPr>
      <w:r w:rsidRPr="00BB5184">
        <w:rPr>
          <w:rFonts w:ascii="Times New Roman" w:hAnsi="Times New Roman" w:cs="Times New Roman"/>
          <w:sz w:val="28"/>
          <w:szCs w:val="28"/>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6. </w:t>
      </w:r>
      <w:proofErr w:type="gramStart"/>
      <w:r w:rsidRPr="00BB5184">
        <w:rPr>
          <w:rFonts w:ascii="Times New Roman" w:hAnsi="Times New Roman" w:cs="Times New Roman"/>
          <w:sz w:val="28"/>
          <w:szCs w:val="28"/>
        </w:rP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rsidRPr="00BB5184">
        <w:rPr>
          <w:rFonts w:ascii="Times New Roman" w:hAnsi="Times New Roman" w:cs="Times New Roman"/>
          <w:sz w:val="28"/>
          <w:szCs w:val="28"/>
        </w:rPr>
        <w:t xml:space="preserve"> совершении террористического акта), на </w:t>
      </w:r>
      <w:proofErr w:type="gramStart"/>
      <w:r w:rsidRPr="00BB5184">
        <w:rPr>
          <w:rFonts w:ascii="Times New Roman" w:hAnsi="Times New Roman" w:cs="Times New Roman"/>
          <w:sz w:val="28"/>
          <w:szCs w:val="28"/>
        </w:rPr>
        <w:t>которой</w:t>
      </w:r>
      <w:proofErr w:type="gramEnd"/>
      <w:r w:rsidRPr="00BB5184">
        <w:rPr>
          <w:rFonts w:ascii="Times New Roman" w:hAnsi="Times New Roman" w:cs="Times New Roman"/>
          <w:sz w:val="28"/>
          <w:szCs w:val="28"/>
        </w:rPr>
        <w:t xml:space="preserve"> располагается объект (территория).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Возможные последствия совершения террористического акта на объекте (территории) определяются на основании прогнозных показателей о </w:t>
      </w:r>
      <w:r w:rsidRPr="00BB5184">
        <w:rPr>
          <w:rFonts w:ascii="Times New Roman" w:hAnsi="Times New Roman" w:cs="Times New Roman"/>
          <w:sz w:val="28"/>
          <w:szCs w:val="28"/>
        </w:rPr>
        <w:lastRenderedPageBreak/>
        <w:t xml:space="preserve">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rsidRPr="00BB5184">
        <w:rPr>
          <w:rFonts w:ascii="Times New Roman" w:hAnsi="Times New Roman" w:cs="Times New Roman"/>
          <w:sz w:val="28"/>
          <w:szCs w:val="28"/>
        </w:rPr>
        <w:t>равным</w:t>
      </w:r>
      <w:proofErr w:type="gramEnd"/>
      <w:r w:rsidRPr="00BB5184">
        <w:rPr>
          <w:rFonts w:ascii="Times New Roman" w:hAnsi="Times New Roman" w:cs="Times New Roman"/>
          <w:sz w:val="28"/>
          <w:szCs w:val="28"/>
        </w:rPr>
        <w:t xml:space="preserve"> балансовой стоимости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в отношении функционирующего (эксплуатируемого) объекта (территории) - в течение 3 месяцев со дня утверждения настоящих требований;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при вводе в эксплуатацию нового объекта (территории) - в течение 30 дней со дня окончания мероприятий по его вводу в эксплуатацию.</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9. </w:t>
      </w:r>
      <w:proofErr w:type="gramStart"/>
      <w:r w:rsidRPr="00BB5184">
        <w:rPr>
          <w:rFonts w:ascii="Times New Roman" w:hAnsi="Times New Roman" w:cs="Times New Roman"/>
          <w:sz w:val="28"/>
          <w:szCs w:val="28"/>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BB5184">
        <w:rPr>
          <w:rFonts w:ascii="Times New Roman" w:hAnsi="Times New Roman" w:cs="Times New Roman"/>
          <w:sz w:val="28"/>
          <w:szCs w:val="28"/>
        </w:rPr>
        <w:t xml:space="preserve"> согласованию).</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Комиссию возглавляет должностное лицо, осуществляющее непосредственное руководство деятельностью работников на объекте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10. В ходе своей работы комиссия: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проводит обследование объекта (территории) на предмет состояния его антитеррористической защищенности;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lastRenderedPageBreak/>
        <w:t>в) определяет степень угрозы совершения террористического акта на объекте (территории) и возможные последствия его совершения;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г) выявляет потенциально опасные участки объекта (территории), совершение террористического </w:t>
      </w:r>
      <w:proofErr w:type="gramStart"/>
      <w:r w:rsidRPr="00BB5184">
        <w:rPr>
          <w:rFonts w:ascii="Times New Roman" w:hAnsi="Times New Roman" w:cs="Times New Roman"/>
          <w:sz w:val="28"/>
          <w:szCs w:val="28"/>
        </w:rPr>
        <w:t>акта</w:t>
      </w:r>
      <w:proofErr w:type="gramEnd"/>
      <w:r w:rsidRPr="00BB5184">
        <w:rPr>
          <w:rFonts w:ascii="Times New Roman" w:hAnsi="Times New Roman" w:cs="Times New Roman"/>
          <w:sz w:val="28"/>
          <w:szCs w:val="28"/>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д</w:t>
      </w:r>
      <w:proofErr w:type="spellEnd"/>
      <w:r w:rsidRPr="00BB5184">
        <w:rPr>
          <w:rFonts w:ascii="Times New Roman" w:hAnsi="Times New Roman" w:cs="Times New Roman"/>
          <w:sz w:val="28"/>
          <w:szCs w:val="28"/>
        </w:rPr>
        <w:t>) определяет категорию объекта (территории) или подтверждает (изменяет) ранее присвоенную категорию;</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11. В качестве критических элементов объекта (территории) рассматриваются: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зоны, конструктивные и технологические элементы объекта (территории), в том числе зданий, инженерных сооружений и коммуникаций;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элементы систем, узлы оборудования или устройств потенциально опасных установок на объекте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 места использования или хранения опасных веществ и материалов на объекте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51335" w:rsidRPr="00BB5184" w:rsidRDefault="00E51335">
      <w:pPr>
        <w:pStyle w:val="ConsPlusNormal"/>
        <w:spacing w:before="220"/>
        <w:ind w:firstLine="540"/>
        <w:jc w:val="both"/>
        <w:rPr>
          <w:rFonts w:ascii="Times New Roman" w:hAnsi="Times New Roman" w:cs="Times New Roman"/>
          <w:sz w:val="28"/>
          <w:szCs w:val="28"/>
        </w:rPr>
      </w:pPr>
      <w:bookmarkStart w:id="1" w:name="P75"/>
      <w:bookmarkEnd w:id="1"/>
      <w:r w:rsidRPr="00BB5184">
        <w:rPr>
          <w:rFonts w:ascii="Times New Roman" w:hAnsi="Times New Roman" w:cs="Times New Roman"/>
          <w:sz w:val="28"/>
          <w:szCs w:val="28"/>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объекты (территории) первой категории опасности: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объекты (территории), в результате совершения террористического акта на которых прогнозируемое количество пострадавших составляет более 500 </w:t>
      </w:r>
      <w:r w:rsidRPr="00BB5184">
        <w:rPr>
          <w:rFonts w:ascii="Times New Roman" w:hAnsi="Times New Roman" w:cs="Times New Roman"/>
          <w:sz w:val="28"/>
          <w:szCs w:val="28"/>
        </w:rPr>
        <w:lastRenderedPageBreak/>
        <w:t>человек;</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объекты (территории) второй категории опасности: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 объекты (территории) третьей категории опасности: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sidRPr="00BB5184">
          <w:rPr>
            <w:rFonts w:ascii="Times New Roman" w:hAnsi="Times New Roman" w:cs="Times New Roman"/>
            <w:color w:val="0000FF"/>
            <w:sz w:val="28"/>
            <w:szCs w:val="28"/>
          </w:rPr>
          <w:t>пункте 12</w:t>
        </w:r>
      </w:hyperlink>
      <w:r w:rsidRPr="00BB5184">
        <w:rPr>
          <w:rFonts w:ascii="Times New Roman" w:hAnsi="Times New Roman" w:cs="Times New Roman"/>
          <w:sz w:val="28"/>
          <w:szCs w:val="28"/>
        </w:rPr>
        <w:t xml:space="preserve"> настоящих требований.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lastRenderedPageBreak/>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15. </w:t>
      </w:r>
      <w:proofErr w:type="gramStart"/>
      <w:r w:rsidRPr="00BB5184">
        <w:rPr>
          <w:rFonts w:ascii="Times New Roman" w:hAnsi="Times New Roman" w:cs="Times New Roman"/>
          <w:sz w:val="28"/>
          <w:szCs w:val="28"/>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Title"/>
        <w:jc w:val="center"/>
        <w:outlineLvl w:val="1"/>
        <w:rPr>
          <w:rFonts w:ascii="Times New Roman" w:hAnsi="Times New Roman" w:cs="Times New Roman"/>
          <w:sz w:val="28"/>
          <w:szCs w:val="28"/>
        </w:rPr>
      </w:pPr>
      <w:r w:rsidRPr="00BB5184">
        <w:rPr>
          <w:rFonts w:ascii="Times New Roman" w:hAnsi="Times New Roman" w:cs="Times New Roman"/>
          <w:sz w:val="28"/>
          <w:szCs w:val="28"/>
        </w:rPr>
        <w:t xml:space="preserve">III. Мероприятия по обеспечению </w:t>
      </w:r>
      <w:proofErr w:type="gramStart"/>
      <w:r w:rsidRPr="00BB5184">
        <w:rPr>
          <w:rFonts w:ascii="Times New Roman" w:hAnsi="Times New Roman" w:cs="Times New Roman"/>
          <w:sz w:val="28"/>
          <w:szCs w:val="28"/>
        </w:rPr>
        <w:t>антитеррористической</w:t>
      </w:r>
      <w:proofErr w:type="gramEnd"/>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защищенности объектов (территорий)</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Normal"/>
        <w:ind w:firstLine="540"/>
        <w:jc w:val="both"/>
        <w:rPr>
          <w:rFonts w:ascii="Times New Roman" w:hAnsi="Times New Roman" w:cs="Times New Roman"/>
          <w:sz w:val="28"/>
          <w:szCs w:val="28"/>
        </w:rPr>
      </w:pPr>
      <w:r w:rsidRPr="00BB5184">
        <w:rPr>
          <w:rFonts w:ascii="Times New Roman" w:hAnsi="Times New Roman" w:cs="Times New Roman"/>
          <w:sz w:val="28"/>
          <w:szCs w:val="28"/>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на воспрепятствование неправомерному проникновению на объекты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б) на выявление потенциальных нарушителей установленных на объектах (территориях) пропускного и </w:t>
      </w:r>
      <w:proofErr w:type="spellStart"/>
      <w:r w:rsidRPr="00BB5184">
        <w:rPr>
          <w:rFonts w:ascii="Times New Roman" w:hAnsi="Times New Roman" w:cs="Times New Roman"/>
          <w:sz w:val="28"/>
          <w:szCs w:val="28"/>
        </w:rPr>
        <w:t>внутриобъектового</w:t>
      </w:r>
      <w:proofErr w:type="spellEnd"/>
      <w:r w:rsidRPr="00BB5184">
        <w:rPr>
          <w:rFonts w:ascii="Times New Roman" w:hAnsi="Times New Roman" w:cs="Times New Roman"/>
          <w:sz w:val="28"/>
          <w:szCs w:val="28"/>
        </w:rPr>
        <w:t xml:space="preserve"> режимов и (или) признаков подготовки или совершения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 на пресечение попыток совершения террористических актов на объектах (территориях);</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г) на минимизацию возможных последствий совершения террористических актов на объектах (территориях) и ликвидацию угрозы их совершения;</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lastRenderedPageBreak/>
        <w:t>д</w:t>
      </w:r>
      <w:proofErr w:type="spellEnd"/>
      <w:r w:rsidRPr="00BB5184">
        <w:rPr>
          <w:rFonts w:ascii="Times New Roman" w:hAnsi="Times New Roman" w:cs="Times New Roman"/>
          <w:sz w:val="28"/>
          <w:szCs w:val="28"/>
        </w:rPr>
        <w:t>)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18. Воспрепятствование неправомерному проникновению на объекты (территории) достигается посредством:</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б) организации и обеспечения пропускного и </w:t>
      </w:r>
      <w:proofErr w:type="spellStart"/>
      <w:r w:rsidRPr="00BB5184">
        <w:rPr>
          <w:rFonts w:ascii="Times New Roman" w:hAnsi="Times New Roman" w:cs="Times New Roman"/>
          <w:sz w:val="28"/>
          <w:szCs w:val="28"/>
        </w:rPr>
        <w:t>внутриобъектового</w:t>
      </w:r>
      <w:proofErr w:type="spellEnd"/>
      <w:r w:rsidRPr="00BB5184">
        <w:rPr>
          <w:rFonts w:ascii="Times New Roman" w:hAnsi="Times New Roman" w:cs="Times New Roman"/>
          <w:sz w:val="28"/>
          <w:szCs w:val="28"/>
        </w:rPr>
        <w:t xml:space="preserve"> режимов, контроля их функционирования;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 своевременного выявления, предупреждения и пресечения действий лиц, направленных на совершение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д</w:t>
      </w:r>
      <w:proofErr w:type="spellEnd"/>
      <w:r w:rsidRPr="00BB5184">
        <w:rPr>
          <w:rFonts w:ascii="Times New Roman" w:hAnsi="Times New Roman" w:cs="Times New Roman"/>
          <w:sz w:val="28"/>
          <w:szCs w:val="28"/>
        </w:rP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ж) осуществления </w:t>
      </w:r>
      <w:proofErr w:type="gramStart"/>
      <w:r w:rsidRPr="00BB5184">
        <w:rPr>
          <w:rFonts w:ascii="Times New Roman" w:hAnsi="Times New Roman" w:cs="Times New Roman"/>
          <w:sz w:val="28"/>
          <w:szCs w:val="28"/>
        </w:rPr>
        <w:t>контроля за</w:t>
      </w:r>
      <w:proofErr w:type="gramEnd"/>
      <w:r w:rsidRPr="00BB5184">
        <w:rPr>
          <w:rFonts w:ascii="Times New Roman" w:hAnsi="Times New Roman" w:cs="Times New Roman"/>
          <w:sz w:val="28"/>
          <w:szCs w:val="28"/>
        </w:rPr>
        <w:t xml:space="preserve"> выполнением мероприятий по обеспечению антитеррористической защищенности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з</w:t>
      </w:r>
      <w:proofErr w:type="spellEnd"/>
      <w:r w:rsidRPr="00BB5184">
        <w:rPr>
          <w:rFonts w:ascii="Times New Roman" w:hAnsi="Times New Roman" w:cs="Times New Roman"/>
          <w:sz w:val="28"/>
          <w:szCs w:val="28"/>
        </w:rP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а) неукоснительного соблюдения на объектах (территориях) пропускного и </w:t>
      </w:r>
      <w:proofErr w:type="spellStart"/>
      <w:r w:rsidRPr="00BB5184">
        <w:rPr>
          <w:rFonts w:ascii="Times New Roman" w:hAnsi="Times New Roman" w:cs="Times New Roman"/>
          <w:sz w:val="28"/>
          <w:szCs w:val="28"/>
        </w:rPr>
        <w:t>внутриобъектового</w:t>
      </w:r>
      <w:proofErr w:type="spellEnd"/>
      <w:r w:rsidRPr="00BB5184">
        <w:rPr>
          <w:rFonts w:ascii="Times New Roman" w:hAnsi="Times New Roman" w:cs="Times New Roman"/>
          <w:sz w:val="28"/>
          <w:szCs w:val="28"/>
        </w:rPr>
        <w:t xml:space="preserve"> режимов;</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lastRenderedPageBreak/>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в) принятия к нарушителям пропускного и </w:t>
      </w:r>
      <w:proofErr w:type="spellStart"/>
      <w:r w:rsidRPr="00BB5184">
        <w:rPr>
          <w:rFonts w:ascii="Times New Roman" w:hAnsi="Times New Roman" w:cs="Times New Roman"/>
          <w:sz w:val="28"/>
          <w:szCs w:val="28"/>
        </w:rPr>
        <w:t>внутриобъектового</w:t>
      </w:r>
      <w:proofErr w:type="spellEnd"/>
      <w:r w:rsidRPr="00BB5184">
        <w:rPr>
          <w:rFonts w:ascii="Times New Roman" w:hAnsi="Times New Roman" w:cs="Times New Roman"/>
          <w:sz w:val="28"/>
          <w:szCs w:val="28"/>
        </w:rPr>
        <w:t xml:space="preserve"> режимов мер ответственности, предусмотренных законодательством Российской Федерации;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д</w:t>
      </w:r>
      <w:proofErr w:type="spellEnd"/>
      <w:r w:rsidRPr="00BB5184">
        <w:rPr>
          <w:rFonts w:ascii="Times New Roman" w:hAnsi="Times New Roman" w:cs="Times New Roman"/>
          <w:sz w:val="28"/>
          <w:szCs w:val="28"/>
        </w:rP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proofErr w:type="gramStart"/>
      <w:r w:rsidRPr="00BB5184">
        <w:rPr>
          <w:rFonts w:ascii="Times New Roman" w:hAnsi="Times New Roman" w:cs="Times New Roman"/>
          <w:sz w:val="28"/>
          <w:szCs w:val="28"/>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ж) контроля состояния систем подземных коммуникаций, стоянок транспорта, складских помещений;</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з</w:t>
      </w:r>
      <w:proofErr w:type="spellEnd"/>
      <w:r w:rsidRPr="00BB5184">
        <w:rPr>
          <w:rFonts w:ascii="Times New Roman" w:hAnsi="Times New Roman" w:cs="Times New Roman"/>
          <w:sz w:val="28"/>
          <w:szCs w:val="28"/>
        </w:rP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20. Пресечение попыток совершения террористических актов на объектах (территориях) достигается посредством:</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а) организации и обеспечения пропускного и </w:t>
      </w:r>
      <w:proofErr w:type="spellStart"/>
      <w:r w:rsidRPr="00BB5184">
        <w:rPr>
          <w:rFonts w:ascii="Times New Roman" w:hAnsi="Times New Roman" w:cs="Times New Roman"/>
          <w:sz w:val="28"/>
          <w:szCs w:val="28"/>
        </w:rPr>
        <w:t>внутриобъектового</w:t>
      </w:r>
      <w:proofErr w:type="spellEnd"/>
      <w:r w:rsidRPr="00BB5184">
        <w:rPr>
          <w:rFonts w:ascii="Times New Roman" w:hAnsi="Times New Roman" w:cs="Times New Roman"/>
          <w:sz w:val="28"/>
          <w:szCs w:val="28"/>
        </w:rPr>
        <w:t xml:space="preserve"> режимов на объектах (территориях);</w:t>
      </w:r>
    </w:p>
    <w:p w:rsidR="00E51335" w:rsidRPr="00BB5184" w:rsidRDefault="00E51335">
      <w:pPr>
        <w:pStyle w:val="ConsPlusNormal"/>
        <w:spacing w:before="220"/>
        <w:ind w:firstLine="540"/>
        <w:jc w:val="both"/>
        <w:rPr>
          <w:rFonts w:ascii="Times New Roman" w:hAnsi="Times New Roman" w:cs="Times New Roman"/>
          <w:sz w:val="28"/>
          <w:szCs w:val="28"/>
        </w:rPr>
      </w:pPr>
      <w:proofErr w:type="gramStart"/>
      <w:r w:rsidRPr="00BB5184">
        <w:rPr>
          <w:rFonts w:ascii="Times New Roman" w:hAnsi="Times New Roman" w:cs="Times New Roman"/>
          <w:sz w:val="28"/>
          <w:szCs w:val="28"/>
        </w:rPr>
        <w:lastRenderedPageBreak/>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 организации санкционированного допуска на объекты (территории) посетителей и автотранспортных средств;</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д</w:t>
      </w:r>
      <w:proofErr w:type="spellEnd"/>
      <w:r w:rsidRPr="00BB5184">
        <w:rPr>
          <w:rFonts w:ascii="Times New Roman" w:hAnsi="Times New Roman" w:cs="Times New Roman"/>
          <w:sz w:val="28"/>
          <w:szCs w:val="28"/>
        </w:rP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ж) осуществления контроля состояния помещений, используемых для проведения мероприятий с массовым пребыванием людей;</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з</w:t>
      </w:r>
      <w:proofErr w:type="spellEnd"/>
      <w:r w:rsidRPr="00BB5184">
        <w:rPr>
          <w:rFonts w:ascii="Times New Roman" w:hAnsi="Times New Roman" w:cs="Times New Roman"/>
          <w:sz w:val="28"/>
          <w:szCs w:val="28"/>
        </w:rPr>
        <w:t>)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21. Минимизация возможных последствий и ликвидация угрозы террористических актов на объектах (территориях) достигается посредством:</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lastRenderedPageBreak/>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д</w:t>
      </w:r>
      <w:proofErr w:type="spellEnd"/>
      <w:r w:rsidRPr="00BB5184">
        <w:rPr>
          <w:rFonts w:ascii="Times New Roman" w:hAnsi="Times New Roman" w:cs="Times New Roman"/>
          <w:sz w:val="28"/>
          <w:szCs w:val="28"/>
        </w:rP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ж) создания резерва материальных сре</w:t>
      </w:r>
      <w:proofErr w:type="gramStart"/>
      <w:r w:rsidRPr="00BB5184">
        <w:rPr>
          <w:rFonts w:ascii="Times New Roman" w:hAnsi="Times New Roman" w:cs="Times New Roman"/>
          <w:sz w:val="28"/>
          <w:szCs w:val="28"/>
        </w:rPr>
        <w:t>дств дл</w:t>
      </w:r>
      <w:proofErr w:type="gramEnd"/>
      <w:r w:rsidRPr="00BB5184">
        <w:rPr>
          <w:rFonts w:ascii="Times New Roman" w:hAnsi="Times New Roman" w:cs="Times New Roman"/>
          <w:sz w:val="28"/>
          <w:szCs w:val="28"/>
        </w:rPr>
        <w:t>я ликвидации последствий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bookmarkStart w:id="2" w:name="P141"/>
      <w:bookmarkEnd w:id="2"/>
      <w:r w:rsidRPr="00BB5184">
        <w:rPr>
          <w:rFonts w:ascii="Times New Roman" w:hAnsi="Times New Roman" w:cs="Times New Roman"/>
          <w:sz w:val="28"/>
          <w:szCs w:val="28"/>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в) обеспечение пропускного и </w:t>
      </w:r>
      <w:proofErr w:type="spellStart"/>
      <w:r w:rsidRPr="00BB5184">
        <w:rPr>
          <w:rFonts w:ascii="Times New Roman" w:hAnsi="Times New Roman" w:cs="Times New Roman"/>
          <w:sz w:val="28"/>
          <w:szCs w:val="28"/>
        </w:rPr>
        <w:t>внутриобъектового</w:t>
      </w:r>
      <w:proofErr w:type="spellEnd"/>
      <w:r w:rsidRPr="00BB5184">
        <w:rPr>
          <w:rFonts w:ascii="Times New Roman" w:hAnsi="Times New Roman" w:cs="Times New Roman"/>
          <w:sz w:val="28"/>
          <w:szCs w:val="28"/>
        </w:rPr>
        <w:t xml:space="preserve"> режимов и осуществление </w:t>
      </w:r>
      <w:proofErr w:type="gramStart"/>
      <w:r w:rsidRPr="00BB5184">
        <w:rPr>
          <w:rFonts w:ascii="Times New Roman" w:hAnsi="Times New Roman" w:cs="Times New Roman"/>
          <w:sz w:val="28"/>
          <w:szCs w:val="28"/>
        </w:rPr>
        <w:t>контроля за</w:t>
      </w:r>
      <w:proofErr w:type="gramEnd"/>
      <w:r w:rsidRPr="00BB5184">
        <w:rPr>
          <w:rFonts w:ascii="Times New Roman" w:hAnsi="Times New Roman" w:cs="Times New Roman"/>
          <w:sz w:val="28"/>
          <w:szCs w:val="28"/>
        </w:rPr>
        <w:t xml:space="preserve"> их функционированием;</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д</w:t>
      </w:r>
      <w:proofErr w:type="spellEnd"/>
      <w:r w:rsidRPr="00BB5184">
        <w:rPr>
          <w:rFonts w:ascii="Times New Roman" w:hAnsi="Times New Roman" w:cs="Times New Roman"/>
          <w:sz w:val="28"/>
          <w:szCs w:val="28"/>
        </w:rPr>
        <w:t>)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lastRenderedPageBreak/>
        <w:t>ж) проведение учений и тренировок по реализации планов обеспечения антитеррористической защищенности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з</w:t>
      </w:r>
      <w:proofErr w:type="spellEnd"/>
      <w:r w:rsidRPr="00BB5184">
        <w:rPr>
          <w:rFonts w:ascii="Times New Roman" w:hAnsi="Times New Roman" w:cs="Times New Roman"/>
          <w:sz w:val="28"/>
          <w:szCs w:val="28"/>
        </w:rPr>
        <w:t>)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E51335" w:rsidRPr="00BB5184" w:rsidRDefault="00E51335">
      <w:pPr>
        <w:pStyle w:val="ConsPlusNormal"/>
        <w:spacing w:before="220"/>
        <w:ind w:firstLine="540"/>
        <w:jc w:val="both"/>
        <w:rPr>
          <w:rFonts w:ascii="Times New Roman" w:hAnsi="Times New Roman" w:cs="Times New Roman"/>
          <w:sz w:val="28"/>
          <w:szCs w:val="28"/>
        </w:rPr>
      </w:pPr>
      <w:proofErr w:type="gramStart"/>
      <w:r w:rsidRPr="00BB5184">
        <w:rPr>
          <w:rFonts w:ascii="Times New Roman" w:hAnsi="Times New Roman" w:cs="Times New Roman"/>
          <w:sz w:val="28"/>
          <w:szCs w:val="28"/>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rsidRPr="00BB5184">
        <w:rPr>
          <w:rFonts w:ascii="Times New Roman" w:hAnsi="Times New Roman" w:cs="Times New Roman"/>
          <w:sz w:val="28"/>
          <w:szCs w:val="28"/>
        </w:rP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E51335" w:rsidRPr="00BB5184" w:rsidRDefault="00E51335">
      <w:pPr>
        <w:pStyle w:val="ConsPlusNormal"/>
        <w:spacing w:before="220"/>
        <w:ind w:firstLine="540"/>
        <w:jc w:val="both"/>
        <w:rPr>
          <w:rFonts w:ascii="Times New Roman" w:hAnsi="Times New Roman" w:cs="Times New Roman"/>
          <w:sz w:val="28"/>
          <w:szCs w:val="28"/>
        </w:rPr>
      </w:pPr>
      <w:bookmarkStart w:id="3" w:name="P154"/>
      <w:bookmarkEnd w:id="3"/>
      <w:r w:rsidRPr="00BB5184">
        <w:rPr>
          <w:rFonts w:ascii="Times New Roman" w:hAnsi="Times New Roman" w:cs="Times New Roman"/>
          <w:sz w:val="28"/>
          <w:szCs w:val="28"/>
        </w:rPr>
        <w:t xml:space="preserve">23. В отношении объектов (территорий) второй категории опасности дополнительно к мероприятиям, предусмотренным </w:t>
      </w:r>
      <w:hyperlink w:anchor="P141" w:history="1">
        <w:r w:rsidRPr="00BB5184">
          <w:rPr>
            <w:rFonts w:ascii="Times New Roman" w:hAnsi="Times New Roman" w:cs="Times New Roman"/>
            <w:color w:val="0000FF"/>
            <w:sz w:val="28"/>
            <w:szCs w:val="28"/>
          </w:rPr>
          <w:t>пунктом 22</w:t>
        </w:r>
      </w:hyperlink>
      <w:r w:rsidRPr="00BB5184">
        <w:rPr>
          <w:rFonts w:ascii="Times New Roman" w:hAnsi="Times New Roman" w:cs="Times New Roman"/>
          <w:sz w:val="28"/>
          <w:szCs w:val="28"/>
        </w:rPr>
        <w:t xml:space="preserve"> настоящих требований, осуществляются следующие мероприятия: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в) разработка планов взаимодействия с территориальными органами </w:t>
      </w:r>
      <w:r w:rsidRPr="00BB5184">
        <w:rPr>
          <w:rFonts w:ascii="Times New Roman" w:hAnsi="Times New Roman" w:cs="Times New Roman"/>
          <w:sz w:val="28"/>
          <w:szCs w:val="28"/>
        </w:rPr>
        <w:lastRenderedPageBreak/>
        <w:t>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24. В отношении объектов (территорий) первой категории опасности дополнительно к мероприятиям, предусмотренным </w:t>
      </w:r>
      <w:hyperlink w:anchor="P141" w:history="1">
        <w:r w:rsidRPr="00BB5184">
          <w:rPr>
            <w:rFonts w:ascii="Times New Roman" w:hAnsi="Times New Roman" w:cs="Times New Roman"/>
            <w:color w:val="0000FF"/>
            <w:sz w:val="28"/>
            <w:szCs w:val="28"/>
          </w:rPr>
          <w:t>пунктами 22</w:t>
        </w:r>
      </w:hyperlink>
      <w:r w:rsidRPr="00BB5184">
        <w:rPr>
          <w:rFonts w:ascii="Times New Roman" w:hAnsi="Times New Roman" w:cs="Times New Roman"/>
          <w:sz w:val="28"/>
          <w:szCs w:val="28"/>
        </w:rPr>
        <w:t xml:space="preserve"> и </w:t>
      </w:r>
      <w:hyperlink w:anchor="P154" w:history="1">
        <w:r w:rsidRPr="00BB5184">
          <w:rPr>
            <w:rFonts w:ascii="Times New Roman" w:hAnsi="Times New Roman" w:cs="Times New Roman"/>
            <w:color w:val="0000FF"/>
            <w:sz w:val="28"/>
            <w:szCs w:val="28"/>
          </w:rPr>
          <w:t>23</w:t>
        </w:r>
      </w:hyperlink>
      <w:r w:rsidRPr="00BB5184">
        <w:rPr>
          <w:rFonts w:ascii="Times New Roman" w:hAnsi="Times New Roman" w:cs="Times New Roman"/>
          <w:sz w:val="28"/>
          <w:szCs w:val="28"/>
        </w:rPr>
        <w:t xml:space="preserve"> настоящих требований, осуществляются следующие мероприятия: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обеспечение особого порядка доступа на объект (территорию);</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BB5184">
        <w:rPr>
          <w:rFonts w:ascii="Times New Roman" w:hAnsi="Times New Roman" w:cs="Times New Roman"/>
          <w:sz w:val="28"/>
          <w:szCs w:val="28"/>
        </w:rPr>
        <w:t>видеофиксацию</w:t>
      </w:r>
      <w:proofErr w:type="spellEnd"/>
      <w:r w:rsidRPr="00BB5184">
        <w:rPr>
          <w:rFonts w:ascii="Times New Roman" w:hAnsi="Times New Roman" w:cs="Times New Roman"/>
          <w:sz w:val="28"/>
          <w:szCs w:val="28"/>
        </w:rPr>
        <w:t>, с соответствием зон обзора видеокамер целям идентификации и (или) различения (распознавания);</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д</w:t>
      </w:r>
      <w:proofErr w:type="spellEnd"/>
      <w:r w:rsidRPr="00BB5184">
        <w:rPr>
          <w:rFonts w:ascii="Times New Roman" w:hAnsi="Times New Roman" w:cs="Times New Roman"/>
          <w:sz w:val="28"/>
          <w:szCs w:val="28"/>
        </w:rPr>
        <w:t xml:space="preserve">)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BB5184">
        <w:rPr>
          <w:rFonts w:ascii="Times New Roman" w:hAnsi="Times New Roman" w:cs="Times New Roman"/>
          <w:sz w:val="28"/>
          <w:szCs w:val="28"/>
        </w:rPr>
        <w:t>противотаранными</w:t>
      </w:r>
      <w:proofErr w:type="spellEnd"/>
      <w:r w:rsidRPr="00BB5184">
        <w:rPr>
          <w:rFonts w:ascii="Times New Roman" w:hAnsi="Times New Roman" w:cs="Times New Roman"/>
          <w:sz w:val="28"/>
          <w:szCs w:val="28"/>
        </w:rPr>
        <w:t xml:space="preserve"> устройствами.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25. </w:t>
      </w:r>
      <w:proofErr w:type="gramStart"/>
      <w:r w:rsidRPr="00BB5184">
        <w:rPr>
          <w:rFonts w:ascii="Times New Roman" w:hAnsi="Times New Roman" w:cs="Times New Roman"/>
          <w:sz w:val="28"/>
          <w:szCs w:val="28"/>
        </w:rPr>
        <w:t xml:space="preserve">При изменении уровней террористической опасности, вводимых в соответствии с </w:t>
      </w:r>
      <w:hyperlink r:id="rId5" w:history="1">
        <w:r w:rsidRPr="00BB5184">
          <w:rPr>
            <w:rFonts w:ascii="Times New Roman" w:hAnsi="Times New Roman" w:cs="Times New Roman"/>
            <w:color w:val="0000FF"/>
            <w:sz w:val="28"/>
            <w:szCs w:val="28"/>
          </w:rPr>
          <w:t>Указом</w:t>
        </w:r>
      </w:hyperlink>
      <w:r w:rsidRPr="00BB5184">
        <w:rPr>
          <w:rFonts w:ascii="Times New Roman" w:hAnsi="Times New Roman" w:cs="Times New Roman"/>
          <w:sz w:val="28"/>
          <w:szCs w:val="28"/>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BB5184">
        <w:rPr>
          <w:rFonts w:ascii="Times New Roman" w:hAnsi="Times New Roman" w:cs="Times New Roman"/>
          <w:sz w:val="28"/>
          <w:szCs w:val="28"/>
        </w:rPr>
        <w:t xml:space="preserve"> соответствующего режима усиления противодействия терроризму, </w:t>
      </w:r>
      <w:proofErr w:type="gramStart"/>
      <w:r w:rsidRPr="00BB5184">
        <w:rPr>
          <w:rFonts w:ascii="Times New Roman" w:hAnsi="Times New Roman" w:cs="Times New Roman"/>
          <w:sz w:val="28"/>
          <w:szCs w:val="28"/>
        </w:rPr>
        <w:t>включающий</w:t>
      </w:r>
      <w:proofErr w:type="gramEnd"/>
      <w:r w:rsidRPr="00BB5184">
        <w:rPr>
          <w:rFonts w:ascii="Times New Roman" w:hAnsi="Times New Roman" w:cs="Times New Roman"/>
          <w:sz w:val="28"/>
          <w:szCs w:val="28"/>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26. Инженерная защита объектов (территорий) осуществляется в соответствии с Федеральным </w:t>
      </w:r>
      <w:hyperlink r:id="rId6" w:history="1">
        <w:r w:rsidRPr="00BB5184">
          <w:rPr>
            <w:rFonts w:ascii="Times New Roman" w:hAnsi="Times New Roman" w:cs="Times New Roman"/>
            <w:color w:val="0000FF"/>
            <w:sz w:val="28"/>
            <w:szCs w:val="28"/>
          </w:rPr>
          <w:t>законом</w:t>
        </w:r>
      </w:hyperlink>
      <w:r w:rsidRPr="00BB5184">
        <w:rPr>
          <w:rFonts w:ascii="Times New Roman" w:hAnsi="Times New Roman" w:cs="Times New Roman"/>
          <w:sz w:val="28"/>
          <w:szCs w:val="28"/>
        </w:rPr>
        <w:t xml:space="preserve"> "Технический регламент о </w:t>
      </w:r>
      <w:r w:rsidRPr="00BB5184">
        <w:rPr>
          <w:rFonts w:ascii="Times New Roman" w:hAnsi="Times New Roman" w:cs="Times New Roman"/>
          <w:sz w:val="28"/>
          <w:szCs w:val="28"/>
        </w:rPr>
        <w:lastRenderedPageBreak/>
        <w:t>безопасности зданий и сооружений".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Система оповещения является автономной, не совмещенной с ретрансляционными технологическими системами.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Количество </w:t>
      </w:r>
      <w:proofErr w:type="spellStart"/>
      <w:r w:rsidRPr="00BB5184">
        <w:rPr>
          <w:rFonts w:ascii="Times New Roman" w:hAnsi="Times New Roman" w:cs="Times New Roman"/>
          <w:sz w:val="28"/>
          <w:szCs w:val="28"/>
        </w:rPr>
        <w:t>оповещателей</w:t>
      </w:r>
      <w:proofErr w:type="spellEnd"/>
      <w:r w:rsidRPr="00BB5184">
        <w:rPr>
          <w:rFonts w:ascii="Times New Roman" w:hAnsi="Times New Roman" w:cs="Times New Roman"/>
          <w:sz w:val="28"/>
          <w:szCs w:val="28"/>
        </w:rPr>
        <w:t xml:space="preserve"> и их мощность должны обеспечивать необходимую слышимость на объекте (территории).</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Title"/>
        <w:jc w:val="center"/>
        <w:outlineLvl w:val="1"/>
        <w:rPr>
          <w:rFonts w:ascii="Times New Roman" w:hAnsi="Times New Roman" w:cs="Times New Roman"/>
          <w:sz w:val="28"/>
          <w:szCs w:val="28"/>
        </w:rPr>
      </w:pPr>
      <w:r w:rsidRPr="00BB5184">
        <w:rPr>
          <w:rFonts w:ascii="Times New Roman" w:hAnsi="Times New Roman" w:cs="Times New Roman"/>
          <w:sz w:val="28"/>
          <w:szCs w:val="28"/>
        </w:rPr>
        <w:t xml:space="preserve">IV. </w:t>
      </w:r>
      <w:proofErr w:type="gramStart"/>
      <w:r w:rsidRPr="00BB5184">
        <w:rPr>
          <w:rFonts w:ascii="Times New Roman" w:hAnsi="Times New Roman" w:cs="Times New Roman"/>
          <w:sz w:val="28"/>
          <w:szCs w:val="28"/>
        </w:rPr>
        <w:t>Контроль за</w:t>
      </w:r>
      <w:proofErr w:type="gramEnd"/>
      <w:r w:rsidRPr="00BB5184">
        <w:rPr>
          <w:rFonts w:ascii="Times New Roman" w:hAnsi="Times New Roman" w:cs="Times New Roman"/>
          <w:sz w:val="28"/>
          <w:szCs w:val="28"/>
        </w:rPr>
        <w:t xml:space="preserve"> выполнением требований</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к антитеррористической защищенности объектов (территорий)</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Normal"/>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29. </w:t>
      </w:r>
      <w:proofErr w:type="gramStart"/>
      <w:r w:rsidRPr="00BB5184">
        <w:rPr>
          <w:rFonts w:ascii="Times New Roman" w:hAnsi="Times New Roman" w:cs="Times New Roman"/>
          <w:sz w:val="28"/>
          <w:szCs w:val="28"/>
        </w:rPr>
        <w:t>Контроль за</w:t>
      </w:r>
      <w:proofErr w:type="gramEnd"/>
      <w:r w:rsidRPr="00BB5184">
        <w:rPr>
          <w:rFonts w:ascii="Times New Roman" w:hAnsi="Times New Roman" w:cs="Times New Roman"/>
          <w:sz w:val="28"/>
          <w:szCs w:val="28"/>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б) оценки </w:t>
      </w:r>
      <w:proofErr w:type="gramStart"/>
      <w:r w:rsidRPr="00BB5184">
        <w:rPr>
          <w:rFonts w:ascii="Times New Roman" w:hAnsi="Times New Roman" w:cs="Times New Roman"/>
          <w:sz w:val="28"/>
          <w:szCs w:val="28"/>
        </w:rPr>
        <w:t>эффективности использования систем обеспечения антитеррористической защищенности</w:t>
      </w:r>
      <w:proofErr w:type="gramEnd"/>
      <w:r w:rsidRPr="00BB5184">
        <w:rPr>
          <w:rFonts w:ascii="Times New Roman" w:hAnsi="Times New Roman" w:cs="Times New Roman"/>
          <w:sz w:val="28"/>
          <w:szCs w:val="28"/>
        </w:rPr>
        <w:t xml:space="preserve"> объектов (территорий) и реализации требований к антитеррористической защищенности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в) выработки и реализации мер по устранению выявленных в ходе </w:t>
      </w:r>
      <w:r w:rsidRPr="00BB5184">
        <w:rPr>
          <w:rFonts w:ascii="Times New Roman" w:hAnsi="Times New Roman" w:cs="Times New Roman"/>
          <w:sz w:val="28"/>
          <w:szCs w:val="28"/>
        </w:rPr>
        <w:lastRenderedPageBreak/>
        <w:t>проведения проверок антитеррористической защищенности объектов (территорий) недостатков.</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proofErr w:type="gramStart"/>
      <w:r w:rsidRPr="00BB5184">
        <w:rPr>
          <w:rFonts w:ascii="Times New Roman" w:hAnsi="Times New Roman" w:cs="Times New Roman"/>
          <w:sz w:val="28"/>
          <w:szCs w:val="28"/>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rsidRPr="00BB5184">
        <w:rPr>
          <w:rFonts w:ascii="Times New Roman" w:hAnsi="Times New Roman" w:cs="Times New Roman"/>
          <w:sz w:val="28"/>
          <w:szCs w:val="28"/>
        </w:rPr>
        <w:t>позднее</w:t>
      </w:r>
      <w:proofErr w:type="gramEnd"/>
      <w:r w:rsidRPr="00BB5184">
        <w:rPr>
          <w:rFonts w:ascii="Times New Roman" w:hAnsi="Times New Roman" w:cs="Times New Roman"/>
          <w:sz w:val="28"/>
          <w:szCs w:val="28"/>
        </w:rPr>
        <w:t xml:space="preserve"> чем за 30 дней до начала ее проведения посредством направления копии соответствующего приказа (распоряжения).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32. </w:t>
      </w:r>
      <w:proofErr w:type="gramStart"/>
      <w:r w:rsidRPr="00BB5184">
        <w:rPr>
          <w:rFonts w:ascii="Times New Roman" w:hAnsi="Times New Roman" w:cs="Times New Roman"/>
          <w:sz w:val="28"/>
          <w:szCs w:val="28"/>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proofErr w:type="gramStart"/>
      <w:r w:rsidRPr="00BB5184">
        <w:rPr>
          <w:rFonts w:ascii="Times New Roman" w:hAnsi="Times New Roman" w:cs="Times New Roman"/>
          <w:sz w:val="28"/>
          <w:szCs w:val="28"/>
        </w:rP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7" w:history="1">
        <w:r w:rsidRPr="00BB5184">
          <w:rPr>
            <w:rFonts w:ascii="Times New Roman" w:hAnsi="Times New Roman" w:cs="Times New Roman"/>
            <w:color w:val="0000FF"/>
            <w:sz w:val="28"/>
            <w:szCs w:val="28"/>
          </w:rPr>
          <w:t>Порядком</w:t>
        </w:r>
      </w:hyperlink>
      <w:r w:rsidRPr="00BB5184">
        <w:rPr>
          <w:rFonts w:ascii="Times New Roman" w:hAnsi="Times New Roman" w:cs="Times New Roman"/>
          <w:sz w:val="28"/>
          <w:szCs w:val="2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w:t>
      </w:r>
      <w:r w:rsidRPr="00BB5184">
        <w:rPr>
          <w:rFonts w:ascii="Times New Roman" w:hAnsi="Times New Roman" w:cs="Times New Roman"/>
          <w:sz w:val="28"/>
          <w:szCs w:val="28"/>
        </w:rPr>
        <w:lastRenderedPageBreak/>
        <w:t>террористической опасности, предусматривающих принятие дополнительных мер по</w:t>
      </w:r>
      <w:proofErr w:type="gramEnd"/>
      <w:r w:rsidRPr="00BB5184">
        <w:rPr>
          <w:rFonts w:ascii="Times New Roman" w:hAnsi="Times New Roman" w:cs="Times New Roman"/>
          <w:sz w:val="28"/>
          <w:szCs w:val="28"/>
        </w:rPr>
        <w:t xml:space="preserve"> обеспечению безопасности личности, общества и государства";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 при необходимости актуализации паспорта безопасности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г) в целях осуществления </w:t>
      </w:r>
      <w:proofErr w:type="gramStart"/>
      <w:r w:rsidRPr="00BB5184">
        <w:rPr>
          <w:rFonts w:ascii="Times New Roman" w:hAnsi="Times New Roman" w:cs="Times New Roman"/>
          <w:sz w:val="28"/>
          <w:szCs w:val="28"/>
        </w:rPr>
        <w:t>контроля за</w:t>
      </w:r>
      <w:proofErr w:type="gramEnd"/>
      <w:r w:rsidRPr="00BB5184">
        <w:rPr>
          <w:rFonts w:ascii="Times New Roman" w:hAnsi="Times New Roman" w:cs="Times New Roman"/>
          <w:sz w:val="28"/>
          <w:szCs w:val="28"/>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33. Срок проведения проверки антитеррористической защищенности объекта (территории) не может превышать 5 рабочих дней.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Title"/>
        <w:jc w:val="center"/>
        <w:outlineLvl w:val="1"/>
        <w:rPr>
          <w:rFonts w:ascii="Times New Roman" w:hAnsi="Times New Roman" w:cs="Times New Roman"/>
          <w:sz w:val="28"/>
          <w:szCs w:val="28"/>
        </w:rPr>
      </w:pPr>
      <w:r w:rsidRPr="00BB5184">
        <w:rPr>
          <w:rFonts w:ascii="Times New Roman" w:hAnsi="Times New Roman" w:cs="Times New Roman"/>
          <w:sz w:val="28"/>
          <w:szCs w:val="28"/>
        </w:rPr>
        <w:t>V. Порядок информирования об угрозе совершения</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или о совершении террористического акта на объектах</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w:t>
      </w:r>
      <w:proofErr w:type="gramStart"/>
      <w:r w:rsidRPr="00BB5184">
        <w:rPr>
          <w:rFonts w:ascii="Times New Roman" w:hAnsi="Times New Roman" w:cs="Times New Roman"/>
          <w:sz w:val="28"/>
          <w:szCs w:val="28"/>
        </w:rPr>
        <w:t>территориях</w:t>
      </w:r>
      <w:proofErr w:type="gramEnd"/>
      <w:r w:rsidRPr="00BB5184">
        <w:rPr>
          <w:rFonts w:ascii="Times New Roman" w:hAnsi="Times New Roman" w:cs="Times New Roman"/>
          <w:sz w:val="28"/>
          <w:szCs w:val="28"/>
        </w:rPr>
        <w:t>) и реагирования лиц, ответственных</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за обеспечение антитеррористической защищенности</w:t>
      </w:r>
    </w:p>
    <w:p w:rsidR="00E51335" w:rsidRPr="00BB5184" w:rsidRDefault="00E51335">
      <w:pPr>
        <w:pStyle w:val="ConsPlusTitle"/>
        <w:jc w:val="center"/>
        <w:rPr>
          <w:rFonts w:ascii="Times New Roman" w:hAnsi="Times New Roman" w:cs="Times New Roman"/>
          <w:sz w:val="28"/>
          <w:szCs w:val="28"/>
        </w:rPr>
      </w:pPr>
      <w:r w:rsidRPr="00BB5184">
        <w:rPr>
          <w:rFonts w:ascii="Times New Roman" w:hAnsi="Times New Roman" w:cs="Times New Roman"/>
          <w:sz w:val="28"/>
          <w:szCs w:val="28"/>
        </w:rPr>
        <w:t>объекта (территории) на полученную информацию</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Normal"/>
        <w:ind w:firstLine="540"/>
        <w:jc w:val="both"/>
        <w:rPr>
          <w:rFonts w:ascii="Times New Roman" w:hAnsi="Times New Roman" w:cs="Times New Roman"/>
          <w:sz w:val="28"/>
          <w:szCs w:val="28"/>
        </w:rPr>
      </w:pPr>
      <w:bookmarkStart w:id="4" w:name="P198"/>
      <w:bookmarkEnd w:id="4"/>
      <w:r w:rsidRPr="00BB5184">
        <w:rPr>
          <w:rFonts w:ascii="Times New Roman" w:hAnsi="Times New Roman" w:cs="Times New Roman"/>
          <w:sz w:val="28"/>
          <w:szCs w:val="28"/>
        </w:rPr>
        <w:t xml:space="preserve">36. </w:t>
      </w:r>
      <w:proofErr w:type="gramStart"/>
      <w:r w:rsidRPr="00BB5184">
        <w:rPr>
          <w:rFonts w:ascii="Times New Roman" w:hAnsi="Times New Roman" w:cs="Times New Roman"/>
          <w:sz w:val="28"/>
          <w:szCs w:val="28"/>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BB5184">
        <w:rPr>
          <w:rFonts w:ascii="Times New Roman" w:hAnsi="Times New Roman" w:cs="Times New Roman"/>
          <w:sz w:val="28"/>
          <w:szCs w:val="28"/>
        </w:rPr>
        <w:t xml:space="preserve">,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w:t>
      </w:r>
      <w:r w:rsidRPr="00BB5184">
        <w:rPr>
          <w:rFonts w:ascii="Times New Roman" w:hAnsi="Times New Roman" w:cs="Times New Roman"/>
          <w:sz w:val="28"/>
          <w:szCs w:val="28"/>
        </w:rPr>
        <w:lastRenderedPageBreak/>
        <w:t>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37. При направлении в соответствии с </w:t>
      </w:r>
      <w:hyperlink w:anchor="P198" w:history="1">
        <w:r w:rsidRPr="00BB5184">
          <w:rPr>
            <w:rFonts w:ascii="Times New Roman" w:hAnsi="Times New Roman" w:cs="Times New Roman"/>
            <w:color w:val="0000FF"/>
            <w:sz w:val="28"/>
            <w:szCs w:val="28"/>
          </w:rPr>
          <w:t>пунктом 36</w:t>
        </w:r>
      </w:hyperlink>
      <w:r w:rsidRPr="00BB5184">
        <w:rPr>
          <w:rFonts w:ascii="Times New Roman" w:hAnsi="Times New Roman" w:cs="Times New Roman"/>
          <w:sz w:val="28"/>
          <w:szCs w:val="28"/>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BB5184">
        <w:rPr>
          <w:rFonts w:ascii="Times New Roman" w:hAnsi="Times New Roman" w:cs="Times New Roman"/>
          <w:sz w:val="28"/>
          <w:szCs w:val="28"/>
        </w:rPr>
        <w:t>дств св</w:t>
      </w:r>
      <w:proofErr w:type="gramEnd"/>
      <w:r w:rsidRPr="00BB5184">
        <w:rPr>
          <w:rFonts w:ascii="Times New Roman" w:hAnsi="Times New Roman" w:cs="Times New Roman"/>
          <w:sz w:val="28"/>
          <w:szCs w:val="28"/>
        </w:rPr>
        <w:t>язи, сообщает:</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а) </w:t>
      </w:r>
      <w:proofErr w:type="gramStart"/>
      <w:r w:rsidRPr="00BB5184">
        <w:rPr>
          <w:rFonts w:ascii="Times New Roman" w:hAnsi="Times New Roman" w:cs="Times New Roman"/>
          <w:sz w:val="28"/>
          <w:szCs w:val="28"/>
        </w:rPr>
        <w:t>свои</w:t>
      </w:r>
      <w:proofErr w:type="gramEnd"/>
      <w:r w:rsidRPr="00BB5184">
        <w:rPr>
          <w:rFonts w:ascii="Times New Roman" w:hAnsi="Times New Roman" w:cs="Times New Roman"/>
          <w:sz w:val="28"/>
          <w:szCs w:val="28"/>
        </w:rPr>
        <w:t xml:space="preserve"> фамилию, имя, отчество (при наличии) и занимаемую должность;</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наименование объекта (территории) и его точный адрес;</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 дату и время получения информации об угрозе совершения или о совершении террористического акта на объекте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г) характер информации об угрозе совершения террористического акта или характер совершенного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д</w:t>
      </w:r>
      <w:proofErr w:type="spellEnd"/>
      <w:r w:rsidRPr="00BB5184">
        <w:rPr>
          <w:rFonts w:ascii="Times New Roman" w:hAnsi="Times New Roman" w:cs="Times New Roman"/>
          <w:sz w:val="28"/>
          <w:szCs w:val="28"/>
        </w:rPr>
        <w:t>) количество находящихся на объекте (территории) людей;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w:t>
      </w:r>
      <w:r w:rsidRPr="00BB5184">
        <w:rPr>
          <w:rFonts w:ascii="Times New Roman" w:hAnsi="Times New Roman" w:cs="Times New Roman"/>
          <w:sz w:val="28"/>
          <w:szCs w:val="28"/>
        </w:rPr>
        <w:lastRenderedPageBreak/>
        <w:t>(территории) или получении информации об угрозе совершения террористического акта на объекте (территории), обеспечивает:</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оповещение работников, обучающихся и иных лиц, находящихся на объекте (территории), об угрозе совершения террористического акта;</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безопасную и беспрепятственную эвакуацию работников, обучающихся и иных лиц, находящихся на объекте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в) усиление охраны и контроля пропускного и </w:t>
      </w:r>
      <w:proofErr w:type="spellStart"/>
      <w:r w:rsidRPr="00BB5184">
        <w:rPr>
          <w:rFonts w:ascii="Times New Roman" w:hAnsi="Times New Roman" w:cs="Times New Roman"/>
          <w:sz w:val="28"/>
          <w:szCs w:val="28"/>
        </w:rPr>
        <w:t>внутриобъектового</w:t>
      </w:r>
      <w:proofErr w:type="spellEnd"/>
      <w:r w:rsidRPr="00BB5184">
        <w:rPr>
          <w:rFonts w:ascii="Times New Roman" w:hAnsi="Times New Roman" w:cs="Times New Roman"/>
          <w:sz w:val="28"/>
          <w:szCs w:val="28"/>
        </w:rPr>
        <w:t xml:space="preserve"> режимов, а также прекращение доступа людей и транспортных средств на объект (территорию);</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Title"/>
        <w:jc w:val="center"/>
        <w:outlineLvl w:val="1"/>
        <w:rPr>
          <w:rFonts w:ascii="Times New Roman" w:hAnsi="Times New Roman" w:cs="Times New Roman"/>
          <w:sz w:val="28"/>
          <w:szCs w:val="28"/>
        </w:rPr>
      </w:pPr>
      <w:r w:rsidRPr="00BB5184">
        <w:rPr>
          <w:rFonts w:ascii="Times New Roman" w:hAnsi="Times New Roman" w:cs="Times New Roman"/>
          <w:sz w:val="28"/>
          <w:szCs w:val="28"/>
        </w:rPr>
        <w:t>VI. Паспорт безопасности объекта (территории)</w:t>
      </w:r>
    </w:p>
    <w:p w:rsidR="00E51335" w:rsidRPr="00BB5184" w:rsidRDefault="00E51335">
      <w:pPr>
        <w:pStyle w:val="ConsPlusNormal"/>
        <w:jc w:val="both"/>
        <w:rPr>
          <w:rFonts w:ascii="Times New Roman" w:hAnsi="Times New Roman" w:cs="Times New Roman"/>
          <w:sz w:val="28"/>
          <w:szCs w:val="28"/>
        </w:rPr>
      </w:pPr>
    </w:p>
    <w:p w:rsidR="00E51335" w:rsidRPr="00BB5184" w:rsidRDefault="00E51335">
      <w:pPr>
        <w:pStyle w:val="ConsPlusNormal"/>
        <w:ind w:firstLine="540"/>
        <w:jc w:val="both"/>
        <w:rPr>
          <w:rFonts w:ascii="Times New Roman" w:hAnsi="Times New Roman" w:cs="Times New Roman"/>
          <w:sz w:val="28"/>
          <w:szCs w:val="28"/>
        </w:rPr>
      </w:pPr>
      <w:r w:rsidRPr="00BB5184">
        <w:rPr>
          <w:rFonts w:ascii="Times New Roman" w:hAnsi="Times New Roman" w:cs="Times New Roman"/>
          <w:sz w:val="28"/>
          <w:szCs w:val="28"/>
        </w:rP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41. </w:t>
      </w:r>
      <w:proofErr w:type="gramStart"/>
      <w:r w:rsidRPr="00BB5184">
        <w:rPr>
          <w:rFonts w:ascii="Times New Roman" w:hAnsi="Times New Roman" w:cs="Times New Roman"/>
          <w:sz w:val="28"/>
          <w:szCs w:val="28"/>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BB5184">
        <w:rPr>
          <w:rFonts w:ascii="Times New Roman" w:hAnsi="Times New Roman" w:cs="Times New Roman"/>
          <w:sz w:val="28"/>
          <w:szCs w:val="28"/>
        </w:rP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42. Согласование паспорта безопасности объекта (территории) осуществляется в течение 30 дней со дня его разработки.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44. Паспорт безопасности объекта (территории) составляется в 2 экземплярах.</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а) общей площади и периметра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б) количества потенциально опасных и критических элементов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в) сил и средств, привлекаемых для обеспечения антитеррористической защищенности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г) мер по инженерно-технической защите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proofErr w:type="spellStart"/>
      <w:r w:rsidRPr="00BB5184">
        <w:rPr>
          <w:rFonts w:ascii="Times New Roman" w:hAnsi="Times New Roman" w:cs="Times New Roman"/>
          <w:sz w:val="28"/>
          <w:szCs w:val="28"/>
        </w:rPr>
        <w:t>д</w:t>
      </w:r>
      <w:proofErr w:type="spellEnd"/>
      <w:r w:rsidRPr="00BB5184">
        <w:rPr>
          <w:rFonts w:ascii="Times New Roman" w:hAnsi="Times New Roman" w:cs="Times New Roman"/>
          <w:sz w:val="28"/>
          <w:szCs w:val="28"/>
        </w:rPr>
        <w:t>) других фактических данных, содержащихся в паспорте безопасности объекта (территории).</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46. Изменения вносятся во все экземпляры паспорта безопасности объекта (территории) с указанием причин и дат их внесения.</w:t>
      </w:r>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47. </w:t>
      </w:r>
      <w:proofErr w:type="gramStart"/>
      <w:r w:rsidRPr="00BB5184">
        <w:rPr>
          <w:rFonts w:ascii="Times New Roman" w:hAnsi="Times New Roman" w:cs="Times New Roman"/>
          <w:sz w:val="28"/>
          <w:szCs w:val="28"/>
        </w:rP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E51335" w:rsidRPr="00BB5184" w:rsidRDefault="00E51335">
      <w:pPr>
        <w:pStyle w:val="ConsPlusNormal"/>
        <w:spacing w:before="220"/>
        <w:ind w:firstLine="540"/>
        <w:jc w:val="both"/>
        <w:rPr>
          <w:rFonts w:ascii="Times New Roman" w:hAnsi="Times New Roman" w:cs="Times New Roman"/>
          <w:sz w:val="28"/>
          <w:szCs w:val="28"/>
        </w:rPr>
      </w:pPr>
      <w:r w:rsidRPr="00BB5184">
        <w:rPr>
          <w:rFonts w:ascii="Times New Roman" w:hAnsi="Times New Roman" w:cs="Times New Roman"/>
          <w:sz w:val="28"/>
          <w:szCs w:val="28"/>
        </w:rPr>
        <w:t xml:space="preserve">48. Паспорт безопасности объекта (территории), признанный по результатам его </w:t>
      </w:r>
      <w:proofErr w:type="gramStart"/>
      <w:r w:rsidRPr="00BB5184">
        <w:rPr>
          <w:rFonts w:ascii="Times New Roman" w:hAnsi="Times New Roman" w:cs="Times New Roman"/>
          <w:sz w:val="28"/>
          <w:szCs w:val="28"/>
        </w:rPr>
        <w:t>актуализации</w:t>
      </w:r>
      <w:proofErr w:type="gramEnd"/>
      <w:r w:rsidRPr="00BB5184">
        <w:rPr>
          <w:rFonts w:ascii="Times New Roman" w:hAnsi="Times New Roman" w:cs="Times New Roman"/>
          <w:sz w:val="28"/>
          <w:szCs w:val="28"/>
        </w:rPr>
        <w:t xml:space="preserve"> нуждающимся в замене, после замены хранится на объекте (территории) в течение 5 лет.</w:t>
      </w:r>
    </w:p>
    <w:p w:rsidR="00E51335" w:rsidRPr="00BB5184" w:rsidRDefault="00E51335">
      <w:pPr>
        <w:pStyle w:val="ConsPlusNormal"/>
        <w:jc w:val="both"/>
        <w:rPr>
          <w:rFonts w:ascii="Times New Roman" w:hAnsi="Times New Roman" w:cs="Times New Roman"/>
          <w:sz w:val="28"/>
          <w:szCs w:val="28"/>
        </w:rPr>
      </w:pPr>
    </w:p>
    <w:p w:rsidR="00E51335" w:rsidRDefault="00E51335">
      <w:pPr>
        <w:pStyle w:val="ConsPlusNormal"/>
        <w:jc w:val="right"/>
        <w:outlineLvl w:val="0"/>
      </w:pPr>
      <w:r>
        <w:lastRenderedPageBreak/>
        <w:t>Утверждена</w:t>
      </w:r>
    </w:p>
    <w:p w:rsidR="00E51335" w:rsidRDefault="00E51335">
      <w:pPr>
        <w:pStyle w:val="ConsPlusNormal"/>
        <w:jc w:val="right"/>
      </w:pPr>
      <w:r>
        <w:t>постановлением Правительства</w:t>
      </w:r>
    </w:p>
    <w:p w:rsidR="00E51335" w:rsidRDefault="00E51335">
      <w:pPr>
        <w:pStyle w:val="ConsPlusNormal"/>
        <w:jc w:val="right"/>
      </w:pPr>
      <w:r>
        <w:t>Российской Федерации</w:t>
      </w:r>
    </w:p>
    <w:p w:rsidR="00E51335" w:rsidRDefault="00E51335">
      <w:pPr>
        <w:pStyle w:val="ConsPlusNormal"/>
        <w:jc w:val="right"/>
      </w:pPr>
      <w:r>
        <w:t>от 7 октября 2017 г. N 1235</w:t>
      </w:r>
    </w:p>
    <w:p w:rsidR="00E51335" w:rsidRDefault="00E51335">
      <w:pPr>
        <w:pStyle w:val="ConsPlusNormal"/>
        <w:jc w:val="both"/>
      </w:pPr>
    </w:p>
    <w:p w:rsidR="00E51335" w:rsidRDefault="00E51335">
      <w:pPr>
        <w:pStyle w:val="ConsPlusNormal"/>
        <w:jc w:val="center"/>
      </w:pPr>
      <w:bookmarkStart w:id="5" w:name="P244"/>
      <w:bookmarkEnd w:id="5"/>
      <w:r>
        <w:t>ФОРМА ПАСПОРТА</w:t>
      </w:r>
    </w:p>
    <w:p w:rsidR="00E51335" w:rsidRDefault="00E51335">
      <w:pPr>
        <w:pStyle w:val="ConsPlusNormal"/>
        <w:jc w:val="center"/>
      </w:pPr>
      <w:r>
        <w:t>БЕЗОПАСНОСТИ ОБЪЕКТОВ (ТЕРРИТОРИЙ) МИНИСТЕРСТВА</w:t>
      </w:r>
    </w:p>
    <w:p w:rsidR="00E51335" w:rsidRDefault="00E51335">
      <w:pPr>
        <w:pStyle w:val="ConsPlusNormal"/>
        <w:jc w:val="center"/>
      </w:pPr>
      <w:r>
        <w:t>ОБРАЗОВАНИЯ И НАУКИ РОССИЙСКОЙ ФЕДЕРАЦИИ И ОБЪЕКТОВ</w:t>
      </w:r>
    </w:p>
    <w:p w:rsidR="00E51335" w:rsidRDefault="00E51335">
      <w:pPr>
        <w:pStyle w:val="ConsPlusNormal"/>
        <w:jc w:val="center"/>
      </w:pPr>
      <w:r>
        <w:t>(ТЕРРИТОРИЙ), ОТНОСЯЩИХСЯ К СФЕРЕ ДЕЯТЕЛЬНОСТИ</w:t>
      </w:r>
    </w:p>
    <w:p w:rsidR="00E51335" w:rsidRDefault="00E51335">
      <w:pPr>
        <w:pStyle w:val="ConsPlusNormal"/>
        <w:jc w:val="center"/>
      </w:pPr>
      <w:r>
        <w:t>МИНИСТЕРСТВА ОБРАЗОВАНИЯ И НАУКИ</w:t>
      </w:r>
    </w:p>
    <w:p w:rsidR="00E51335" w:rsidRDefault="00E51335">
      <w:pPr>
        <w:pStyle w:val="ConsPlusNormal"/>
        <w:jc w:val="center"/>
      </w:pPr>
      <w:r>
        <w:t>РОССИЙСКОЙ ФЕДЕРАЦИИ</w:t>
      </w:r>
    </w:p>
    <w:p w:rsidR="00E51335" w:rsidRDefault="00E51335">
      <w:pPr>
        <w:pStyle w:val="ConsPlusNormal"/>
        <w:jc w:val="both"/>
      </w:pPr>
    </w:p>
    <w:p w:rsidR="00E51335" w:rsidRDefault="00E51335">
      <w:pPr>
        <w:pStyle w:val="ConsPlusNonformat"/>
        <w:jc w:val="both"/>
      </w:pPr>
      <w:r>
        <w:t xml:space="preserve">  Срок действия паспорта                            ______________________</w:t>
      </w:r>
    </w:p>
    <w:p w:rsidR="00E51335" w:rsidRDefault="00E51335">
      <w:pPr>
        <w:pStyle w:val="ConsPlusNonformat"/>
        <w:jc w:val="both"/>
      </w:pPr>
      <w:r>
        <w:t>до "__" __________ 20__ г.                            (пометка или гриф)</w:t>
      </w:r>
    </w:p>
    <w:p w:rsidR="00E51335" w:rsidRDefault="00E51335">
      <w:pPr>
        <w:pStyle w:val="ConsPlusNonformat"/>
        <w:jc w:val="both"/>
      </w:pPr>
    </w:p>
    <w:p w:rsidR="00E51335" w:rsidRDefault="00E51335">
      <w:pPr>
        <w:pStyle w:val="ConsPlusNonformat"/>
        <w:jc w:val="both"/>
      </w:pPr>
      <w:r>
        <w:t xml:space="preserve">                                                        Экз. N ________</w:t>
      </w:r>
    </w:p>
    <w:p w:rsidR="00E51335" w:rsidRDefault="00E51335">
      <w:pPr>
        <w:pStyle w:val="ConsPlusNonformat"/>
        <w:jc w:val="both"/>
      </w:pPr>
    </w:p>
    <w:p w:rsidR="00E51335" w:rsidRDefault="00E51335">
      <w:pPr>
        <w:pStyle w:val="ConsPlusNonformat"/>
        <w:jc w:val="both"/>
      </w:pPr>
      <w:r>
        <w:t xml:space="preserve">                                                   УТВЕРЖДАЮ</w:t>
      </w:r>
    </w:p>
    <w:p w:rsidR="00E51335" w:rsidRDefault="00E51335">
      <w:pPr>
        <w:pStyle w:val="ConsPlusNonformat"/>
        <w:jc w:val="both"/>
      </w:pPr>
      <w:r>
        <w:t xml:space="preserve">                                    _______________________________________</w:t>
      </w:r>
    </w:p>
    <w:p w:rsidR="00E51335" w:rsidRDefault="00E51335">
      <w:pPr>
        <w:pStyle w:val="ConsPlusNonformat"/>
        <w:jc w:val="both"/>
      </w:pPr>
      <w:r>
        <w:t xml:space="preserve">                                    </w:t>
      </w:r>
      <w:proofErr w:type="gramStart"/>
      <w:r>
        <w:t>(Министр образования и науки Российской</w:t>
      </w:r>
      <w:proofErr w:type="gramEnd"/>
    </w:p>
    <w:p w:rsidR="00E51335" w:rsidRDefault="00E51335">
      <w:pPr>
        <w:pStyle w:val="ConsPlusNonformat"/>
        <w:jc w:val="both"/>
      </w:pPr>
      <w:r>
        <w:t xml:space="preserve">                                     </w:t>
      </w:r>
      <w:proofErr w:type="gramStart"/>
      <w:r>
        <w:t>Федерации (руководитель иного органа</w:t>
      </w:r>
      <w:proofErr w:type="gramEnd"/>
    </w:p>
    <w:p w:rsidR="00E51335" w:rsidRDefault="00E51335">
      <w:pPr>
        <w:pStyle w:val="ConsPlusNonformat"/>
        <w:jc w:val="both"/>
      </w:pPr>
      <w:r>
        <w:t xml:space="preserve">                                          (организации), </w:t>
      </w:r>
      <w:proofErr w:type="gramStart"/>
      <w:r>
        <w:t>являющегося</w:t>
      </w:r>
      <w:proofErr w:type="gramEnd"/>
    </w:p>
    <w:p w:rsidR="00E51335" w:rsidRDefault="00E51335">
      <w:pPr>
        <w:pStyle w:val="ConsPlusNonformat"/>
        <w:jc w:val="both"/>
      </w:pPr>
      <w:r>
        <w:t xml:space="preserve">                                    правообладателем объекта (территории),</w:t>
      </w:r>
    </w:p>
    <w:p w:rsidR="00E51335" w:rsidRDefault="00E51335">
      <w:pPr>
        <w:pStyle w:val="ConsPlusNonformat"/>
        <w:jc w:val="both"/>
      </w:pPr>
      <w:r>
        <w:t xml:space="preserve">                                          или уполномоченное им лицо)</w:t>
      </w:r>
    </w:p>
    <w:p w:rsidR="00E51335" w:rsidRDefault="00E51335">
      <w:pPr>
        <w:pStyle w:val="ConsPlusNonformat"/>
        <w:jc w:val="both"/>
      </w:pPr>
      <w:r>
        <w:t xml:space="preserve">                                    ___________________ ___________________</w:t>
      </w:r>
    </w:p>
    <w:p w:rsidR="00E51335" w:rsidRDefault="00E51335">
      <w:pPr>
        <w:pStyle w:val="ConsPlusNonformat"/>
        <w:jc w:val="both"/>
      </w:pPr>
      <w:r>
        <w:t xml:space="preserve">                                         (подпись)            (ф.и.о.)</w:t>
      </w:r>
    </w:p>
    <w:p w:rsidR="00E51335" w:rsidRDefault="00E51335">
      <w:pPr>
        <w:pStyle w:val="ConsPlusNonformat"/>
        <w:jc w:val="both"/>
      </w:pPr>
    </w:p>
    <w:p w:rsidR="00E51335" w:rsidRDefault="00E51335">
      <w:pPr>
        <w:pStyle w:val="ConsPlusNonformat"/>
        <w:jc w:val="both"/>
      </w:pPr>
      <w:r>
        <w:t xml:space="preserve">                                      "__" _____________________ 20__ г.</w:t>
      </w:r>
    </w:p>
    <w:p w:rsidR="00E51335" w:rsidRDefault="00E51335">
      <w:pPr>
        <w:pStyle w:val="ConsPlusNonformat"/>
        <w:jc w:val="both"/>
      </w:pPr>
    </w:p>
    <w:p w:rsidR="00E51335" w:rsidRDefault="00E51335">
      <w:pPr>
        <w:pStyle w:val="ConsPlusNonformat"/>
        <w:jc w:val="both"/>
      </w:pPr>
      <w:r>
        <w:t xml:space="preserve">             СОГЛАСОВАНО                            </w:t>
      </w:r>
      <w:proofErr w:type="spellStart"/>
      <w:proofErr w:type="gramStart"/>
      <w:r>
        <w:t>СОГЛАСОВАНО</w:t>
      </w:r>
      <w:proofErr w:type="spellEnd"/>
      <w:proofErr w:type="gramEnd"/>
    </w:p>
    <w:p w:rsidR="00E51335" w:rsidRDefault="00E51335">
      <w:pPr>
        <w:pStyle w:val="ConsPlusNonformat"/>
        <w:jc w:val="both"/>
      </w:pPr>
      <w:r>
        <w:t>____________________________________   ____________________________________</w:t>
      </w:r>
    </w:p>
    <w:p w:rsidR="00E51335" w:rsidRDefault="00E51335">
      <w:pPr>
        <w:pStyle w:val="ConsPlusNonformat"/>
        <w:jc w:val="both"/>
      </w:pPr>
      <w:r>
        <w:t xml:space="preserve">   </w:t>
      </w:r>
      <w:proofErr w:type="gramStart"/>
      <w:r>
        <w:t>(руководитель территориального         (руководитель территориального</w:t>
      </w:r>
      <w:proofErr w:type="gramEnd"/>
    </w:p>
    <w:p w:rsidR="00E51335" w:rsidRDefault="00E51335">
      <w:pPr>
        <w:pStyle w:val="ConsPlusNonformat"/>
        <w:jc w:val="both"/>
      </w:pPr>
      <w:r>
        <w:t xml:space="preserve">       органа безопасности или          органа </w:t>
      </w:r>
      <w:proofErr w:type="spellStart"/>
      <w:r>
        <w:t>Росгвардии</w:t>
      </w:r>
      <w:proofErr w:type="spellEnd"/>
      <w:r>
        <w:t xml:space="preserve"> или подразделения</w:t>
      </w:r>
    </w:p>
    <w:p w:rsidR="00E51335" w:rsidRDefault="00E51335">
      <w:pPr>
        <w:pStyle w:val="ConsPlusNonformat"/>
        <w:jc w:val="both"/>
      </w:pPr>
      <w:r>
        <w:t xml:space="preserve">       уполномоченное им лицо)             вневедомственной охраны войск</w:t>
      </w:r>
    </w:p>
    <w:p w:rsidR="00E51335" w:rsidRDefault="00E51335">
      <w:pPr>
        <w:pStyle w:val="ConsPlusNonformat"/>
        <w:jc w:val="both"/>
      </w:pPr>
      <w:r>
        <w:t xml:space="preserve">                                          национальной гвардии Российской</w:t>
      </w:r>
    </w:p>
    <w:p w:rsidR="00E51335" w:rsidRDefault="00E51335">
      <w:pPr>
        <w:pStyle w:val="ConsPlusNonformat"/>
        <w:jc w:val="both"/>
      </w:pPr>
      <w:r>
        <w:t xml:space="preserve">                                        Федерации (уполномоченное им лицо)</w:t>
      </w:r>
    </w:p>
    <w:p w:rsidR="00E51335" w:rsidRDefault="00E51335">
      <w:pPr>
        <w:pStyle w:val="ConsPlusNonformat"/>
        <w:jc w:val="both"/>
      </w:pPr>
    </w:p>
    <w:p w:rsidR="00E51335" w:rsidRDefault="00E51335">
      <w:pPr>
        <w:pStyle w:val="ConsPlusNonformat"/>
        <w:jc w:val="both"/>
      </w:pPr>
      <w:r>
        <w:t>_______________ ____________________   _______________ ____________________</w:t>
      </w:r>
    </w:p>
    <w:p w:rsidR="00E51335" w:rsidRDefault="00E51335">
      <w:pPr>
        <w:pStyle w:val="ConsPlusNonformat"/>
        <w:jc w:val="both"/>
      </w:pPr>
      <w:r>
        <w:t xml:space="preserve">   (подпись)         (ф.и.о.)             (подпись)         (ф.и.о.)</w:t>
      </w:r>
    </w:p>
    <w:p w:rsidR="00E51335" w:rsidRDefault="00E51335">
      <w:pPr>
        <w:pStyle w:val="ConsPlusNonformat"/>
        <w:jc w:val="both"/>
      </w:pPr>
    </w:p>
    <w:p w:rsidR="00E51335" w:rsidRDefault="00E51335">
      <w:pPr>
        <w:pStyle w:val="ConsPlusNonformat"/>
        <w:jc w:val="both"/>
      </w:pPr>
      <w:r>
        <w:t xml:space="preserve">  "__" ___________________ 20__ г.       "__" ___________________ 20__ г.</w:t>
      </w:r>
    </w:p>
    <w:p w:rsidR="00E51335" w:rsidRDefault="00E51335">
      <w:pPr>
        <w:pStyle w:val="ConsPlusNonformat"/>
        <w:jc w:val="both"/>
      </w:pPr>
    </w:p>
    <w:p w:rsidR="00E51335" w:rsidRDefault="00E51335">
      <w:pPr>
        <w:pStyle w:val="ConsPlusNonformat"/>
        <w:jc w:val="both"/>
      </w:pPr>
      <w:r>
        <w:t xml:space="preserve">             СОГЛАСОВАНО</w:t>
      </w:r>
    </w:p>
    <w:p w:rsidR="00E51335" w:rsidRDefault="00E51335">
      <w:pPr>
        <w:pStyle w:val="ConsPlusNonformat"/>
        <w:jc w:val="both"/>
      </w:pPr>
      <w:r>
        <w:t>____________________________________</w:t>
      </w:r>
    </w:p>
    <w:p w:rsidR="00E51335" w:rsidRDefault="00E51335">
      <w:pPr>
        <w:pStyle w:val="ConsPlusNonformat"/>
        <w:jc w:val="both"/>
      </w:pPr>
      <w:r>
        <w:t xml:space="preserve">   </w:t>
      </w:r>
      <w:proofErr w:type="gramStart"/>
      <w:r>
        <w:t>(руководитель территориального</w:t>
      </w:r>
      <w:proofErr w:type="gramEnd"/>
    </w:p>
    <w:p w:rsidR="00E51335" w:rsidRDefault="00E51335">
      <w:pPr>
        <w:pStyle w:val="ConsPlusNonformat"/>
        <w:jc w:val="both"/>
      </w:pPr>
      <w:r>
        <w:t>органа МЧС России или уполномоченное</w:t>
      </w:r>
    </w:p>
    <w:p w:rsidR="00E51335" w:rsidRDefault="00E51335">
      <w:pPr>
        <w:pStyle w:val="ConsPlusNonformat"/>
        <w:jc w:val="both"/>
      </w:pPr>
      <w:r>
        <w:t xml:space="preserve">              им лицо)</w:t>
      </w:r>
    </w:p>
    <w:p w:rsidR="00E51335" w:rsidRDefault="00E51335">
      <w:pPr>
        <w:pStyle w:val="ConsPlusNonformat"/>
        <w:jc w:val="both"/>
      </w:pPr>
    </w:p>
    <w:p w:rsidR="00E51335" w:rsidRDefault="00E51335">
      <w:pPr>
        <w:pStyle w:val="ConsPlusNonformat"/>
        <w:jc w:val="both"/>
      </w:pPr>
      <w:r>
        <w:t>_______________ ____________________</w:t>
      </w:r>
    </w:p>
    <w:p w:rsidR="00E51335" w:rsidRDefault="00E51335">
      <w:pPr>
        <w:pStyle w:val="ConsPlusNonformat"/>
        <w:jc w:val="both"/>
      </w:pPr>
      <w:r>
        <w:t xml:space="preserve">   (подпись)         (ф.и.о.)</w:t>
      </w:r>
    </w:p>
    <w:p w:rsidR="00E51335" w:rsidRDefault="00E51335">
      <w:pPr>
        <w:pStyle w:val="ConsPlusNonformat"/>
        <w:jc w:val="both"/>
      </w:pPr>
    </w:p>
    <w:p w:rsidR="00E51335" w:rsidRDefault="00E51335">
      <w:pPr>
        <w:pStyle w:val="ConsPlusNonformat"/>
        <w:jc w:val="both"/>
      </w:pPr>
      <w:r>
        <w:t xml:space="preserve">  "__" ___________________ 20__ г.</w:t>
      </w:r>
    </w:p>
    <w:p w:rsidR="00E51335" w:rsidRDefault="00E51335">
      <w:pPr>
        <w:pStyle w:val="ConsPlusNonformat"/>
        <w:jc w:val="both"/>
      </w:pPr>
    </w:p>
    <w:p w:rsidR="00E51335" w:rsidRDefault="00E51335">
      <w:pPr>
        <w:pStyle w:val="ConsPlusNonformat"/>
        <w:jc w:val="both"/>
      </w:pPr>
      <w:r>
        <w:t xml:space="preserve">                           ПАСПОРТ БЕЗОПАСНОСТИ</w:t>
      </w: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r>
        <w:t xml:space="preserve">                    </w:t>
      </w:r>
      <w:proofErr w:type="gramStart"/>
      <w:r>
        <w:t>(наименование объекта (территории)</w:t>
      </w:r>
      <w:proofErr w:type="gramEnd"/>
    </w:p>
    <w:p w:rsidR="00E51335" w:rsidRDefault="00E51335">
      <w:pPr>
        <w:pStyle w:val="ConsPlusNonformat"/>
        <w:jc w:val="both"/>
      </w:pPr>
      <w:r>
        <w:t xml:space="preserve">               ____________________________________________</w:t>
      </w:r>
    </w:p>
    <w:p w:rsidR="00E51335" w:rsidRDefault="00E51335">
      <w:pPr>
        <w:pStyle w:val="ConsPlusNonformat"/>
        <w:jc w:val="both"/>
      </w:pPr>
      <w:r>
        <w:t xml:space="preserve">                     (наименование населенного пункта)</w:t>
      </w:r>
    </w:p>
    <w:p w:rsidR="00E51335" w:rsidRDefault="00E51335">
      <w:pPr>
        <w:pStyle w:val="ConsPlusNonformat"/>
        <w:jc w:val="both"/>
      </w:pPr>
    </w:p>
    <w:p w:rsidR="00E51335" w:rsidRDefault="00E51335">
      <w:pPr>
        <w:pStyle w:val="ConsPlusNonformat"/>
        <w:jc w:val="both"/>
      </w:pPr>
      <w:r>
        <w:t xml:space="preserve">                                  20__ г.</w:t>
      </w:r>
    </w:p>
    <w:p w:rsidR="00E51335" w:rsidRDefault="00E51335">
      <w:pPr>
        <w:pStyle w:val="ConsPlusNonformat"/>
        <w:jc w:val="both"/>
      </w:pPr>
    </w:p>
    <w:p w:rsidR="00E51335" w:rsidRDefault="00E51335">
      <w:pPr>
        <w:pStyle w:val="ConsPlusNonformat"/>
        <w:jc w:val="both"/>
      </w:pPr>
      <w:r>
        <w:t xml:space="preserve">                 I. Общие сведения об объекте (территории)</w:t>
      </w:r>
    </w:p>
    <w:p w:rsidR="00E51335" w:rsidRDefault="00E51335">
      <w:pPr>
        <w:pStyle w:val="ConsPlusNonformat"/>
        <w:jc w:val="both"/>
      </w:pP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r>
        <w:t xml:space="preserve">  </w:t>
      </w:r>
      <w:proofErr w:type="gramStart"/>
      <w:r>
        <w:t>(наименование вышестоящей организации по принадлежности, наименование,</w:t>
      </w:r>
      <w:proofErr w:type="gramEnd"/>
    </w:p>
    <w:p w:rsidR="00E51335" w:rsidRDefault="00E51335">
      <w:pPr>
        <w:pStyle w:val="ConsPlusNonformat"/>
        <w:jc w:val="both"/>
      </w:pPr>
      <w:r>
        <w:t xml:space="preserve">    адрес, телефон, факс, адрес электронной почты органа (организации),</w:t>
      </w:r>
    </w:p>
    <w:p w:rsidR="00E51335" w:rsidRDefault="00E51335">
      <w:pPr>
        <w:pStyle w:val="ConsPlusNonformat"/>
        <w:jc w:val="both"/>
      </w:pPr>
      <w:r>
        <w:t xml:space="preserve">             являющегося правообладателем объекта (территории)</w:t>
      </w: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r>
        <w:t xml:space="preserve">      (адрес объекта (территории), телефон, факс, электронная почта)</w:t>
      </w: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r>
        <w:t xml:space="preserve">       </w:t>
      </w:r>
      <w:proofErr w:type="gramStart"/>
      <w:r>
        <w:t>(основной вид деятельности органа (организации), являющегося</w:t>
      </w:r>
      <w:proofErr w:type="gramEnd"/>
    </w:p>
    <w:p w:rsidR="00E51335" w:rsidRDefault="00E51335">
      <w:pPr>
        <w:pStyle w:val="ConsPlusNonformat"/>
        <w:jc w:val="both"/>
      </w:pPr>
      <w:r>
        <w:t xml:space="preserve">                   правообладателем объекта (территории)</w:t>
      </w: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r>
        <w:t xml:space="preserve">                 </w:t>
      </w:r>
      <w:proofErr w:type="gramStart"/>
      <w:r>
        <w:t>(категория опасности объекта (территории)</w:t>
      </w:r>
      <w:proofErr w:type="gramEnd"/>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r>
        <w:t xml:space="preserve"> </w:t>
      </w:r>
      <w:proofErr w:type="gramStart"/>
      <w:r>
        <w:t>(общая площадь объекта (территории), кв. метров, протяженность периметра,</w:t>
      </w:r>
      <w:proofErr w:type="gramEnd"/>
    </w:p>
    <w:p w:rsidR="00E51335" w:rsidRDefault="00E51335">
      <w:pPr>
        <w:pStyle w:val="ConsPlusNonformat"/>
        <w:jc w:val="both"/>
      </w:pPr>
      <w:r>
        <w:t xml:space="preserve">                                  метров)</w:t>
      </w: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proofErr w:type="gramStart"/>
      <w:r>
        <w:t>(свидетельство о государственной регистрации права на пользование земельным</w:t>
      </w:r>
      <w:proofErr w:type="gramEnd"/>
    </w:p>
    <w:p w:rsidR="00E51335" w:rsidRDefault="00E51335">
      <w:pPr>
        <w:pStyle w:val="ConsPlusNonformat"/>
        <w:jc w:val="both"/>
      </w:pPr>
      <w:r>
        <w:t>участком и свидетельство о праве пользования объектом недвижимости, номер и</w:t>
      </w:r>
    </w:p>
    <w:p w:rsidR="00E51335" w:rsidRDefault="00E51335">
      <w:pPr>
        <w:pStyle w:val="ConsPlusNonformat"/>
        <w:jc w:val="both"/>
      </w:pPr>
      <w:r>
        <w:t xml:space="preserve">                              дата их выдачи)</w:t>
      </w: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E51335" w:rsidRDefault="00E51335">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E51335" w:rsidRDefault="00E51335">
      <w:pPr>
        <w:pStyle w:val="ConsPlusNonformat"/>
        <w:jc w:val="both"/>
      </w:pPr>
      <w:r>
        <w:t xml:space="preserve">                     телефон, факс, электронная почта)</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w:t>
      </w:r>
      <w:proofErr w:type="gramStart"/>
      <w:r>
        <w:t>(ф.и.о. руководителя органа (организации), являющегося правообладателем</w:t>
      </w:r>
      <w:proofErr w:type="gramEnd"/>
    </w:p>
    <w:p w:rsidR="00E51335" w:rsidRDefault="00E51335">
      <w:pPr>
        <w:pStyle w:val="ConsPlusNonformat"/>
        <w:jc w:val="both"/>
      </w:pPr>
      <w:r>
        <w:t xml:space="preserve">  объекта (территории), служебный (мобильный) телефон, электронная почта)</w:t>
      </w:r>
    </w:p>
    <w:p w:rsidR="00E51335" w:rsidRDefault="00E51335">
      <w:pPr>
        <w:pStyle w:val="ConsPlusNonformat"/>
        <w:jc w:val="both"/>
      </w:pPr>
    </w:p>
    <w:p w:rsidR="00E51335" w:rsidRDefault="00E51335">
      <w:pPr>
        <w:pStyle w:val="ConsPlusNonformat"/>
        <w:jc w:val="both"/>
      </w:pPr>
      <w:r>
        <w:t xml:space="preserve">        II. Сведения о работниках объекта (территории), обучающихся</w:t>
      </w:r>
    </w:p>
    <w:p w:rsidR="00E51335" w:rsidRDefault="00E51335">
      <w:pPr>
        <w:pStyle w:val="ConsPlusNonformat"/>
        <w:jc w:val="both"/>
      </w:pPr>
      <w:r>
        <w:t xml:space="preserve">             и иных лицах, находящихся на объекте (территории)</w:t>
      </w:r>
    </w:p>
    <w:p w:rsidR="00E51335" w:rsidRDefault="00E51335">
      <w:pPr>
        <w:pStyle w:val="ConsPlusNonformat"/>
        <w:jc w:val="both"/>
      </w:pPr>
    </w:p>
    <w:p w:rsidR="00E51335" w:rsidRDefault="00E51335">
      <w:pPr>
        <w:pStyle w:val="ConsPlusNonformat"/>
        <w:jc w:val="both"/>
      </w:pPr>
      <w:r>
        <w:t xml:space="preserve">    1. Режим работы объекта (территории) __________________________________</w:t>
      </w: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(продолжительность, начало (окончание) рабочего дня)</w:t>
      </w:r>
    </w:p>
    <w:p w:rsidR="00E51335" w:rsidRDefault="00E51335">
      <w:pPr>
        <w:pStyle w:val="ConsPlusNonformat"/>
        <w:jc w:val="both"/>
      </w:pPr>
      <w:r>
        <w:t xml:space="preserve">    2. Общее количество работников объекта (территории) __________________.</w:t>
      </w:r>
    </w:p>
    <w:p w:rsidR="00E51335" w:rsidRDefault="00E51335">
      <w:pPr>
        <w:pStyle w:val="ConsPlusNonformat"/>
        <w:jc w:val="both"/>
      </w:pPr>
      <w:r>
        <w:t xml:space="preserve">                                                            (человек)</w:t>
      </w:r>
    </w:p>
    <w:p w:rsidR="00E51335" w:rsidRDefault="00E51335">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E51335" w:rsidRDefault="00E51335">
      <w:pPr>
        <w:pStyle w:val="ConsPlusNonformat"/>
        <w:jc w:val="both"/>
      </w:pPr>
      <w:r>
        <w:t>работников,   обучающихся  и  иных  лиц,  в  том  числе  арендаторов,  лиц,</w:t>
      </w:r>
    </w:p>
    <w:p w:rsidR="00E51335" w:rsidRDefault="00E51335">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E51335" w:rsidRDefault="00E51335">
      <w:pPr>
        <w:pStyle w:val="ConsPlusNonformat"/>
        <w:jc w:val="both"/>
      </w:pPr>
      <w:r>
        <w:t>(территории), сотрудников охранных организаций _____________.</w:t>
      </w:r>
    </w:p>
    <w:p w:rsidR="00E51335" w:rsidRDefault="00E51335">
      <w:pPr>
        <w:pStyle w:val="ConsPlusNonformat"/>
        <w:jc w:val="both"/>
      </w:pPr>
      <w:r>
        <w:t xml:space="preserve">                                                 (человек)</w:t>
      </w:r>
    </w:p>
    <w:p w:rsidR="00E51335" w:rsidRDefault="00E51335">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E51335" w:rsidRDefault="00E51335">
      <w:pPr>
        <w:pStyle w:val="ConsPlusNonformat"/>
        <w:jc w:val="both"/>
      </w:pPr>
      <w:r>
        <w:t>время,  ночью,  в выходные и праздничные дни работников, обучающихся и иных</w:t>
      </w:r>
    </w:p>
    <w:p w:rsidR="00E51335" w:rsidRDefault="00E51335">
      <w:pPr>
        <w:pStyle w:val="ConsPlusNonformat"/>
        <w:jc w:val="both"/>
      </w:pPr>
      <w:r>
        <w:t>лиц, в том числе арендаторов, лиц, осуществляющих безвозмездное пользование</w:t>
      </w:r>
    </w:p>
    <w:p w:rsidR="00E51335" w:rsidRDefault="00E51335">
      <w:pPr>
        <w:pStyle w:val="ConsPlusNonformat"/>
        <w:jc w:val="both"/>
      </w:pPr>
      <w:r>
        <w:t>имуществом,  находящимся  на  объекте  (территории),  сотрудников  охранных</w:t>
      </w:r>
    </w:p>
    <w:p w:rsidR="00E51335" w:rsidRDefault="00E51335">
      <w:pPr>
        <w:pStyle w:val="ConsPlusNonformat"/>
        <w:jc w:val="both"/>
      </w:pPr>
      <w:r>
        <w:t>организаций _______________.</w:t>
      </w:r>
    </w:p>
    <w:p w:rsidR="00E51335" w:rsidRDefault="00E51335">
      <w:pPr>
        <w:pStyle w:val="ConsPlusNonformat"/>
        <w:jc w:val="both"/>
      </w:pPr>
      <w:r>
        <w:t xml:space="preserve">               (человек)</w:t>
      </w:r>
    </w:p>
    <w:p w:rsidR="00E51335" w:rsidRDefault="00E51335">
      <w:pPr>
        <w:pStyle w:val="ConsPlusNonformat"/>
        <w:jc w:val="both"/>
      </w:pPr>
      <w:r>
        <w:t xml:space="preserve">    5.  Сведения  об арендаторах, иных лицах (организациях), осуществляющих</w:t>
      </w:r>
    </w:p>
    <w:p w:rsidR="00E51335" w:rsidRDefault="00E51335">
      <w:pPr>
        <w:pStyle w:val="ConsPlusNonformat"/>
        <w:jc w:val="both"/>
      </w:pPr>
      <w:r>
        <w:t>безвозмездное пользование имуществом, находящимся на объекте (территории)</w:t>
      </w: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proofErr w:type="gramStart"/>
      <w:r>
        <w:t>(полное и сокращенное наименование организации, основной вид деятельности,</w:t>
      </w:r>
      <w:proofErr w:type="gramEnd"/>
    </w:p>
    <w:p w:rsidR="00E51335" w:rsidRDefault="00E51335">
      <w:pPr>
        <w:pStyle w:val="ConsPlusNonformat"/>
        <w:jc w:val="both"/>
      </w:pPr>
      <w:r>
        <w:t xml:space="preserve">     общее количество работников, расположение рабочих мест на объекте</w:t>
      </w:r>
    </w:p>
    <w:p w:rsidR="00E51335" w:rsidRDefault="00E51335">
      <w:pPr>
        <w:pStyle w:val="ConsPlusNonformat"/>
        <w:jc w:val="both"/>
      </w:pPr>
      <w:proofErr w:type="gramStart"/>
      <w:r>
        <w:t>(территории), занимаемая площадь (кв. метров), режим работы, ф.и.о., номера</w:t>
      </w:r>
      <w:proofErr w:type="gramEnd"/>
    </w:p>
    <w:p w:rsidR="00E51335" w:rsidRDefault="00E51335">
      <w:pPr>
        <w:pStyle w:val="ConsPlusNonformat"/>
        <w:jc w:val="both"/>
      </w:pPr>
      <w:r>
        <w:t>телефонов (служебного, мобильного) руководителя организации, срок действия</w:t>
      </w:r>
    </w:p>
    <w:p w:rsidR="00E51335" w:rsidRDefault="00E51335">
      <w:pPr>
        <w:pStyle w:val="ConsPlusNonformat"/>
        <w:jc w:val="both"/>
      </w:pPr>
      <w:r>
        <w:t>аренды и (или) иные условия нахождения (размещения) на объекте (территории)</w:t>
      </w:r>
    </w:p>
    <w:p w:rsidR="00E51335" w:rsidRDefault="00E51335">
      <w:pPr>
        <w:pStyle w:val="ConsPlusNonformat"/>
        <w:jc w:val="both"/>
      </w:pPr>
    </w:p>
    <w:p w:rsidR="00E51335" w:rsidRDefault="00E51335">
      <w:pPr>
        <w:pStyle w:val="ConsPlusNonformat"/>
        <w:jc w:val="both"/>
      </w:pPr>
      <w:r>
        <w:t xml:space="preserve">           III. Сведения о потенциально опасных участках и (или)</w:t>
      </w:r>
    </w:p>
    <w:p w:rsidR="00E51335" w:rsidRDefault="00E51335">
      <w:pPr>
        <w:pStyle w:val="ConsPlusNonformat"/>
        <w:jc w:val="both"/>
      </w:pPr>
      <w:r>
        <w:t xml:space="preserve">                критических </w:t>
      </w:r>
      <w:proofErr w:type="gramStart"/>
      <w:r>
        <w:t>элементах</w:t>
      </w:r>
      <w:proofErr w:type="gramEnd"/>
      <w:r>
        <w:t xml:space="preserve"> объекта (территории)</w:t>
      </w:r>
    </w:p>
    <w:p w:rsidR="00E51335" w:rsidRDefault="00E51335">
      <w:pPr>
        <w:pStyle w:val="ConsPlusNonformat"/>
        <w:jc w:val="both"/>
      </w:pPr>
    </w:p>
    <w:p w:rsidR="00E51335" w:rsidRDefault="00E51335">
      <w:pPr>
        <w:pStyle w:val="ConsPlusNonformat"/>
        <w:jc w:val="both"/>
      </w:pPr>
      <w:r>
        <w:t xml:space="preserve">    1. Потенциально опасные участки объекта (территории) (при наличии)</w:t>
      </w:r>
    </w:p>
    <w:p w:rsidR="00E51335" w:rsidRDefault="00E513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E51335">
        <w:tc>
          <w:tcPr>
            <w:tcW w:w="686" w:type="dxa"/>
            <w:tcBorders>
              <w:left w:val="nil"/>
            </w:tcBorders>
          </w:tcPr>
          <w:p w:rsidR="00E51335" w:rsidRDefault="00E513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E51335" w:rsidRDefault="00E51335">
            <w:pPr>
              <w:pStyle w:val="ConsPlusNormal"/>
              <w:jc w:val="center"/>
            </w:pPr>
            <w:r>
              <w:t>Наименова</w:t>
            </w:r>
            <w:r>
              <w:lastRenderedPageBreak/>
              <w:t>ние</w:t>
            </w:r>
          </w:p>
        </w:tc>
        <w:tc>
          <w:tcPr>
            <w:tcW w:w="2665" w:type="dxa"/>
          </w:tcPr>
          <w:p w:rsidR="00E51335" w:rsidRDefault="00E51335">
            <w:pPr>
              <w:pStyle w:val="ConsPlusNormal"/>
              <w:jc w:val="center"/>
            </w:pPr>
            <w:r>
              <w:lastRenderedPageBreak/>
              <w:t xml:space="preserve">Количество работников, </w:t>
            </w:r>
            <w:r>
              <w:lastRenderedPageBreak/>
              <w:t>обучающихся и иных лиц, находящихся на участке, человек</w:t>
            </w:r>
          </w:p>
        </w:tc>
        <w:tc>
          <w:tcPr>
            <w:tcW w:w="1397" w:type="dxa"/>
          </w:tcPr>
          <w:p w:rsidR="00E51335" w:rsidRDefault="00E51335">
            <w:pPr>
              <w:pStyle w:val="ConsPlusNormal"/>
              <w:jc w:val="center"/>
            </w:pPr>
            <w:r>
              <w:lastRenderedPageBreak/>
              <w:t xml:space="preserve">Общая </w:t>
            </w:r>
            <w:r>
              <w:lastRenderedPageBreak/>
              <w:t>площадь, кв. метров</w:t>
            </w:r>
          </w:p>
        </w:tc>
        <w:tc>
          <w:tcPr>
            <w:tcW w:w="1644" w:type="dxa"/>
          </w:tcPr>
          <w:p w:rsidR="00E51335" w:rsidRDefault="00E51335">
            <w:pPr>
              <w:pStyle w:val="ConsPlusNormal"/>
              <w:jc w:val="center"/>
            </w:pPr>
            <w:r>
              <w:lastRenderedPageBreak/>
              <w:t xml:space="preserve">Характер </w:t>
            </w:r>
            <w:r>
              <w:lastRenderedPageBreak/>
              <w:t>террористической угрозы</w:t>
            </w:r>
          </w:p>
        </w:tc>
        <w:tc>
          <w:tcPr>
            <w:tcW w:w="1483" w:type="dxa"/>
            <w:tcBorders>
              <w:right w:val="nil"/>
            </w:tcBorders>
          </w:tcPr>
          <w:p w:rsidR="00E51335" w:rsidRDefault="00E51335">
            <w:pPr>
              <w:pStyle w:val="ConsPlusNormal"/>
              <w:jc w:val="center"/>
            </w:pPr>
            <w:r>
              <w:lastRenderedPageBreak/>
              <w:t xml:space="preserve">Характер </w:t>
            </w:r>
            <w:r>
              <w:lastRenderedPageBreak/>
              <w:t>возможных последствий</w:t>
            </w:r>
          </w:p>
        </w:tc>
      </w:tr>
      <w:tr w:rsidR="00E51335">
        <w:tc>
          <w:tcPr>
            <w:tcW w:w="686" w:type="dxa"/>
            <w:tcBorders>
              <w:left w:val="nil"/>
            </w:tcBorders>
          </w:tcPr>
          <w:p w:rsidR="00E51335" w:rsidRDefault="00E51335">
            <w:pPr>
              <w:pStyle w:val="ConsPlusNormal"/>
            </w:pPr>
          </w:p>
        </w:tc>
        <w:tc>
          <w:tcPr>
            <w:tcW w:w="1191" w:type="dxa"/>
          </w:tcPr>
          <w:p w:rsidR="00E51335" w:rsidRDefault="00E51335">
            <w:pPr>
              <w:pStyle w:val="ConsPlusNormal"/>
            </w:pPr>
          </w:p>
        </w:tc>
        <w:tc>
          <w:tcPr>
            <w:tcW w:w="2665" w:type="dxa"/>
          </w:tcPr>
          <w:p w:rsidR="00E51335" w:rsidRDefault="00E51335">
            <w:pPr>
              <w:pStyle w:val="ConsPlusNormal"/>
            </w:pPr>
          </w:p>
        </w:tc>
        <w:tc>
          <w:tcPr>
            <w:tcW w:w="1397" w:type="dxa"/>
          </w:tcPr>
          <w:p w:rsidR="00E51335" w:rsidRDefault="00E51335">
            <w:pPr>
              <w:pStyle w:val="ConsPlusNormal"/>
            </w:pPr>
          </w:p>
        </w:tc>
        <w:tc>
          <w:tcPr>
            <w:tcW w:w="1644" w:type="dxa"/>
          </w:tcPr>
          <w:p w:rsidR="00E51335" w:rsidRDefault="00E51335">
            <w:pPr>
              <w:pStyle w:val="ConsPlusNormal"/>
            </w:pPr>
          </w:p>
        </w:tc>
        <w:tc>
          <w:tcPr>
            <w:tcW w:w="1483" w:type="dxa"/>
            <w:tcBorders>
              <w:right w:val="nil"/>
            </w:tcBorders>
          </w:tcPr>
          <w:p w:rsidR="00E51335" w:rsidRDefault="00E51335">
            <w:pPr>
              <w:pStyle w:val="ConsPlusNormal"/>
            </w:pPr>
          </w:p>
        </w:tc>
      </w:tr>
    </w:tbl>
    <w:p w:rsidR="00E51335" w:rsidRDefault="00E51335">
      <w:pPr>
        <w:pStyle w:val="ConsPlusNormal"/>
        <w:jc w:val="both"/>
      </w:pPr>
    </w:p>
    <w:p w:rsidR="00E51335" w:rsidRDefault="00E51335">
      <w:pPr>
        <w:pStyle w:val="ConsPlusNonformat"/>
        <w:jc w:val="both"/>
      </w:pPr>
      <w:r>
        <w:t xml:space="preserve">    2. Критические элементы объекта (территории) (при наличии)</w:t>
      </w:r>
    </w:p>
    <w:p w:rsidR="00E51335" w:rsidRDefault="00E513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E51335">
        <w:tc>
          <w:tcPr>
            <w:tcW w:w="686" w:type="dxa"/>
            <w:tcBorders>
              <w:left w:val="nil"/>
            </w:tcBorders>
          </w:tcPr>
          <w:p w:rsidR="00E51335" w:rsidRDefault="00E513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E51335" w:rsidRDefault="00E51335">
            <w:pPr>
              <w:pStyle w:val="ConsPlusNormal"/>
              <w:jc w:val="center"/>
            </w:pPr>
            <w:r>
              <w:t>Наименование</w:t>
            </w:r>
          </w:p>
        </w:tc>
        <w:tc>
          <w:tcPr>
            <w:tcW w:w="2665" w:type="dxa"/>
          </w:tcPr>
          <w:p w:rsidR="00E51335" w:rsidRDefault="00E51335">
            <w:pPr>
              <w:pStyle w:val="ConsPlusNormal"/>
              <w:jc w:val="center"/>
            </w:pPr>
            <w:r>
              <w:t>Количество работников, обучающихся и иных лиц, находящихся на элементе, человек</w:t>
            </w:r>
          </w:p>
        </w:tc>
        <w:tc>
          <w:tcPr>
            <w:tcW w:w="1397" w:type="dxa"/>
          </w:tcPr>
          <w:p w:rsidR="00E51335" w:rsidRDefault="00E51335">
            <w:pPr>
              <w:pStyle w:val="ConsPlusNormal"/>
              <w:jc w:val="center"/>
            </w:pPr>
            <w:r>
              <w:t>Общая площадь, кв. метров</w:t>
            </w:r>
          </w:p>
        </w:tc>
        <w:tc>
          <w:tcPr>
            <w:tcW w:w="1644" w:type="dxa"/>
          </w:tcPr>
          <w:p w:rsidR="00E51335" w:rsidRDefault="00E51335">
            <w:pPr>
              <w:pStyle w:val="ConsPlusNormal"/>
              <w:jc w:val="center"/>
            </w:pPr>
            <w:r>
              <w:t>Характер террористической угрозы</w:t>
            </w:r>
          </w:p>
        </w:tc>
        <w:tc>
          <w:tcPr>
            <w:tcW w:w="1483" w:type="dxa"/>
            <w:tcBorders>
              <w:right w:val="nil"/>
            </w:tcBorders>
          </w:tcPr>
          <w:p w:rsidR="00E51335" w:rsidRDefault="00E51335">
            <w:pPr>
              <w:pStyle w:val="ConsPlusNormal"/>
              <w:jc w:val="center"/>
            </w:pPr>
            <w:r>
              <w:t>Характер возможных последствий</w:t>
            </w:r>
          </w:p>
        </w:tc>
      </w:tr>
      <w:tr w:rsidR="00E51335">
        <w:tc>
          <w:tcPr>
            <w:tcW w:w="686" w:type="dxa"/>
            <w:tcBorders>
              <w:left w:val="nil"/>
            </w:tcBorders>
          </w:tcPr>
          <w:p w:rsidR="00E51335" w:rsidRDefault="00E51335">
            <w:pPr>
              <w:pStyle w:val="ConsPlusNormal"/>
            </w:pPr>
          </w:p>
        </w:tc>
        <w:tc>
          <w:tcPr>
            <w:tcW w:w="1191" w:type="dxa"/>
          </w:tcPr>
          <w:p w:rsidR="00E51335" w:rsidRDefault="00E51335">
            <w:pPr>
              <w:pStyle w:val="ConsPlusNormal"/>
            </w:pPr>
          </w:p>
        </w:tc>
        <w:tc>
          <w:tcPr>
            <w:tcW w:w="2665" w:type="dxa"/>
          </w:tcPr>
          <w:p w:rsidR="00E51335" w:rsidRDefault="00E51335">
            <w:pPr>
              <w:pStyle w:val="ConsPlusNormal"/>
            </w:pPr>
          </w:p>
        </w:tc>
        <w:tc>
          <w:tcPr>
            <w:tcW w:w="1397" w:type="dxa"/>
          </w:tcPr>
          <w:p w:rsidR="00E51335" w:rsidRDefault="00E51335">
            <w:pPr>
              <w:pStyle w:val="ConsPlusNormal"/>
            </w:pPr>
          </w:p>
        </w:tc>
        <w:tc>
          <w:tcPr>
            <w:tcW w:w="1644" w:type="dxa"/>
          </w:tcPr>
          <w:p w:rsidR="00E51335" w:rsidRDefault="00E51335">
            <w:pPr>
              <w:pStyle w:val="ConsPlusNormal"/>
            </w:pPr>
          </w:p>
        </w:tc>
        <w:tc>
          <w:tcPr>
            <w:tcW w:w="1483" w:type="dxa"/>
            <w:tcBorders>
              <w:right w:val="nil"/>
            </w:tcBorders>
          </w:tcPr>
          <w:p w:rsidR="00E51335" w:rsidRDefault="00E51335">
            <w:pPr>
              <w:pStyle w:val="ConsPlusNormal"/>
            </w:pPr>
          </w:p>
        </w:tc>
      </w:tr>
    </w:tbl>
    <w:p w:rsidR="00E51335" w:rsidRDefault="00E51335">
      <w:pPr>
        <w:pStyle w:val="ConsPlusNormal"/>
        <w:jc w:val="both"/>
      </w:pPr>
    </w:p>
    <w:p w:rsidR="00E51335" w:rsidRDefault="00E51335">
      <w:pPr>
        <w:pStyle w:val="ConsPlusNonformat"/>
        <w:jc w:val="both"/>
      </w:pPr>
      <w:r>
        <w:t xml:space="preserve">    3.  Возможные  места  и  способы  проникновения  террористов  на объект</w:t>
      </w:r>
    </w:p>
    <w:p w:rsidR="00E51335" w:rsidRDefault="00E51335">
      <w:pPr>
        <w:pStyle w:val="ConsPlusNonformat"/>
        <w:jc w:val="both"/>
      </w:pPr>
      <w:r>
        <w:t>(территорию) _____________________________________________________________.</w:t>
      </w:r>
    </w:p>
    <w:p w:rsidR="00E51335" w:rsidRDefault="00E51335">
      <w:pPr>
        <w:pStyle w:val="ConsPlusNonformat"/>
        <w:jc w:val="both"/>
      </w:pPr>
      <w:r>
        <w:t xml:space="preserve">    4.  Наиболее  вероятные  средства  поражения,  которые  могут применить</w:t>
      </w:r>
    </w:p>
    <w:p w:rsidR="00E51335" w:rsidRDefault="00E51335">
      <w:pPr>
        <w:pStyle w:val="ConsPlusNonformat"/>
        <w:jc w:val="both"/>
      </w:pPr>
      <w:r>
        <w:t>террористы при совершении террористического акта 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p>
    <w:p w:rsidR="00E51335" w:rsidRDefault="00E51335">
      <w:pPr>
        <w:pStyle w:val="ConsPlusNonformat"/>
        <w:jc w:val="both"/>
      </w:pPr>
      <w:r>
        <w:t xml:space="preserve">           IV. Прогноз последствий совершения террористического</w:t>
      </w:r>
    </w:p>
    <w:p w:rsidR="00E51335" w:rsidRDefault="00E51335">
      <w:pPr>
        <w:pStyle w:val="ConsPlusNonformat"/>
        <w:jc w:val="both"/>
      </w:pPr>
      <w:r>
        <w:t xml:space="preserve">                       акта на объекте (территории)</w:t>
      </w:r>
    </w:p>
    <w:p w:rsidR="00E51335" w:rsidRDefault="00E51335">
      <w:pPr>
        <w:pStyle w:val="ConsPlusNonformat"/>
        <w:jc w:val="both"/>
      </w:pPr>
    </w:p>
    <w:p w:rsidR="00E51335" w:rsidRDefault="00E51335">
      <w:pPr>
        <w:pStyle w:val="ConsPlusNonformat"/>
        <w:jc w:val="both"/>
      </w:pPr>
      <w:r>
        <w:t xml:space="preserve">    1. Предполагаемые модели действий нарушителей 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E51335" w:rsidRDefault="00E51335">
      <w:pPr>
        <w:pStyle w:val="ConsPlusNonformat"/>
        <w:jc w:val="both"/>
      </w:pPr>
      <w:r>
        <w:t xml:space="preserve">   </w:t>
      </w:r>
      <w:proofErr w:type="gramStart"/>
      <w:r>
        <w:t>объекте</w:t>
      </w:r>
      <w:proofErr w:type="gramEnd"/>
      <w:r>
        <w:t xml:space="preserve"> (территории), возможность размещения на объекте (территории)</w:t>
      </w:r>
    </w:p>
    <w:p w:rsidR="00E51335" w:rsidRDefault="00E51335">
      <w:pPr>
        <w:pStyle w:val="ConsPlusNonformat"/>
        <w:jc w:val="both"/>
      </w:pPr>
      <w:r>
        <w:t xml:space="preserve"> взрывных устройств, захват заложников из числа работников, обучающихся и</w:t>
      </w:r>
    </w:p>
    <w:p w:rsidR="00E51335" w:rsidRDefault="00E51335">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E51335" w:rsidRDefault="00E51335">
      <w:pPr>
        <w:pStyle w:val="ConsPlusNonformat"/>
        <w:jc w:val="both"/>
      </w:pPr>
      <w:r>
        <w:t xml:space="preserve">          биологического и радиационного заражения (загрязнения)</w:t>
      </w:r>
    </w:p>
    <w:p w:rsidR="00E51335" w:rsidRDefault="00E51335">
      <w:pPr>
        <w:pStyle w:val="ConsPlusNonformat"/>
        <w:jc w:val="both"/>
      </w:pPr>
      <w:r>
        <w:t xml:space="preserve">    2.  Вероятные  последствия совершения террористического акта на объекте</w:t>
      </w:r>
    </w:p>
    <w:p w:rsidR="00E51335" w:rsidRDefault="00E51335">
      <w:pPr>
        <w:pStyle w:val="ConsPlusNonformat"/>
        <w:jc w:val="both"/>
      </w:pPr>
      <w:r>
        <w:t>(территории) ______________________________________________________________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w:t>
      </w:r>
      <w:proofErr w:type="gramStart"/>
      <w:r>
        <w:t>(площадь возможной зоны разрушения (заражения) в случае совершения</w:t>
      </w:r>
      <w:proofErr w:type="gramEnd"/>
    </w:p>
    <w:p w:rsidR="00E51335" w:rsidRDefault="00E51335">
      <w:pPr>
        <w:pStyle w:val="ConsPlusNonformat"/>
        <w:jc w:val="both"/>
      </w:pPr>
      <w:r>
        <w:t xml:space="preserve"> террористического акта, кв. метров, иные ситуации в результате совершения</w:t>
      </w:r>
    </w:p>
    <w:p w:rsidR="00E51335" w:rsidRDefault="00E51335">
      <w:pPr>
        <w:pStyle w:val="ConsPlusNonformat"/>
        <w:jc w:val="both"/>
      </w:pPr>
      <w:r>
        <w:t xml:space="preserve">                          террористического акта)</w:t>
      </w:r>
    </w:p>
    <w:p w:rsidR="00E51335" w:rsidRDefault="00E51335">
      <w:pPr>
        <w:pStyle w:val="ConsPlusNonformat"/>
        <w:jc w:val="both"/>
      </w:pPr>
    </w:p>
    <w:p w:rsidR="00E51335" w:rsidRDefault="00E51335">
      <w:pPr>
        <w:pStyle w:val="ConsPlusNonformat"/>
        <w:jc w:val="both"/>
      </w:pPr>
      <w:r>
        <w:t xml:space="preserve">         V. Оценка социально-экономических последствий совершения</w:t>
      </w:r>
    </w:p>
    <w:p w:rsidR="00E51335" w:rsidRDefault="00E51335">
      <w:pPr>
        <w:pStyle w:val="ConsPlusNonformat"/>
        <w:jc w:val="both"/>
      </w:pPr>
      <w:r>
        <w:t xml:space="preserve">              террористического акта на объекте (территории)</w:t>
      </w:r>
    </w:p>
    <w:p w:rsidR="00E51335" w:rsidRDefault="00E513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717"/>
        <w:gridCol w:w="2551"/>
        <w:gridCol w:w="3077"/>
      </w:tblGrid>
      <w:tr w:rsidR="00E51335">
        <w:tc>
          <w:tcPr>
            <w:tcW w:w="696" w:type="dxa"/>
            <w:tcBorders>
              <w:left w:val="nil"/>
            </w:tcBorders>
          </w:tcPr>
          <w:p w:rsidR="00E51335" w:rsidRDefault="00E513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17" w:type="dxa"/>
          </w:tcPr>
          <w:p w:rsidR="00E51335" w:rsidRDefault="00E51335">
            <w:pPr>
              <w:pStyle w:val="ConsPlusNormal"/>
              <w:jc w:val="center"/>
            </w:pPr>
            <w:r>
              <w:t>Возможные людские потери, человек</w:t>
            </w:r>
          </w:p>
        </w:tc>
        <w:tc>
          <w:tcPr>
            <w:tcW w:w="2551" w:type="dxa"/>
          </w:tcPr>
          <w:p w:rsidR="00E51335" w:rsidRDefault="00E51335">
            <w:pPr>
              <w:pStyle w:val="ConsPlusNormal"/>
              <w:jc w:val="center"/>
            </w:pPr>
            <w:r>
              <w:t>Возможные нарушения инфраструктуры</w:t>
            </w:r>
          </w:p>
        </w:tc>
        <w:tc>
          <w:tcPr>
            <w:tcW w:w="3077" w:type="dxa"/>
            <w:tcBorders>
              <w:right w:val="nil"/>
            </w:tcBorders>
          </w:tcPr>
          <w:p w:rsidR="00E51335" w:rsidRDefault="00E51335">
            <w:pPr>
              <w:pStyle w:val="ConsPlusNormal"/>
              <w:jc w:val="center"/>
            </w:pPr>
            <w:r>
              <w:t>Возможный экономический ущерб, рублей</w:t>
            </w:r>
          </w:p>
        </w:tc>
      </w:tr>
      <w:tr w:rsidR="00E51335">
        <w:tc>
          <w:tcPr>
            <w:tcW w:w="696" w:type="dxa"/>
            <w:tcBorders>
              <w:left w:val="nil"/>
            </w:tcBorders>
          </w:tcPr>
          <w:p w:rsidR="00E51335" w:rsidRDefault="00E51335">
            <w:pPr>
              <w:pStyle w:val="ConsPlusNormal"/>
            </w:pPr>
          </w:p>
        </w:tc>
        <w:tc>
          <w:tcPr>
            <w:tcW w:w="2717" w:type="dxa"/>
          </w:tcPr>
          <w:p w:rsidR="00E51335" w:rsidRDefault="00E51335">
            <w:pPr>
              <w:pStyle w:val="ConsPlusNormal"/>
            </w:pPr>
          </w:p>
        </w:tc>
        <w:tc>
          <w:tcPr>
            <w:tcW w:w="2551" w:type="dxa"/>
          </w:tcPr>
          <w:p w:rsidR="00E51335" w:rsidRDefault="00E51335">
            <w:pPr>
              <w:pStyle w:val="ConsPlusNormal"/>
            </w:pPr>
          </w:p>
        </w:tc>
        <w:tc>
          <w:tcPr>
            <w:tcW w:w="3077" w:type="dxa"/>
            <w:tcBorders>
              <w:right w:val="nil"/>
            </w:tcBorders>
          </w:tcPr>
          <w:p w:rsidR="00E51335" w:rsidRDefault="00E51335">
            <w:pPr>
              <w:pStyle w:val="ConsPlusNormal"/>
            </w:pPr>
          </w:p>
        </w:tc>
      </w:tr>
    </w:tbl>
    <w:p w:rsidR="00E51335" w:rsidRDefault="00E51335">
      <w:pPr>
        <w:pStyle w:val="ConsPlusNormal"/>
        <w:jc w:val="both"/>
      </w:pPr>
    </w:p>
    <w:p w:rsidR="00E51335" w:rsidRDefault="00E51335">
      <w:pPr>
        <w:pStyle w:val="ConsPlusNonformat"/>
        <w:jc w:val="both"/>
      </w:pPr>
      <w:r>
        <w:t xml:space="preserve">             VI. Силы и средства, привлекаемые для обеспечения</w:t>
      </w:r>
    </w:p>
    <w:p w:rsidR="00E51335" w:rsidRDefault="00E51335">
      <w:pPr>
        <w:pStyle w:val="ConsPlusNonformat"/>
        <w:jc w:val="both"/>
      </w:pPr>
      <w:r>
        <w:t xml:space="preserve">          антитеррористической защищенности объекта (территории)</w:t>
      </w:r>
    </w:p>
    <w:p w:rsidR="00E51335" w:rsidRDefault="00E51335">
      <w:pPr>
        <w:pStyle w:val="ConsPlusNonformat"/>
        <w:jc w:val="both"/>
      </w:pPr>
    </w:p>
    <w:p w:rsidR="00E51335" w:rsidRDefault="00E51335">
      <w:pPr>
        <w:pStyle w:val="ConsPlusNonformat"/>
        <w:jc w:val="both"/>
      </w:pPr>
      <w:r>
        <w:t xml:space="preserve">    1. Силы, привлекаемые для обеспечения антитеррористической защищенности</w:t>
      </w:r>
    </w:p>
    <w:p w:rsidR="00E51335" w:rsidRDefault="00E51335">
      <w:pPr>
        <w:pStyle w:val="ConsPlusNonformat"/>
        <w:jc w:val="both"/>
      </w:pPr>
      <w:r>
        <w:t>объекта (территории) ______________________________________________________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2.   Средства,   привлекаемые   для   обеспечения  </w:t>
      </w:r>
      <w:proofErr w:type="gramStart"/>
      <w:r>
        <w:t>антитеррористической</w:t>
      </w:r>
      <w:proofErr w:type="gramEnd"/>
    </w:p>
    <w:p w:rsidR="00E51335" w:rsidRDefault="00E51335">
      <w:pPr>
        <w:pStyle w:val="ConsPlusNonformat"/>
        <w:jc w:val="both"/>
      </w:pPr>
      <w:r>
        <w:t>защищенности объекта (территории) _________________________________________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p>
    <w:p w:rsidR="00E51335" w:rsidRDefault="00E51335">
      <w:pPr>
        <w:pStyle w:val="ConsPlusNonformat"/>
        <w:jc w:val="both"/>
      </w:pPr>
      <w:r>
        <w:t xml:space="preserve">           VII. Меры по инженерно-технической, физической защите</w:t>
      </w:r>
    </w:p>
    <w:p w:rsidR="00E51335" w:rsidRDefault="00E51335">
      <w:pPr>
        <w:pStyle w:val="ConsPlusNonformat"/>
        <w:jc w:val="both"/>
      </w:pPr>
      <w:r>
        <w:t xml:space="preserve">               и пожарной безопасности объекта (территории)</w:t>
      </w:r>
    </w:p>
    <w:p w:rsidR="00E51335" w:rsidRDefault="00E51335">
      <w:pPr>
        <w:pStyle w:val="ConsPlusNonformat"/>
        <w:jc w:val="both"/>
      </w:pPr>
    </w:p>
    <w:p w:rsidR="00E51335" w:rsidRDefault="00E51335">
      <w:pPr>
        <w:pStyle w:val="ConsPlusNonformat"/>
        <w:jc w:val="both"/>
      </w:pPr>
      <w:r>
        <w:t xml:space="preserve">    1. Меры по инженерно-технической защите объекта (территории):</w:t>
      </w:r>
    </w:p>
    <w:p w:rsidR="00E51335" w:rsidRDefault="00E51335">
      <w:pPr>
        <w:pStyle w:val="ConsPlusNonformat"/>
        <w:jc w:val="both"/>
      </w:pPr>
      <w:r>
        <w:t xml:space="preserve">    а) объектовые и локальные системы оповещения 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(наличие, марка, характеристика)</w:t>
      </w:r>
    </w:p>
    <w:p w:rsidR="00E51335" w:rsidRDefault="00E51335">
      <w:pPr>
        <w:pStyle w:val="ConsPlusNonformat"/>
        <w:jc w:val="both"/>
      </w:pPr>
      <w:r>
        <w:t xml:space="preserve">    б) резервные источники электроснабжения, теплоснабжения, газоснабжения,</w:t>
      </w:r>
    </w:p>
    <w:p w:rsidR="00E51335" w:rsidRDefault="00E51335">
      <w:pPr>
        <w:pStyle w:val="ConsPlusNonformat"/>
        <w:jc w:val="both"/>
      </w:pPr>
      <w:r>
        <w:t>водоснабжения, системы связи ______________________________________________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(наличие, количество, характеристика)</w:t>
      </w:r>
    </w:p>
    <w:p w:rsidR="00E51335" w:rsidRDefault="00E51335">
      <w:pPr>
        <w:pStyle w:val="ConsPlusNonformat"/>
        <w:jc w:val="both"/>
      </w:pPr>
      <w:r>
        <w:t xml:space="preserve">    в)  технические  системы обнаружения несанкционированного проникновения</w:t>
      </w:r>
    </w:p>
    <w:p w:rsidR="00E51335" w:rsidRDefault="00E51335">
      <w:pPr>
        <w:pStyle w:val="ConsPlusNonformat"/>
        <w:jc w:val="both"/>
      </w:pPr>
      <w:r>
        <w:t xml:space="preserve">на  объект  (территорию), оповещения о несанкционированном проникновении </w:t>
      </w:r>
      <w:proofErr w:type="gramStart"/>
      <w:r>
        <w:t>на</w:t>
      </w:r>
      <w:proofErr w:type="gramEnd"/>
    </w:p>
    <w:p w:rsidR="00E51335" w:rsidRDefault="00E51335">
      <w:pPr>
        <w:pStyle w:val="ConsPlusNonformat"/>
        <w:jc w:val="both"/>
      </w:pPr>
      <w:r>
        <w:t>объект (территорию) или системы физической защиты 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(наличие, марка, количество)</w:t>
      </w:r>
    </w:p>
    <w:p w:rsidR="00E51335" w:rsidRDefault="00E51335">
      <w:pPr>
        <w:pStyle w:val="ConsPlusNonformat"/>
        <w:jc w:val="both"/>
      </w:pPr>
      <w:r>
        <w:t xml:space="preserve">    г) стационарные и ручные металлоискатели ______________________________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(наличие, марка, количество)</w:t>
      </w:r>
    </w:p>
    <w:p w:rsidR="00E51335" w:rsidRDefault="00E51335">
      <w:pPr>
        <w:pStyle w:val="ConsPlusNonformat"/>
        <w:jc w:val="both"/>
      </w:pPr>
      <w:r>
        <w:t xml:space="preserve">    </w:t>
      </w:r>
      <w:proofErr w:type="spellStart"/>
      <w:r>
        <w:t>д</w:t>
      </w:r>
      <w:proofErr w:type="spellEnd"/>
      <w:r>
        <w:t>) телевизионные системы охраны _______________________________________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(наличие, марка, количество)</w:t>
      </w:r>
    </w:p>
    <w:p w:rsidR="00E51335" w:rsidRDefault="00E51335">
      <w:pPr>
        <w:pStyle w:val="ConsPlusNonformat"/>
        <w:jc w:val="both"/>
      </w:pPr>
      <w:r>
        <w:t xml:space="preserve">    е) системы охранного освещения ________________________________________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(наличие, марка, количество)</w:t>
      </w:r>
    </w:p>
    <w:p w:rsidR="00E51335" w:rsidRDefault="00E51335">
      <w:pPr>
        <w:pStyle w:val="ConsPlusNonformat"/>
        <w:jc w:val="both"/>
      </w:pPr>
      <w:r>
        <w:t xml:space="preserve">    2. Меры по физической защите объекта (территории):</w:t>
      </w:r>
    </w:p>
    <w:p w:rsidR="00E51335" w:rsidRDefault="00E51335">
      <w:pPr>
        <w:pStyle w:val="ConsPlusNonformat"/>
        <w:jc w:val="both"/>
      </w:pPr>
      <w:r>
        <w:t xml:space="preserve">    а)  количество  контрольно-пропускных  пунктов  (для  прохода  людей  и</w:t>
      </w:r>
    </w:p>
    <w:p w:rsidR="00E51335" w:rsidRDefault="00E51335">
      <w:pPr>
        <w:pStyle w:val="ConsPlusNonformat"/>
        <w:jc w:val="both"/>
      </w:pPr>
      <w:r>
        <w:t>проезда транспортных средств) ____________________________________________;</w:t>
      </w:r>
    </w:p>
    <w:p w:rsidR="00E51335" w:rsidRDefault="00E51335">
      <w:pPr>
        <w:pStyle w:val="ConsPlusNonformat"/>
        <w:jc w:val="both"/>
      </w:pPr>
      <w:r>
        <w:t xml:space="preserve">    б)   количество  эвакуационных  выходов  (для  выхода  людей  и  выезда</w:t>
      </w:r>
    </w:p>
    <w:p w:rsidR="00E51335" w:rsidRDefault="00E51335">
      <w:pPr>
        <w:pStyle w:val="ConsPlusNonformat"/>
        <w:jc w:val="both"/>
      </w:pPr>
      <w:r>
        <w:t>транспортных средств) ____________________________________________________;</w:t>
      </w:r>
    </w:p>
    <w:p w:rsidR="00E51335" w:rsidRDefault="00E51335">
      <w:pPr>
        <w:pStyle w:val="ConsPlusNonformat"/>
        <w:jc w:val="both"/>
      </w:pPr>
      <w:r>
        <w:t xml:space="preserve">    в) наличие  на   объекте   (территории)  электронной  системы  пропуска</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(тип установленного оборудования)</w:t>
      </w:r>
    </w:p>
    <w:p w:rsidR="00E51335" w:rsidRDefault="00E51335">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E51335" w:rsidRDefault="00E51335">
      <w:pPr>
        <w:pStyle w:val="ConsPlusNonformat"/>
        <w:jc w:val="both"/>
      </w:pPr>
      <w:r>
        <w:t>формирований (по видам подразделений) ________________________.</w:t>
      </w:r>
    </w:p>
    <w:p w:rsidR="00E51335" w:rsidRDefault="00E51335">
      <w:pPr>
        <w:pStyle w:val="ConsPlusNonformat"/>
        <w:jc w:val="both"/>
      </w:pPr>
      <w:r>
        <w:t xml:space="preserve">                                        (человек, процентов)</w:t>
      </w:r>
    </w:p>
    <w:p w:rsidR="00E51335" w:rsidRDefault="00E51335">
      <w:pPr>
        <w:pStyle w:val="ConsPlusNonformat"/>
        <w:jc w:val="both"/>
      </w:pPr>
      <w:r>
        <w:t xml:space="preserve">    3. Меры по пожарной безопасности объекта (территории):</w:t>
      </w:r>
    </w:p>
    <w:p w:rsidR="00E51335" w:rsidRDefault="00E51335">
      <w:pPr>
        <w:pStyle w:val="ConsPlusNonformat"/>
        <w:jc w:val="both"/>
      </w:pPr>
      <w:r>
        <w:t xml:space="preserve">    а) наличие документа, подтверждающего соответствие объекта (территории)</w:t>
      </w:r>
    </w:p>
    <w:p w:rsidR="00E51335" w:rsidRDefault="00E51335">
      <w:pPr>
        <w:pStyle w:val="ConsPlusNonformat"/>
        <w:jc w:val="both"/>
      </w:pPr>
      <w:r>
        <w:t>установленным требованиям пожарной безопасности ___________________________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(реквизиты, дата выдачи)</w:t>
      </w:r>
    </w:p>
    <w:p w:rsidR="00E51335" w:rsidRDefault="00E51335">
      <w:pPr>
        <w:pStyle w:val="ConsPlusNonformat"/>
        <w:jc w:val="both"/>
      </w:pPr>
      <w:r>
        <w:t xml:space="preserve">    б) наличие     системы    внутреннего    противопожарного   водопровода</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(характеристика)</w:t>
      </w:r>
    </w:p>
    <w:p w:rsidR="00E51335" w:rsidRDefault="00E51335">
      <w:pPr>
        <w:pStyle w:val="ConsPlusNonformat"/>
        <w:jc w:val="both"/>
      </w:pPr>
      <w:r>
        <w:t xml:space="preserve">    в)  наличие  противопожарного  оборудования, в том числе </w:t>
      </w:r>
      <w:proofErr w:type="gramStart"/>
      <w:r>
        <w:t>автоматической</w:t>
      </w:r>
      <w:proofErr w:type="gramEnd"/>
    </w:p>
    <w:p w:rsidR="00E51335" w:rsidRDefault="00E51335">
      <w:pPr>
        <w:pStyle w:val="ConsPlusNonformat"/>
        <w:jc w:val="both"/>
      </w:pPr>
      <w:r>
        <w:t>системы пожаротушения _____________________________________________________</w:t>
      </w:r>
    </w:p>
    <w:p w:rsidR="00E51335" w:rsidRDefault="00E51335">
      <w:pPr>
        <w:pStyle w:val="ConsPlusNonformat"/>
        <w:jc w:val="both"/>
      </w:pPr>
      <w:r>
        <w:t xml:space="preserve">                                         (тип, марка)</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г) наличие оборудования для эвакуации из зданий людей _________________</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(тип, марка)</w:t>
      </w:r>
    </w:p>
    <w:p w:rsidR="00E51335" w:rsidRDefault="00E51335">
      <w:pPr>
        <w:pStyle w:val="ConsPlusNonformat"/>
        <w:jc w:val="both"/>
      </w:pPr>
      <w:r>
        <w:t xml:space="preserve">    4.   План  взаимодействия  с  территориальными  органами  безопасности,</w:t>
      </w:r>
    </w:p>
    <w:p w:rsidR="00E51335" w:rsidRDefault="00E51335">
      <w:pPr>
        <w:pStyle w:val="ConsPlusNonformat"/>
        <w:jc w:val="both"/>
      </w:pPr>
      <w:r>
        <w:t xml:space="preserve">территориальными органами МВД России и территориальными органами </w:t>
      </w:r>
      <w:proofErr w:type="spellStart"/>
      <w:r>
        <w:t>Росгвардии</w:t>
      </w:r>
      <w:proofErr w:type="spellEnd"/>
    </w:p>
    <w:p w:rsidR="00E51335" w:rsidRDefault="00E51335">
      <w:pPr>
        <w:pStyle w:val="ConsPlusNonformat"/>
        <w:jc w:val="both"/>
      </w:pPr>
      <w:r>
        <w:t>по    защите    объекта    (территории)    от    террористических     угроз</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(наличие и реквизиты документа)</w:t>
      </w:r>
    </w:p>
    <w:p w:rsidR="00E51335" w:rsidRDefault="00E51335">
      <w:pPr>
        <w:pStyle w:val="ConsPlusNonformat"/>
        <w:jc w:val="both"/>
      </w:pPr>
    </w:p>
    <w:p w:rsidR="00E51335" w:rsidRDefault="00E51335">
      <w:pPr>
        <w:pStyle w:val="ConsPlusNonformat"/>
        <w:jc w:val="both"/>
      </w:pPr>
      <w:r>
        <w:t xml:space="preserve">                        VIII. Выводы и рекомендации</w:t>
      </w:r>
    </w:p>
    <w:p w:rsidR="00E51335" w:rsidRDefault="00E51335">
      <w:pPr>
        <w:pStyle w:val="ConsPlusNonformat"/>
        <w:jc w:val="both"/>
      </w:pP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p>
    <w:p w:rsidR="00E51335" w:rsidRDefault="00E51335">
      <w:pPr>
        <w:pStyle w:val="ConsPlusNonformat"/>
        <w:jc w:val="both"/>
      </w:pPr>
      <w:r>
        <w:t xml:space="preserve">            IX. Дополнительная информация с учетом особенностей</w:t>
      </w:r>
    </w:p>
    <w:p w:rsidR="00E51335" w:rsidRDefault="00E51335">
      <w:pPr>
        <w:pStyle w:val="ConsPlusNonformat"/>
        <w:jc w:val="both"/>
      </w:pPr>
      <w:r>
        <w:t xml:space="preserve">                           объекта (территории)</w:t>
      </w:r>
    </w:p>
    <w:p w:rsidR="00E51335" w:rsidRDefault="00E51335">
      <w:pPr>
        <w:pStyle w:val="ConsPlusNonformat"/>
        <w:jc w:val="both"/>
      </w:pP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proofErr w:type="gramStart"/>
      <w:r>
        <w:t xml:space="preserve">(наличие на объекте (территории) </w:t>
      </w:r>
      <w:proofErr w:type="spellStart"/>
      <w:r>
        <w:t>режимно-секретного</w:t>
      </w:r>
      <w:proofErr w:type="spellEnd"/>
      <w:r>
        <w:t xml:space="preserve"> органа, его численность</w:t>
      </w:r>
      <w:proofErr w:type="gramEnd"/>
    </w:p>
    <w:p w:rsidR="00E51335" w:rsidRDefault="00E51335">
      <w:pPr>
        <w:pStyle w:val="ConsPlusNonformat"/>
        <w:jc w:val="both"/>
      </w:pPr>
      <w:r>
        <w:lastRenderedPageBreak/>
        <w:t xml:space="preserve">   (штатная и фактическая), количество сотрудников объекта (территории),</w:t>
      </w:r>
    </w:p>
    <w:p w:rsidR="00E51335" w:rsidRDefault="00E51335">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E51335" w:rsidRDefault="00E51335">
      <w:pPr>
        <w:pStyle w:val="ConsPlusNonformat"/>
        <w:jc w:val="both"/>
      </w:pPr>
      <w:r>
        <w:t xml:space="preserve"> меры по обеспечению режима секретности и сохранности секретных сведений)</w:t>
      </w: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r>
        <w:t xml:space="preserve">                   (наличие локальных зон безопасности)</w:t>
      </w:r>
    </w:p>
    <w:p w:rsidR="00E51335" w:rsidRDefault="00E51335">
      <w:pPr>
        <w:pStyle w:val="ConsPlusNonformat"/>
        <w:jc w:val="both"/>
      </w:pPr>
      <w:r>
        <w:t>__________________________________________________________________________.</w:t>
      </w:r>
    </w:p>
    <w:p w:rsidR="00E51335" w:rsidRDefault="00E51335">
      <w:pPr>
        <w:pStyle w:val="ConsPlusNonformat"/>
        <w:jc w:val="both"/>
      </w:pPr>
      <w:r>
        <w:t xml:space="preserve">                             (другие сведения)</w:t>
      </w:r>
    </w:p>
    <w:p w:rsidR="00E51335" w:rsidRDefault="00E51335">
      <w:pPr>
        <w:pStyle w:val="ConsPlusNonformat"/>
        <w:jc w:val="both"/>
      </w:pPr>
    </w:p>
    <w:p w:rsidR="00E51335" w:rsidRDefault="00E51335">
      <w:pPr>
        <w:pStyle w:val="ConsPlusNonformat"/>
        <w:jc w:val="both"/>
      </w:pPr>
      <w:r>
        <w:t xml:space="preserve">    Приложения: 1. План   (схема)   объекта  (территории)  с   обозначением</w:t>
      </w:r>
    </w:p>
    <w:p w:rsidR="00E51335" w:rsidRDefault="00E51335">
      <w:pPr>
        <w:pStyle w:val="ConsPlusNonformat"/>
        <w:jc w:val="both"/>
      </w:pPr>
      <w:r>
        <w:t xml:space="preserve">                   потенциально  опасных  участков  и критических элементов</w:t>
      </w:r>
    </w:p>
    <w:p w:rsidR="00E51335" w:rsidRDefault="00E51335">
      <w:pPr>
        <w:pStyle w:val="ConsPlusNonformat"/>
        <w:jc w:val="both"/>
      </w:pPr>
      <w:r>
        <w:t xml:space="preserve">                   объекта (территории).</w:t>
      </w:r>
    </w:p>
    <w:p w:rsidR="00E51335" w:rsidRDefault="00E51335">
      <w:pPr>
        <w:pStyle w:val="ConsPlusNonformat"/>
        <w:jc w:val="both"/>
      </w:pPr>
      <w:r>
        <w:t xml:space="preserve">                2. План    (схема) охраны объекта (территории) с  указанием</w:t>
      </w:r>
    </w:p>
    <w:p w:rsidR="00E51335" w:rsidRDefault="00E51335">
      <w:pPr>
        <w:pStyle w:val="ConsPlusNonformat"/>
        <w:jc w:val="both"/>
      </w:pPr>
      <w:r>
        <w:t xml:space="preserve">                   контрольно-пропускных     пунктов,     постов    охраны,</w:t>
      </w:r>
    </w:p>
    <w:p w:rsidR="00E51335" w:rsidRDefault="00E51335">
      <w:pPr>
        <w:pStyle w:val="ConsPlusNonformat"/>
        <w:jc w:val="both"/>
      </w:pPr>
      <w:r>
        <w:t xml:space="preserve">                   инженерно-технических средств охраны.</w:t>
      </w:r>
    </w:p>
    <w:p w:rsidR="00E51335" w:rsidRDefault="00E51335">
      <w:pPr>
        <w:pStyle w:val="ConsPlusNonformat"/>
        <w:jc w:val="both"/>
      </w:pPr>
      <w:r>
        <w:t xml:space="preserve">                3. Акт обследования и категорирования объекта (территории).</w:t>
      </w:r>
    </w:p>
    <w:p w:rsidR="00E51335" w:rsidRDefault="00E51335">
      <w:pPr>
        <w:pStyle w:val="ConsPlusNonformat"/>
        <w:jc w:val="both"/>
      </w:pPr>
      <w:r>
        <w:t xml:space="preserve">                4. Перечень мероприятий по обеспечению </w:t>
      </w:r>
      <w:proofErr w:type="gramStart"/>
      <w:r>
        <w:t>антитеррористической</w:t>
      </w:r>
      <w:proofErr w:type="gramEnd"/>
    </w:p>
    <w:p w:rsidR="00E51335" w:rsidRDefault="00E51335">
      <w:pPr>
        <w:pStyle w:val="ConsPlusNonformat"/>
        <w:jc w:val="both"/>
      </w:pPr>
      <w:r>
        <w:t xml:space="preserve">                   защищенности объекта (территории).</w:t>
      </w:r>
    </w:p>
    <w:p w:rsidR="00E51335" w:rsidRDefault="00E51335">
      <w:pPr>
        <w:pStyle w:val="ConsPlusNonformat"/>
        <w:jc w:val="both"/>
      </w:pPr>
    </w:p>
    <w:p w:rsidR="00E51335" w:rsidRDefault="00E51335">
      <w:pPr>
        <w:pStyle w:val="ConsPlusNonformat"/>
        <w:jc w:val="both"/>
      </w:pPr>
      <w:r>
        <w:t>Составлен "__" ____________ 20__ г.</w:t>
      </w:r>
    </w:p>
    <w:p w:rsidR="00E51335" w:rsidRDefault="00E51335">
      <w:pPr>
        <w:pStyle w:val="ConsPlusNonformat"/>
        <w:jc w:val="both"/>
      </w:pPr>
    </w:p>
    <w:p w:rsidR="00E51335" w:rsidRDefault="00E51335">
      <w:pPr>
        <w:pStyle w:val="ConsPlusNonformat"/>
        <w:jc w:val="both"/>
      </w:pPr>
      <w:r>
        <w:t>___________________________________________________________________________</w:t>
      </w:r>
    </w:p>
    <w:p w:rsidR="00E51335" w:rsidRDefault="00E51335">
      <w:pPr>
        <w:pStyle w:val="ConsPlusNonformat"/>
        <w:jc w:val="both"/>
      </w:pPr>
      <w:r>
        <w:t xml:space="preserve">      </w:t>
      </w:r>
      <w:proofErr w:type="gramStart"/>
      <w:r>
        <w:t>(должностное лицо, осуществляющее непосредственное руководство</w:t>
      </w:r>
      <w:proofErr w:type="gramEnd"/>
    </w:p>
    <w:p w:rsidR="00E51335" w:rsidRDefault="00E51335">
      <w:pPr>
        <w:pStyle w:val="ConsPlusNonformat"/>
        <w:jc w:val="both"/>
      </w:pPr>
      <w:r>
        <w:t xml:space="preserve">             деятельностью работников на объекте (территории)</w:t>
      </w:r>
    </w:p>
    <w:p w:rsidR="00E51335" w:rsidRDefault="00E51335">
      <w:pPr>
        <w:pStyle w:val="ConsPlusNonformat"/>
        <w:jc w:val="both"/>
      </w:pPr>
    </w:p>
    <w:p w:rsidR="00E51335" w:rsidRDefault="00E51335">
      <w:pPr>
        <w:pStyle w:val="ConsPlusNonformat"/>
        <w:jc w:val="both"/>
      </w:pPr>
      <w:r>
        <w:t>____________________________________   ____________________________________</w:t>
      </w:r>
    </w:p>
    <w:p w:rsidR="00E51335" w:rsidRDefault="00E51335">
      <w:pPr>
        <w:pStyle w:val="ConsPlusNonformat"/>
        <w:jc w:val="both"/>
      </w:pPr>
      <w:r>
        <w:t xml:space="preserve">             (подпись)                             (ф.и.о.)</w:t>
      </w:r>
    </w:p>
    <w:p w:rsidR="00E51335" w:rsidRDefault="00E51335">
      <w:pPr>
        <w:pStyle w:val="ConsPlusNonformat"/>
        <w:jc w:val="both"/>
      </w:pPr>
    </w:p>
    <w:p w:rsidR="00E51335" w:rsidRDefault="00E51335">
      <w:pPr>
        <w:pStyle w:val="ConsPlusNonformat"/>
        <w:jc w:val="both"/>
      </w:pPr>
      <w:r>
        <w:t>Актуализирован       "__" _______________ 20__ г.</w:t>
      </w:r>
    </w:p>
    <w:p w:rsidR="00E51335" w:rsidRDefault="00E51335">
      <w:pPr>
        <w:pStyle w:val="ConsPlusNonformat"/>
        <w:jc w:val="both"/>
      </w:pPr>
    </w:p>
    <w:p w:rsidR="00E51335" w:rsidRDefault="00E51335">
      <w:pPr>
        <w:pStyle w:val="ConsPlusNonformat"/>
        <w:jc w:val="both"/>
      </w:pPr>
      <w:r>
        <w:t>Причина актуализации _____________________________________________________.</w:t>
      </w:r>
    </w:p>
    <w:p w:rsidR="00E51335" w:rsidRDefault="00E51335">
      <w:pPr>
        <w:pStyle w:val="ConsPlusNormal"/>
        <w:jc w:val="both"/>
      </w:pPr>
    </w:p>
    <w:p w:rsidR="00E51335" w:rsidRDefault="00E51335">
      <w:pPr>
        <w:pStyle w:val="ConsPlusNormal"/>
        <w:jc w:val="both"/>
      </w:pPr>
    </w:p>
    <w:p w:rsidR="00E51335" w:rsidRDefault="00E51335">
      <w:pPr>
        <w:pStyle w:val="ConsPlusNormal"/>
        <w:pBdr>
          <w:top w:val="single" w:sz="6" w:space="0" w:color="auto"/>
        </w:pBdr>
        <w:spacing w:before="100" w:after="100"/>
        <w:jc w:val="both"/>
        <w:rPr>
          <w:sz w:val="2"/>
          <w:szCs w:val="2"/>
        </w:rPr>
      </w:pPr>
    </w:p>
    <w:p w:rsidR="00EE41F8" w:rsidRDefault="00EE41F8">
      <w:bookmarkStart w:id="6" w:name="_GoBack"/>
      <w:bookmarkEnd w:id="6"/>
    </w:p>
    <w:sectPr w:rsidR="00EE41F8" w:rsidSect="00B97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335"/>
    <w:rsid w:val="00970633"/>
    <w:rsid w:val="00BB5184"/>
    <w:rsid w:val="00E51335"/>
    <w:rsid w:val="00E7646A"/>
    <w:rsid w:val="00E900C0"/>
    <w:rsid w:val="00EE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3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3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3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3A2BBBF91C4C321071AAA71ABDBC03AACE16FF6B52D5BC027C737A75ADE7F45AE4064FA8E60E781s6V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A2BBBF91C4C321071AAA71ABDBC03AACE666F0B3205BC027C737A75AsDVED" TargetMode="External"/><Relationship Id="rId5" Type="http://schemas.openxmlformats.org/officeDocument/2006/relationships/hyperlink" Target="consultantplus://offline/ref=B3A2BBBF91C4C321071AAA71ABDBC03AACE16FF6B52D5BC027C737A75AsDVED" TargetMode="External"/><Relationship Id="rId4" Type="http://schemas.openxmlformats.org/officeDocument/2006/relationships/hyperlink" Target="consultantplus://offline/ref=B3A2BBBF91C4C321071AAA71ABDBC03AAFE26DF4B72C5BC027C737A75ADE7F45AE4064F9s8VE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8354</Words>
  <Characters>47623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Николаевич Кузнецов</dc:creator>
  <cp:keywords/>
  <dc:description/>
  <cp:lastModifiedBy>odiyak</cp:lastModifiedBy>
  <cp:revision>3</cp:revision>
  <dcterms:created xsi:type="dcterms:W3CDTF">2017-10-30T03:21:00Z</dcterms:created>
  <dcterms:modified xsi:type="dcterms:W3CDTF">2017-10-30T03:26:00Z</dcterms:modified>
</cp:coreProperties>
</file>