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44" w:rsidRDefault="00C96195">
      <w:pPr>
        <w:pStyle w:val="12"/>
        <w:keepNext/>
        <w:keepLines/>
        <w:spacing w:after="0" w:line="240" w:lineRule="auto"/>
      </w:pPr>
      <w:r>
        <w:t xml:space="preserve"> АДМИНИСТРАЦИЯ АЛТАЙСКОГО РАЙОНА</w:t>
      </w:r>
    </w:p>
    <w:p w:rsidR="00DF5B44" w:rsidRDefault="00C96195">
      <w:pPr>
        <w:pStyle w:val="12"/>
        <w:spacing w:after="0" w:line="240" w:lineRule="auto"/>
      </w:pPr>
      <w:bookmarkStart w:id="0" w:name="bookmark0"/>
      <w:r>
        <w:t>АЛТАЙСКОГО КРАЯ</w:t>
      </w:r>
      <w:bookmarkEnd w:id="0"/>
    </w:p>
    <w:p w:rsidR="00DF5B44" w:rsidRDefault="00DF5B44">
      <w:pPr>
        <w:pStyle w:val="12"/>
        <w:spacing w:after="0" w:line="240" w:lineRule="auto"/>
      </w:pPr>
      <w:bookmarkStart w:id="1" w:name="_GoBack"/>
      <w:bookmarkEnd w:id="1"/>
    </w:p>
    <w:p w:rsidR="00DF5B44" w:rsidRDefault="00DF5B44">
      <w:pPr>
        <w:pStyle w:val="12"/>
        <w:keepNext/>
        <w:keepLines/>
        <w:spacing w:after="642" w:line="270" w:lineRule="exact"/>
        <w:ind w:left="20"/>
      </w:pPr>
    </w:p>
    <w:p w:rsidR="00DF5B44" w:rsidRDefault="00C96195">
      <w:pPr>
        <w:pStyle w:val="12"/>
        <w:spacing w:after="642" w:line="270" w:lineRule="exact"/>
        <w:ind w:left="20"/>
      </w:pPr>
      <w:bookmarkStart w:id="2" w:name="bookmark1"/>
      <w:r>
        <w:rPr>
          <w:rStyle w:val="121pt"/>
        </w:rPr>
        <w:t>ПОСТАНОВЛЕНИЕ</w:t>
      </w:r>
      <w:bookmarkEnd w:id="2"/>
    </w:p>
    <w:p w:rsidR="00DF5B44" w:rsidRDefault="00C96195">
      <w:pPr>
        <w:pStyle w:val="1"/>
        <w:tabs>
          <w:tab w:val="left" w:pos="7899"/>
        </w:tabs>
        <w:spacing w:before="0" w:after="0" w:line="270" w:lineRule="exact"/>
        <w:ind w:firstLine="0"/>
      </w:pPr>
      <w:r>
        <w:t xml:space="preserve">     22.04.2019 г.</w:t>
      </w:r>
      <w:r>
        <w:tab/>
        <w:t>№ 601</w:t>
      </w:r>
    </w:p>
    <w:p w:rsidR="00DF5B44" w:rsidRDefault="00C96195">
      <w:pPr>
        <w:pStyle w:val="1"/>
        <w:spacing w:before="0" w:after="306" w:line="270" w:lineRule="exact"/>
        <w:ind w:left="20" w:firstLine="0"/>
        <w:jc w:val="center"/>
      </w:pPr>
      <w:r>
        <w:t>с. Алтайское</w:t>
      </w:r>
    </w:p>
    <w:p w:rsidR="00DF5B44" w:rsidRDefault="00C96195">
      <w:pPr>
        <w:pStyle w:val="Standard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О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 xml:space="preserve"> проведении районного конкурса</w:t>
      </w:r>
    </w:p>
    <w:p w:rsidR="00DF5B44" w:rsidRDefault="00C96195">
      <w:pPr>
        <w:pStyle w:val="Standard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на лучший логотип, эмблему</w:t>
      </w:r>
    </w:p>
    <w:p w:rsidR="00DF5B44" w:rsidRDefault="00C96195">
      <w:pPr>
        <w:pStyle w:val="Textbody"/>
        <w:spacing w:after="0" w:line="322" w:lineRule="exact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95-летнего юбилея со дня</w:t>
      </w:r>
    </w:p>
    <w:p w:rsidR="00DF5B44" w:rsidRDefault="00C96195">
      <w:pPr>
        <w:pStyle w:val="Textbody"/>
        <w:spacing w:after="0" w:line="322" w:lineRule="exact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 xml:space="preserve">образования 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 xml:space="preserve">Алтайского 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 xml:space="preserve"> района</w:t>
      </w:r>
    </w:p>
    <w:p w:rsidR="00DF5B44" w:rsidRDefault="00DF5B44">
      <w:pPr>
        <w:pStyle w:val="Textbody"/>
        <w:spacing w:after="0" w:line="322" w:lineRule="exact"/>
        <w:rPr>
          <w:rFonts w:hint="eastAsia"/>
        </w:rPr>
      </w:pPr>
    </w:p>
    <w:p w:rsidR="00DF5B44" w:rsidRDefault="00C96195">
      <w:pPr>
        <w:pStyle w:val="1"/>
        <w:spacing w:before="0" w:after="0" w:line="322" w:lineRule="exact"/>
        <w:ind w:firstLine="680"/>
        <w:jc w:val="both"/>
      </w:pPr>
      <w:r>
        <w:t xml:space="preserve">Руководствуясь Уставом муниципального образования Алтайский район Алтайского края, а также в рамках реализации муниципальной программы </w:t>
      </w:r>
      <w:r>
        <w:t>«Развитие туризма в Алтайском районе» на 2016-2020 годы, привлечению внимания и выявления таланто</w:t>
      </w:r>
      <w:r>
        <w:t>в школьников, интересующихся вопросам развития и продвижения  Алтайского района, ПОСТАНОВЛЯЮ:</w:t>
      </w:r>
    </w:p>
    <w:p w:rsidR="00DF5B44" w:rsidRDefault="00DF5B44">
      <w:pPr>
        <w:pStyle w:val="1"/>
        <w:spacing w:before="0" w:after="0" w:line="322" w:lineRule="exact"/>
        <w:ind w:firstLine="680"/>
        <w:jc w:val="both"/>
      </w:pPr>
    </w:p>
    <w:p w:rsidR="00DF5B44" w:rsidRDefault="00C96195">
      <w:pPr>
        <w:pStyle w:val="1"/>
        <w:numPr>
          <w:ilvl w:val="0"/>
          <w:numId w:val="2"/>
        </w:numPr>
        <w:tabs>
          <w:tab w:val="left" w:pos="298"/>
        </w:tabs>
        <w:spacing w:before="0" w:after="0" w:line="322" w:lineRule="exact"/>
        <w:jc w:val="both"/>
      </w:pPr>
      <w:r>
        <w:t xml:space="preserve"> Провести районный конкурс </w:t>
      </w:r>
      <w:r>
        <w:rPr>
          <w:rStyle w:val="StrongEmphasis"/>
          <w:b w:val="0"/>
          <w:color w:val="000000"/>
          <w:sz w:val="26"/>
          <w:szCs w:val="26"/>
        </w:rPr>
        <w:t>на лучший логотип, эмблему 95-летнег</w:t>
      </w:r>
      <w:r>
        <w:rPr>
          <w:rStyle w:val="StrongEmphasis"/>
          <w:b w:val="0"/>
          <w:color w:val="000000"/>
          <w:sz w:val="26"/>
          <w:szCs w:val="26"/>
        </w:rPr>
        <w:t xml:space="preserve">о юбилея со дня образования </w:t>
      </w:r>
      <w:r>
        <w:rPr>
          <w:rStyle w:val="StrongEmphasis"/>
          <w:b w:val="0"/>
          <w:color w:val="000000"/>
          <w:sz w:val="26"/>
          <w:szCs w:val="26"/>
        </w:rPr>
        <w:t xml:space="preserve">Алтайского </w:t>
      </w:r>
      <w:r>
        <w:rPr>
          <w:rStyle w:val="StrongEmphasis"/>
          <w:b w:val="0"/>
          <w:color w:val="000000"/>
          <w:sz w:val="26"/>
          <w:szCs w:val="26"/>
        </w:rPr>
        <w:t xml:space="preserve"> района</w:t>
      </w:r>
    </w:p>
    <w:p w:rsidR="00DF5B44" w:rsidRDefault="00C96195">
      <w:pPr>
        <w:pStyle w:val="1"/>
        <w:tabs>
          <w:tab w:val="left" w:pos="298"/>
        </w:tabs>
        <w:spacing w:before="0" w:after="0" w:line="322" w:lineRule="exact"/>
        <w:ind w:firstLine="0"/>
        <w:jc w:val="both"/>
      </w:pPr>
      <w:r>
        <w:t>2. Утвердить Положение о Конкурсе  (Приложение № 1).</w:t>
      </w:r>
    </w:p>
    <w:p w:rsidR="00DF5B44" w:rsidRDefault="00C96195">
      <w:pPr>
        <w:pStyle w:val="1"/>
        <w:tabs>
          <w:tab w:val="left" w:pos="298"/>
        </w:tabs>
        <w:spacing w:before="0" w:after="0" w:line="322" w:lineRule="exact"/>
        <w:ind w:firstLine="0"/>
        <w:jc w:val="both"/>
      </w:pPr>
      <w:r>
        <w:t>3. Утвердить состав комиссии по проведению Конкурса (Приложение №2).</w:t>
      </w:r>
    </w:p>
    <w:p w:rsidR="00DF5B44" w:rsidRDefault="00C96195">
      <w:pPr>
        <w:pStyle w:val="1"/>
        <w:tabs>
          <w:tab w:val="left" w:pos="318"/>
        </w:tabs>
        <w:spacing w:before="0" w:after="1856" w:line="322" w:lineRule="exact"/>
        <w:ind w:left="20" w:right="680" w:firstLine="0"/>
        <w:jc w:val="both"/>
      </w:pPr>
      <w:r>
        <w:t>4. Контроль за исполнением настоящего постановления возложить на заместителя главы А</w:t>
      </w:r>
      <w:r>
        <w:t>лтайского района  К.Ю. Косых.</w:t>
      </w:r>
    </w:p>
    <w:p w:rsidR="00DF5B44" w:rsidRDefault="00C96195">
      <w:pPr>
        <w:pStyle w:val="1"/>
        <w:tabs>
          <w:tab w:val="left" w:pos="298"/>
        </w:tabs>
        <w:spacing w:before="0" w:after="0"/>
        <w:ind w:firstLine="0"/>
        <w:jc w:val="both"/>
      </w:pPr>
      <w:r>
        <w:t>Глава Алтайского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С.В. Черепанов</w:t>
      </w:r>
    </w:p>
    <w:p w:rsidR="00DF5B44" w:rsidRDefault="00DF5B44">
      <w:pPr>
        <w:pStyle w:val="1"/>
        <w:tabs>
          <w:tab w:val="left" w:pos="298"/>
        </w:tabs>
        <w:spacing w:before="0" w:after="0"/>
        <w:ind w:firstLine="0"/>
        <w:jc w:val="both"/>
      </w:pPr>
    </w:p>
    <w:p w:rsidR="00DF5B44" w:rsidRDefault="00DF5B44">
      <w:pPr>
        <w:pStyle w:val="1"/>
        <w:tabs>
          <w:tab w:val="left" w:pos="298"/>
        </w:tabs>
        <w:spacing w:before="0" w:after="0"/>
        <w:ind w:firstLine="0"/>
        <w:jc w:val="both"/>
      </w:pPr>
    </w:p>
    <w:p w:rsidR="00DF5B44" w:rsidRDefault="00DF5B44">
      <w:pPr>
        <w:pStyle w:val="1"/>
        <w:tabs>
          <w:tab w:val="left" w:pos="298"/>
        </w:tabs>
        <w:spacing w:before="0" w:after="0"/>
        <w:ind w:firstLine="0"/>
        <w:jc w:val="both"/>
      </w:pPr>
    </w:p>
    <w:p w:rsidR="00DF5B44" w:rsidRDefault="00DF5B44">
      <w:pPr>
        <w:pStyle w:val="1"/>
        <w:tabs>
          <w:tab w:val="left" w:pos="298"/>
        </w:tabs>
        <w:spacing w:before="0" w:after="0"/>
        <w:ind w:firstLine="0"/>
        <w:jc w:val="both"/>
      </w:pPr>
    </w:p>
    <w:p w:rsidR="00DF5B44" w:rsidRDefault="00DF5B44">
      <w:pPr>
        <w:pStyle w:val="1"/>
        <w:tabs>
          <w:tab w:val="left" w:pos="298"/>
        </w:tabs>
        <w:spacing w:before="0" w:after="0"/>
        <w:ind w:firstLine="0"/>
        <w:jc w:val="both"/>
      </w:pPr>
    </w:p>
    <w:p w:rsidR="00DF5B44" w:rsidRDefault="00DF5B44">
      <w:pPr>
        <w:pStyle w:val="1"/>
        <w:tabs>
          <w:tab w:val="left" w:pos="298"/>
        </w:tabs>
        <w:spacing w:before="0" w:after="0"/>
        <w:ind w:firstLine="0"/>
        <w:jc w:val="both"/>
      </w:pPr>
    </w:p>
    <w:p w:rsidR="00DF5B44" w:rsidRDefault="00C96195">
      <w:pPr>
        <w:pStyle w:val="1"/>
        <w:tabs>
          <w:tab w:val="left" w:pos="298"/>
        </w:tabs>
        <w:spacing w:before="0" w:after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  С.Е.Платонов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Исполнитель: В.А. Мальгина</w:t>
      </w:r>
    </w:p>
    <w:p w:rsidR="00DF5B44" w:rsidRDefault="00DF5B44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F5B44" w:rsidRDefault="00DF5B44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F5B44" w:rsidRDefault="00DF5B44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F5B44" w:rsidRDefault="00DF5B44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Алтайского района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____________С.В. Черепанов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F5B44" w:rsidRDefault="00C96195">
      <w:pPr>
        <w:pStyle w:val="Textbody"/>
        <w:spacing w:after="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Положение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br/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 xml:space="preserve">о проведении районного конкурса на лучший 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логотип, эмблему</w:t>
      </w:r>
    </w:p>
    <w:p w:rsidR="00DF5B44" w:rsidRDefault="00C96195">
      <w:pPr>
        <w:pStyle w:val="Textbody"/>
        <w:spacing w:after="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 xml:space="preserve">95-летнего юбилея со дня образования 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 xml:space="preserve">Алтайского 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 xml:space="preserve"> района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1. Общие положения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 Настоящее Положение о проведении конкурса на лучший логотип, эмблему 95-летнего юбилея со дня образования Алтайского района (далее – Конкурс) является руководс</w:t>
      </w:r>
      <w:r>
        <w:rPr>
          <w:rFonts w:ascii="Times New Roman" w:hAnsi="Times New Roman"/>
          <w:color w:val="000000"/>
          <w:sz w:val="26"/>
          <w:szCs w:val="26"/>
        </w:rPr>
        <w:t>твом по подготовке и проведению Конкурса.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2. Учредители Конкурса: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Администрация Алтайского муниципального района.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3. Организаторы Конкурса: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3.1.Отдел по туризму, развитию предпринимательства и рыночной инфраструктуры Администрации  Алтайского  района.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4. Цель и задачи Конкурса: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4.1. Создание логотипа, эмблемы 95 -летнего юбилея со дня образования муниципального образования «Алтайский район», для дальнейшего использования его в качестве символики, проводимых  в районе мероприятий.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 Выявление и раскр</w:t>
      </w:r>
      <w:r>
        <w:rPr>
          <w:rFonts w:ascii="Times New Roman" w:hAnsi="Times New Roman"/>
          <w:color w:val="000000"/>
          <w:sz w:val="26"/>
          <w:szCs w:val="26"/>
        </w:rPr>
        <w:t>ытие талантов среди молодежи, жителей района в целом, привлечение их к активной творческой деятельности;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4.3. Стимулирование инициативы и развитие интеллектуальных возможностей жителей района.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5. Организация и проведение Конкурса: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 Конкурс проводится  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с 22 апреля по 22 мая 2019 года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>Заявку на участие (Приложение 1) в конкурсе и конкурсный проект  принимаются до 22 мая  2019 года в  до 17.00 ч в Отдел по туризму, развитию предпринимательства и рыночной инфраструктуры Администрации Алтайского района по а</w:t>
      </w:r>
      <w:r>
        <w:rPr>
          <w:rFonts w:ascii="Times New Roman" w:hAnsi="Times New Roman"/>
          <w:color w:val="000000"/>
          <w:sz w:val="26"/>
          <w:szCs w:val="26"/>
        </w:rPr>
        <w:t>дресу: с.Алтайское,ул. Советская, 97 А, (24  каб., 2 этаж) тел. 8 (38537) 22279.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 Заявки и материалы, предоставленные на конкурс, передаются в конкурсную комиссию для определения лучшего проекта.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5.3.Проекты, предоставленные в конкурсную комиссию после</w:t>
      </w:r>
      <w:r>
        <w:rPr>
          <w:rFonts w:ascii="Times New Roman" w:hAnsi="Times New Roman"/>
          <w:color w:val="000000"/>
          <w:sz w:val="26"/>
          <w:szCs w:val="26"/>
        </w:rPr>
        <w:t xml:space="preserve"> завершения срока подачи заявок, указанного в п. 5.1. настоящего Положения, и не отвечающие условиям конкурса, не принимаются и не рассматриваются.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5.4. Проекты, предоставленные на конкурс, не возвращаются. Рецензии авторам не выдаются.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5.5. Отправка работ</w:t>
      </w:r>
      <w:r>
        <w:rPr>
          <w:rFonts w:ascii="Times New Roman" w:hAnsi="Times New Roman"/>
          <w:color w:val="000000"/>
          <w:sz w:val="26"/>
          <w:szCs w:val="26"/>
        </w:rPr>
        <w:t xml:space="preserve"> в адрес Организатора является подтверждением того, что участник Конкурса ознакомлен с Положением о Конкурсе и согласен с порядком и условиями его проведения.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6. Участники конкурса: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6.1. В конкурсе могут принимать участие школьники, физические и юридически</w:t>
      </w:r>
      <w:r>
        <w:rPr>
          <w:rFonts w:ascii="Times New Roman" w:hAnsi="Times New Roman"/>
          <w:color w:val="000000"/>
          <w:sz w:val="26"/>
          <w:szCs w:val="26"/>
        </w:rPr>
        <w:t>е лица, творческие коллективы,  жители района,  общественные организации и другие заинтересованные лица.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7. Требования к проектам: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7.1.  Проект должен содержать: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эскиз в цветном изображении на бумаге формата А4, выполненный 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цветном</w:t>
      </w:r>
      <w:r>
        <w:rPr>
          <w:rFonts w:ascii="Times New Roman" w:hAnsi="Times New Roman"/>
          <w:color w:val="000000"/>
          <w:sz w:val="26"/>
          <w:szCs w:val="26"/>
        </w:rPr>
        <w:t xml:space="preserve"> формате с использованием: карандашей фломастеров, красок для рисования, графических программ.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7.2. Проект логотипа, эмблемы должен отличаться оригинальностью и отражать основные позиции: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значимость проекта;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основную тему и цель конкурса;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</w:t>
      </w:r>
      <w:r>
        <w:rPr>
          <w:rFonts w:ascii="Times New Roman" w:hAnsi="Times New Roman"/>
          <w:color w:val="000000"/>
          <w:sz w:val="26"/>
          <w:szCs w:val="26"/>
        </w:rPr>
        <w:t>родные, исторические, культурные особенности Алтайского района.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 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</w:t>
      </w:r>
      <w:r>
        <w:rPr>
          <w:rFonts w:ascii="Times New Roman" w:hAnsi="Times New Roman"/>
          <w:color w:val="000000"/>
          <w:sz w:val="26"/>
          <w:szCs w:val="26"/>
        </w:rPr>
        <w:t>игинальными по исполнению и удобными при использовании для оформления сувенирной и печатной продукции. Логотип, эмблема должны стать опознавательным знаком  Алтайского района.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7.4. Логотип, эмблема должны подходить для горизонтального и вертикального форма</w:t>
      </w:r>
      <w:r>
        <w:rPr>
          <w:rFonts w:ascii="Times New Roman" w:hAnsi="Times New Roman"/>
          <w:color w:val="000000"/>
          <w:sz w:val="26"/>
          <w:szCs w:val="26"/>
        </w:rPr>
        <w:t>та  (для  размещения  на  узком горизонтальном или вертикальном носителе, например, на баннере). Не должны содержать сложных деталей и запутанных фигур/компонентов, труднопроизносимых слов, аббревиатур.</w:t>
      </w:r>
    </w:p>
    <w:p w:rsidR="00DF5B44" w:rsidRDefault="00C96195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8. Подведение итогов и награждение победителей: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 </w:t>
      </w:r>
      <w:r>
        <w:rPr>
          <w:rFonts w:ascii="Times New Roman" w:hAnsi="Times New Roman"/>
          <w:color w:val="000000"/>
          <w:sz w:val="26"/>
          <w:szCs w:val="26"/>
        </w:rPr>
        <w:t>Подведение итогов Конкурса и определение победителей осуществляет жюри Конкурса, формируемое из представителей Администрации Алтайского района (Приложение 2).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8.2. Работа, получившая первое место, будет признана официальным логотипом, эмблемой Алтайского р</w:t>
      </w:r>
      <w:r>
        <w:rPr>
          <w:rFonts w:ascii="Times New Roman" w:hAnsi="Times New Roman"/>
          <w:color w:val="000000"/>
          <w:sz w:val="26"/>
          <w:szCs w:val="26"/>
        </w:rPr>
        <w:t>айона и будет использоваться во всех последующих юбилейных мероприятиях и конкурсах, воспроизводиться на сувенирной продукции, используемой в представительских целях. Авторские права на использование логотипа, эмблемы переходят от автора к Администрации ра</w:t>
      </w:r>
      <w:r>
        <w:rPr>
          <w:rFonts w:ascii="Times New Roman" w:hAnsi="Times New Roman"/>
          <w:color w:val="000000"/>
          <w:sz w:val="26"/>
          <w:szCs w:val="26"/>
        </w:rPr>
        <w:t>йона.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8.3. Победитель будет официально объявлен в августе 2019 года на торжественном мероприятии, посвященном «95-летию Алтайского района», награждён Дипломом победителя и памятным подарком, все остальные участники будут награждены дипломами за участие.</w:t>
      </w: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DF5B44">
      <w:pPr>
        <w:pStyle w:val="Textbody"/>
        <w:spacing w:after="0"/>
        <w:ind w:left="12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ind w:left="12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Приложение 1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Положению о проведении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районного конкурса на лучший логотип, эмблему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95-летнего юбилея со дня образования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Алтайского  района</w:t>
      </w:r>
    </w:p>
    <w:p w:rsidR="00DF5B44" w:rsidRDefault="00C96195">
      <w:pPr>
        <w:pStyle w:val="Textbody"/>
        <w:spacing w:after="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</w:rPr>
        <w:t>Заявление – анкета</w:t>
      </w:r>
    </w:p>
    <w:p w:rsidR="00DF5B44" w:rsidRDefault="00C96195">
      <w:pPr>
        <w:pStyle w:val="Textbody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участия в Конкурсе на лучший логотип, эмблему</w:t>
      </w:r>
    </w:p>
    <w:p w:rsidR="00DF5B44" w:rsidRDefault="00C96195">
      <w:pPr>
        <w:pStyle w:val="Textbody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95-летнего юбилея со дня образования  </w:t>
      </w:r>
      <w:r>
        <w:rPr>
          <w:rFonts w:ascii="Times New Roman" w:hAnsi="Times New Roman"/>
          <w:color w:val="000000"/>
          <w:sz w:val="26"/>
          <w:szCs w:val="26"/>
        </w:rPr>
        <w:t>Алтайского района</w:t>
      </w:r>
    </w:p>
    <w:p w:rsidR="00DF5B44" w:rsidRDefault="00DF5B44">
      <w:pPr>
        <w:pStyle w:val="Textbody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972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5438"/>
        <w:gridCol w:w="4023"/>
      </w:tblGrid>
      <w:tr w:rsidR="00DF5B44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автора</w:t>
            </w:r>
          </w:p>
        </w:tc>
        <w:tc>
          <w:tcPr>
            <w:tcW w:w="40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DF5B44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B44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  или учебы (класс, школа)</w:t>
            </w:r>
          </w:p>
        </w:tc>
        <w:tc>
          <w:tcPr>
            <w:tcW w:w="4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DF5B44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B44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DF5B44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B44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DF5B44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B44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C96195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40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B44" w:rsidRDefault="00DF5B44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C96195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Концепция (пояснительная записка для описания изобразительного обозначения)</w:t>
      </w: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DF5B44">
      <w:pPr>
        <w:pStyle w:val="Standard"/>
        <w:jc w:val="both"/>
        <w:rPr>
          <w:rFonts w:ascii="Times New Roman" w:hAnsi="Times New Roman"/>
        </w:rPr>
      </w:pPr>
    </w:p>
    <w:p w:rsidR="00DF5B44" w:rsidRDefault="00C9619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Выражаю согласие на обработку</w:t>
      </w:r>
      <w:r>
        <w:rPr>
          <w:rFonts w:ascii="Times New Roman" w:hAnsi="Times New Roman"/>
        </w:rPr>
        <w:t xml:space="preserve"> персональных данных в порядке, установленном Федеральным законом от 27.07.2006 №152-ФЗ «О персональных данных»</w:t>
      </w:r>
    </w:p>
    <w:p w:rsidR="00DF5B44" w:rsidRDefault="00C96195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DF5B44" w:rsidRDefault="00C96195">
      <w:pPr>
        <w:pStyle w:val="Standard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:rsidR="00DF5B44" w:rsidRDefault="00C96195">
      <w:pPr>
        <w:pStyle w:val="Standard"/>
        <w:widowControl w:val="0"/>
        <w:tabs>
          <w:tab w:val="left" w:leader="underscore" w:pos="5990"/>
        </w:tabs>
        <w:ind w:firstLine="709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«____»________________20__ г</w:t>
      </w: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DF5B44">
      <w:pPr>
        <w:pStyle w:val="Standard"/>
        <w:rPr>
          <w:rFonts w:ascii="Times New Roman" w:hAnsi="Times New Roman"/>
          <w:sz w:val="26"/>
          <w:szCs w:val="26"/>
        </w:rPr>
      </w:pPr>
    </w:p>
    <w:p w:rsidR="00DF5B44" w:rsidRDefault="00C96195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 1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Положению о проведении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районного конкурса на лучший лог</w:t>
      </w:r>
      <w:r>
        <w:rPr>
          <w:rFonts w:ascii="Times New Roman" w:hAnsi="Times New Roman"/>
          <w:color w:val="000000"/>
          <w:sz w:val="26"/>
          <w:szCs w:val="26"/>
        </w:rPr>
        <w:t>отип, эмблему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95-летнего юбилея со дня образования</w:t>
      </w:r>
    </w:p>
    <w:p w:rsidR="00DF5B44" w:rsidRDefault="00C96195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Алтайского  района</w:t>
      </w:r>
    </w:p>
    <w:p w:rsidR="00DF5B44" w:rsidRDefault="00DF5B44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Состав комиссии по проведению конкурса на  лучший логотип, эмблему 95-летнего юбилея со дня образования</w:t>
      </w:r>
    </w:p>
    <w:p w:rsidR="00DF5B44" w:rsidRDefault="00C96195">
      <w:pPr>
        <w:pStyle w:val="Textbody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Алтайского  района</w:t>
      </w: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Председатель комиссии:</w:t>
      </w: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С.В. Черепанов</w:t>
      </w:r>
      <w:r>
        <w:rPr>
          <w:rFonts w:ascii="Times New Roman" w:hAnsi="Times New Roman"/>
          <w:color w:val="000000"/>
          <w:sz w:val="26"/>
          <w:szCs w:val="26"/>
        </w:rPr>
        <w:t xml:space="preserve"> — глава Алтайского района;</w:t>
      </w: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Секретарь комиссии:</w:t>
      </w: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В.А. Мальгина — заведующая отделом по туризму, развитию предпринимательства и рыночной инфраструктуры  Администрации Алтайского района;</w:t>
      </w: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Члены комиссии:</w:t>
      </w:r>
    </w:p>
    <w:p w:rsidR="00DF5B44" w:rsidRDefault="00DF5B44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К.Ю. Косых — заместитель главы Алтайского райо</w:t>
      </w:r>
      <w:r>
        <w:rPr>
          <w:rFonts w:ascii="Times New Roman" w:hAnsi="Times New Roman"/>
          <w:color w:val="000000"/>
          <w:sz w:val="26"/>
          <w:szCs w:val="26"/>
        </w:rPr>
        <w:t>на;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Л.В. Грекова — председатель комитета по экономике и управлению имуществом Администрации Алтайского района;</w:t>
      </w:r>
    </w:p>
    <w:p w:rsidR="00DF5B44" w:rsidRDefault="00C96195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О.Н. Миронова – председатель комитета по строительству, транспорту, энергетике и связи, жилищно-коммунальному и дорожному хозяйству.</w:t>
      </w:r>
    </w:p>
    <w:sectPr w:rsidR="00DF5B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95" w:rsidRDefault="00C96195">
      <w:pPr>
        <w:rPr>
          <w:rFonts w:hint="eastAsia"/>
        </w:rPr>
      </w:pPr>
      <w:r>
        <w:separator/>
      </w:r>
    </w:p>
  </w:endnote>
  <w:endnote w:type="continuationSeparator" w:id="0">
    <w:p w:rsidR="00C96195" w:rsidRDefault="00C961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95" w:rsidRDefault="00C961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6195" w:rsidRDefault="00C961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0ADF"/>
    <w:multiLevelType w:val="multilevel"/>
    <w:tmpl w:val="9EF6B9DC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5B44"/>
    <w:rsid w:val="004909ED"/>
    <w:rsid w:val="00C96195"/>
    <w:rsid w:val="00D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2">
    <w:name w:val="Заголовок №1 (2)"/>
    <w:basedOn w:val="Standard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Standard"/>
    <w:pPr>
      <w:shd w:val="clear" w:color="auto" w:fill="FFFFFF"/>
      <w:spacing w:before="720" w:after="60"/>
      <w:ind w:hanging="1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0">
    <w:name w:val="Заголовок №1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21pt">
    <w:name w:val="Заголовок №1 (2) + Интервал 1 pt"/>
    <w:basedOn w:val="1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7"/>
      <w:szCs w:val="27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2">
    <w:name w:val="Заголовок №1 (2)"/>
    <w:basedOn w:val="Standard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Standard"/>
    <w:pPr>
      <w:shd w:val="clear" w:color="auto" w:fill="FFFFFF"/>
      <w:spacing w:before="720" w:after="60"/>
      <w:ind w:hanging="1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0">
    <w:name w:val="Заголовок №1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21pt">
    <w:name w:val="Заголовок №1 (2) + Интервал 1 pt"/>
    <w:basedOn w:val="1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7"/>
      <w:szCs w:val="27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Алексей</dc:creator>
  <cp:lastModifiedBy>Ст Алексей</cp:lastModifiedBy>
  <cp:revision>1</cp:revision>
  <dcterms:created xsi:type="dcterms:W3CDTF">2019-04-10T11:23:00Z</dcterms:created>
  <dcterms:modified xsi:type="dcterms:W3CDTF">2019-04-22T09:20:00Z</dcterms:modified>
</cp:coreProperties>
</file>