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D" w:rsidRPr="00913D52" w:rsidRDefault="004335ED" w:rsidP="00433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ED">
        <w:rPr>
          <w:rFonts w:ascii="Times New Roman" w:hAnsi="Times New Roman" w:cs="Times New Roman"/>
          <w:b/>
          <w:sz w:val="24"/>
          <w:szCs w:val="24"/>
        </w:rPr>
        <w:t>План график мероприятий муниципального методического объединения учителей биологии</w:t>
      </w:r>
      <w:r w:rsidR="00913D52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p w:rsidR="004335ED" w:rsidRPr="004335ED" w:rsidRDefault="004335ED" w:rsidP="004335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1134"/>
        <w:gridCol w:w="4394"/>
        <w:gridCol w:w="2126"/>
        <w:gridCol w:w="1985"/>
        <w:gridCol w:w="1920"/>
      </w:tblGrid>
      <w:tr w:rsidR="004335ED" w:rsidTr="008D7759">
        <w:tc>
          <w:tcPr>
            <w:tcW w:w="534" w:type="dxa"/>
            <w:vAlign w:val="center"/>
          </w:tcPr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59" w:type="dxa"/>
            <w:vAlign w:val="center"/>
          </w:tcPr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vAlign w:val="center"/>
          </w:tcPr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  <w:vAlign w:val="center"/>
          </w:tcPr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985" w:type="dxa"/>
            <w:vAlign w:val="center"/>
          </w:tcPr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vAlign w:val="center"/>
          </w:tcPr>
          <w:p w:rsidR="004335ED" w:rsidRDefault="004335ED" w:rsidP="008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4335ED" w:rsidTr="008D7759">
        <w:trPr>
          <w:trHeight w:val="556"/>
        </w:trPr>
        <w:tc>
          <w:tcPr>
            <w:tcW w:w="5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Pr="00DE440C" w:rsidRDefault="004335ED" w:rsidP="008D7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Pr="00896480" w:rsidRDefault="004335ED" w:rsidP="008D7759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89648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Борисова Н.Г.,АСОШ №1.</w:t>
            </w:r>
          </w:p>
          <w:p w:rsidR="004335ED" w:rsidRPr="00896480" w:rsidRDefault="004335ED" w:rsidP="008D7759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4335ED" w:rsidRPr="00896480" w:rsidRDefault="004335ED" w:rsidP="008D7759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89648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Корчуганова Т.В., Нижнекаянчинская </w:t>
            </w:r>
            <w:r w:rsidRPr="0089648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>школа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4394" w:type="dxa"/>
          </w:tcPr>
          <w:p w:rsidR="004335ED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4335ED" w:rsidRPr="0081422A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1. Подведе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итогов работы МО в 2017-2018</w:t>
            </w: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4335ED" w:rsidRPr="0081422A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МО на 2018-2019 учебный год</w:t>
            </w:r>
          </w:p>
          <w:p w:rsidR="004335ED" w:rsidRPr="0081422A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3. Выборы руководителя МО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списка муниципальных экспертов при аттестации педагогических работников на квалификационные категории из числа педагогов МО </w:t>
            </w:r>
          </w:p>
          <w:p w:rsidR="004335ED" w:rsidRP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5ED">
              <w:rPr>
                <w:rFonts w:ascii="Times New Roman" w:hAnsi="Times New Roman" w:cs="Times New Roman"/>
                <w:sz w:val="24"/>
                <w:szCs w:val="24"/>
              </w:rPr>
              <w:t>. Анализ итоговой аттестации и результатов ВПР, планирование работы по данному направлению в новом учебном году</w:t>
            </w:r>
          </w:p>
          <w:p w:rsidR="004335ED" w:rsidRPr="0023739F" w:rsidRDefault="004335ED" w:rsidP="008D7759">
            <w:pPr>
              <w:rPr>
                <w:rFonts w:ascii="Times New Roman" w:hAnsi="Times New Roman" w:cs="Times New Roman"/>
                <w:sz w:val="24"/>
              </w:rPr>
            </w:pPr>
            <w:r w:rsidRPr="0023739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3739F">
              <w:rPr>
                <w:sz w:val="28"/>
              </w:rPr>
              <w:t xml:space="preserve">  </w:t>
            </w:r>
            <w:r w:rsidRPr="0023739F">
              <w:rPr>
                <w:rFonts w:ascii="Times New Roman" w:hAnsi="Times New Roman" w:cs="Times New Roman"/>
                <w:sz w:val="24"/>
              </w:rPr>
              <w:t>Планирование и оценивание лабораторных и практических работ по биологии и химии.</w:t>
            </w:r>
          </w:p>
          <w:p w:rsidR="004335ED" w:rsidRDefault="004335ED" w:rsidP="008D7759">
            <w:pPr>
              <w:pBdr>
                <w:bottom w:val="single" w:sz="6" w:space="16" w:color="EDEDED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докладов:</w:t>
            </w:r>
          </w:p>
          <w:p w:rsidR="004335ED" w:rsidRPr="004063E2" w:rsidRDefault="004335ED" w:rsidP="008D7759">
            <w:p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3E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40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063E2">
              <w:rPr>
                <w:rFonts w:ascii="Times New Roman" w:hAnsi="Times New Roman" w:cs="Times New Roman"/>
                <w:szCs w:val="16"/>
                <w:shd w:val="clear" w:color="auto" w:fill="FFFFFF"/>
              </w:rPr>
              <w:t xml:space="preserve">Методика проведения, оформление и система оценивания лабораторных и практических работ по биологии в 5-8 классах (программа Пасечника В.В.). </w:t>
            </w:r>
          </w:p>
          <w:p w:rsidR="004335ED" w:rsidRPr="004063E2" w:rsidRDefault="004335ED" w:rsidP="008D7759">
            <w:p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63E2">
              <w:rPr>
                <w:rFonts w:ascii="Times New Roman" w:hAnsi="Times New Roman" w:cs="Times New Roman"/>
                <w:szCs w:val="16"/>
                <w:shd w:val="clear" w:color="auto" w:fill="FFFFFF"/>
              </w:rPr>
              <w:t>Методика проведения, оформление и система оценивания лабораторных и практических работ по биологии в 9 классе (программа Пасечника В.В.)..</w:t>
            </w:r>
          </w:p>
          <w:p w:rsidR="004335ED" w:rsidRPr="000D01C4" w:rsidRDefault="004335ED" w:rsidP="008D7759">
            <w:p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3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0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3E2">
              <w:rPr>
                <w:rFonts w:ascii="Times New Roman" w:hAnsi="Times New Roman" w:cs="Times New Roman"/>
                <w:szCs w:val="16"/>
                <w:shd w:val="clear" w:color="auto" w:fill="FFFFFF"/>
              </w:rPr>
              <w:t xml:space="preserve">Методика проведения, оформление и </w:t>
            </w:r>
            <w:r w:rsidRPr="004063E2">
              <w:rPr>
                <w:rFonts w:ascii="Times New Roman" w:hAnsi="Times New Roman" w:cs="Times New Roman"/>
                <w:szCs w:val="16"/>
                <w:shd w:val="clear" w:color="auto" w:fill="FFFFFF"/>
              </w:rPr>
              <w:lastRenderedPageBreak/>
              <w:t>система оценивания лабораторных и практических работ по биологии в 10-11 кл. (программа Пасечника В.В.).</w:t>
            </w:r>
          </w:p>
        </w:tc>
        <w:tc>
          <w:tcPr>
            <w:tcW w:w="2126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 в условиях реализации ФГОС в основной школе.</w:t>
            </w:r>
          </w:p>
        </w:tc>
        <w:tc>
          <w:tcPr>
            <w:tcW w:w="1985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4335ED" w:rsidTr="008D7759">
        <w:tc>
          <w:tcPr>
            <w:tcW w:w="5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Pr="00DE440C" w:rsidRDefault="004335ED" w:rsidP="008D7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Корчуганова Т.В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Pr="00C013D3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Pr="00353E8B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4394" w:type="dxa"/>
          </w:tcPr>
          <w:p w:rsidR="004335ED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335ED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Методический потенциал и методы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использования  живых объектов на уроках биологии. 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Подготовка и проведение практи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ческих работ на уроках биологии.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335ED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внеу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рочной деятельности по биологии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 УМК издательства «Дрофа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Успешные технологии обучения и формирования образовательных результатов школьников, соответствующих ФГОС на уроках биологии.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биологии в 5 классе по теме «Питание растений».</w:t>
            </w:r>
          </w:p>
          <w:p w:rsidR="004335ED" w:rsidRPr="00C013D3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в условиях реализации ФГОС в основной школе.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</w:tc>
        <w:tc>
          <w:tcPr>
            <w:tcW w:w="1920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4335ED" w:rsidTr="008D7759">
        <w:tc>
          <w:tcPr>
            <w:tcW w:w="5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559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Pr="004A74F6" w:rsidRDefault="004335ED" w:rsidP="008D7759">
            <w:pPr>
              <w:rPr>
                <w:rFonts w:ascii="Times New Roman" w:hAnsi="Times New Roman" w:cs="Times New Roman"/>
                <w:sz w:val="24"/>
              </w:rPr>
            </w:pPr>
            <w:r w:rsidRPr="004A74F6">
              <w:rPr>
                <w:rFonts w:ascii="Times New Roman" w:hAnsi="Times New Roman" w:cs="Times New Roman"/>
                <w:sz w:val="24"/>
              </w:rPr>
              <w:t>Горожанина Л.М., Борисова Н.Г.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Pr="004A74F6" w:rsidRDefault="004335ED" w:rsidP="008D7759">
            <w:pPr>
              <w:rPr>
                <w:rFonts w:ascii="Times New Roman" w:hAnsi="Times New Roman" w:cs="Times New Roman"/>
                <w:sz w:val="24"/>
              </w:rPr>
            </w:pPr>
            <w:r w:rsidRPr="004A74F6">
              <w:rPr>
                <w:rFonts w:ascii="Times New Roman" w:hAnsi="Times New Roman" w:cs="Times New Roman"/>
                <w:sz w:val="24"/>
              </w:rPr>
              <w:t>Борисова Н.Г.</w:t>
            </w:r>
          </w:p>
          <w:p w:rsidR="004335ED" w:rsidRPr="004A74F6" w:rsidRDefault="004335ED" w:rsidP="008D7759">
            <w:pPr>
              <w:rPr>
                <w:rFonts w:ascii="Times New Roman" w:hAnsi="Times New Roman" w:cs="Times New Roman"/>
                <w:sz w:val="24"/>
              </w:rPr>
            </w:pPr>
            <w:r w:rsidRPr="004A74F6">
              <w:rPr>
                <w:rFonts w:ascii="Times New Roman" w:hAnsi="Times New Roman" w:cs="Times New Roman"/>
                <w:sz w:val="24"/>
              </w:rPr>
              <w:t>Борисова Н.Г.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Pr="004F5621" w:rsidRDefault="004335ED" w:rsidP="008D77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96480">
              <w:rPr>
                <w:rFonts w:ascii="Times New Roman" w:hAnsi="Times New Roman" w:cs="Times New Roman"/>
                <w:sz w:val="24"/>
              </w:rPr>
              <w:t xml:space="preserve">Шегурова </w:t>
            </w:r>
            <w:r w:rsidRPr="00896480">
              <w:rPr>
                <w:rFonts w:ascii="Times New Roman" w:hAnsi="Times New Roman" w:cs="Times New Roman"/>
                <w:sz w:val="24"/>
              </w:rPr>
              <w:lastRenderedPageBreak/>
              <w:t>В.Д.</w:t>
            </w:r>
          </w:p>
        </w:tc>
        <w:tc>
          <w:tcPr>
            <w:tcW w:w="11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4394" w:type="dxa"/>
          </w:tcPr>
          <w:p w:rsidR="004335ED" w:rsidRPr="004A74F6" w:rsidRDefault="004335ED" w:rsidP="008D77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335ED" w:rsidRPr="000A0D04" w:rsidRDefault="004335ED" w:rsidP="008D775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A74F6">
              <w:rPr>
                <w:rFonts w:ascii="Times New Roman" w:hAnsi="Times New Roman" w:cs="Times New Roman"/>
                <w:sz w:val="24"/>
              </w:rPr>
              <w:t xml:space="preserve">Внеурочная деятельность. Интегрированное  занятие кружка по теме «Вредные </w:t>
            </w:r>
            <w:r>
              <w:rPr>
                <w:rFonts w:ascii="Times New Roman" w:hAnsi="Times New Roman" w:cs="Times New Roman"/>
                <w:sz w:val="24"/>
              </w:rPr>
              <w:t xml:space="preserve">вещества в продуктах </w:t>
            </w:r>
            <w:r w:rsidRPr="000A0D04">
              <w:rPr>
                <w:rFonts w:ascii="Times New Roman" w:hAnsi="Times New Roman" w:cs="Times New Roman"/>
                <w:sz w:val="24"/>
              </w:rPr>
              <w:t>питания».</w:t>
            </w:r>
          </w:p>
          <w:p w:rsidR="004335ED" w:rsidRPr="000A0D04" w:rsidRDefault="004335ED" w:rsidP="008D775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335ED">
              <w:rPr>
                <w:rFonts w:ascii="Times New Roman" w:hAnsi="Times New Roman" w:cs="Times New Roman"/>
                <w:sz w:val="28"/>
              </w:rPr>
              <w:t>2</w:t>
            </w:r>
            <w:r w:rsidRPr="004335ED">
              <w:rPr>
                <w:rFonts w:ascii="Times New Roman" w:hAnsi="Times New Roman" w:cs="Times New Roman"/>
                <w:sz w:val="24"/>
              </w:rPr>
              <w:t>. «Актуальные вопросы подготовки к ОГЭ и ЕГЭ 2019 по биологии, химии» - Борисова Н.Г</w:t>
            </w:r>
            <w:r w:rsidRPr="000A0D04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  <w:p w:rsidR="004335ED" w:rsidRPr="00896480" w:rsidRDefault="004335ED" w:rsidP="008D77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896480">
              <w:rPr>
                <w:rFonts w:ascii="Times New Roman" w:hAnsi="Times New Roman" w:cs="Times New Roman"/>
                <w:sz w:val="24"/>
              </w:rPr>
              <w:t>Оформление лабораторных и практических работ по биологии. – Борисова Н.Г.</w:t>
            </w:r>
          </w:p>
          <w:p w:rsidR="004335ED" w:rsidRDefault="004335ED" w:rsidP="008D77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896480">
              <w:rPr>
                <w:rFonts w:ascii="Times New Roman" w:hAnsi="Times New Roman" w:cs="Times New Roman"/>
                <w:sz w:val="24"/>
              </w:rPr>
              <w:t>УМК по биологии и химии на 2019-</w:t>
            </w:r>
            <w:r w:rsidRPr="00896480">
              <w:rPr>
                <w:rFonts w:ascii="Times New Roman" w:hAnsi="Times New Roman" w:cs="Times New Roman"/>
                <w:sz w:val="24"/>
              </w:rPr>
              <w:lastRenderedPageBreak/>
              <w:t xml:space="preserve">2020 учебный год. </w:t>
            </w:r>
          </w:p>
          <w:p w:rsidR="004335ED" w:rsidRPr="002D0B7F" w:rsidRDefault="004335ED" w:rsidP="008D7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 биологии  при подготовке обучающихся к ГИА</w:t>
            </w:r>
          </w:p>
        </w:tc>
        <w:tc>
          <w:tcPr>
            <w:tcW w:w="1985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кружка.</w:t>
            </w:r>
          </w:p>
        </w:tc>
        <w:tc>
          <w:tcPr>
            <w:tcW w:w="1920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4335ED" w:rsidTr="008D7759">
        <w:tc>
          <w:tcPr>
            <w:tcW w:w="5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559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 С. Е.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4394" w:type="dxa"/>
          </w:tcPr>
          <w:p w:rsidR="004335ED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1.Современные информационные технологии обучения в работе учителя. Образовательные веб-сайты, блоги как средство профессиональной самореализации учителя.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335ED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ИКТ-компетентности в условиях организации образовательного процесса с использован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ием компонентов УМК по биологии.</w:t>
            </w:r>
          </w:p>
          <w:p w:rsidR="004335ED" w:rsidRPr="00F5249E" w:rsidRDefault="004335ED" w:rsidP="008D77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3.Анализ  работы МО за  2018-2019 учебный год.</w:t>
            </w:r>
          </w:p>
        </w:tc>
        <w:tc>
          <w:tcPr>
            <w:tcW w:w="2126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биологии  в условиях реализации ФГОС в основной школе.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D" w:rsidRDefault="004335ED" w:rsidP="008D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4335ED" w:rsidRPr="000D01C4" w:rsidRDefault="004335ED" w:rsidP="004335E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35ED" w:rsidRPr="004335ED" w:rsidRDefault="004335ED"/>
    <w:sectPr w:rsidR="004335ED" w:rsidRPr="004335ED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B2" w:rsidRDefault="00521DB2" w:rsidP="004335ED">
      <w:pPr>
        <w:spacing w:after="0" w:line="240" w:lineRule="auto"/>
      </w:pPr>
      <w:r>
        <w:separator/>
      </w:r>
    </w:p>
  </w:endnote>
  <w:endnote w:type="continuationSeparator" w:id="1">
    <w:p w:rsidR="00521DB2" w:rsidRDefault="00521DB2" w:rsidP="0043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B2" w:rsidRDefault="00521DB2" w:rsidP="004335ED">
      <w:pPr>
        <w:spacing w:after="0" w:line="240" w:lineRule="auto"/>
      </w:pPr>
      <w:r>
        <w:separator/>
      </w:r>
    </w:p>
  </w:footnote>
  <w:footnote w:type="continuationSeparator" w:id="1">
    <w:p w:rsidR="00521DB2" w:rsidRDefault="00521DB2" w:rsidP="0043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E76"/>
    <w:multiLevelType w:val="hybridMultilevel"/>
    <w:tmpl w:val="4E7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B1353"/>
    <w:multiLevelType w:val="hybridMultilevel"/>
    <w:tmpl w:val="E18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5ED"/>
    <w:rsid w:val="004335ED"/>
    <w:rsid w:val="00521DB2"/>
    <w:rsid w:val="0091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5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5ED"/>
  </w:style>
  <w:style w:type="paragraph" w:styleId="a7">
    <w:name w:val="footer"/>
    <w:basedOn w:val="a"/>
    <w:link w:val="a8"/>
    <w:uiPriority w:val="99"/>
    <w:semiHidden/>
    <w:unhideWhenUsed/>
    <w:rsid w:val="0043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2020-02-11T03:16:00Z</dcterms:created>
  <dcterms:modified xsi:type="dcterms:W3CDTF">2020-02-11T03:22:00Z</dcterms:modified>
</cp:coreProperties>
</file>