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5B" w:rsidRPr="00A60C40" w:rsidRDefault="0013735B" w:rsidP="005C59AD">
      <w:pPr>
        <w:pStyle w:val="FR2"/>
        <w:spacing w:line="100" w:lineRule="atLeast"/>
        <w:ind w:left="0" w:right="-1"/>
        <w:rPr>
          <w:sz w:val="28"/>
          <w:szCs w:val="28"/>
        </w:rPr>
      </w:pPr>
      <w:r w:rsidRPr="00A60C40">
        <w:rPr>
          <w:sz w:val="28"/>
          <w:szCs w:val="28"/>
        </w:rPr>
        <w:t>МИНИСТЕРСТВО ОБРАЗОВАНИЯ И НАУКИ</w:t>
      </w:r>
    </w:p>
    <w:p w:rsidR="0013735B" w:rsidRPr="00A60C40" w:rsidRDefault="0013735B" w:rsidP="005C59AD">
      <w:pPr>
        <w:pStyle w:val="FR2"/>
        <w:spacing w:line="100" w:lineRule="atLeast"/>
        <w:ind w:left="0" w:right="-1"/>
        <w:rPr>
          <w:sz w:val="28"/>
          <w:szCs w:val="28"/>
        </w:rPr>
      </w:pPr>
      <w:r w:rsidRPr="00A60C40">
        <w:rPr>
          <w:sz w:val="28"/>
          <w:szCs w:val="28"/>
        </w:rPr>
        <w:t>РОССИЙСКОЙ ФЕДЕРАЦИИ</w:t>
      </w:r>
    </w:p>
    <w:p w:rsidR="0013735B" w:rsidRPr="00A60C40" w:rsidRDefault="0013735B" w:rsidP="005C59AD">
      <w:pPr>
        <w:jc w:val="center"/>
        <w:rPr>
          <w:rFonts w:ascii="Times New Roman" w:hAnsi="Times New Roman"/>
          <w:bCs/>
          <w:sz w:val="28"/>
          <w:szCs w:val="28"/>
        </w:rPr>
      </w:pPr>
      <w:r w:rsidRPr="00A60C40">
        <w:rPr>
          <w:rFonts w:ascii="Times New Roman" w:hAnsi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3735B" w:rsidRPr="00A60C40" w:rsidRDefault="0013735B" w:rsidP="00BC0F9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C40">
        <w:rPr>
          <w:rFonts w:ascii="Times New Roman" w:hAnsi="Times New Roman"/>
          <w:b/>
          <w:bCs/>
          <w:sz w:val="28"/>
          <w:szCs w:val="28"/>
        </w:rPr>
        <w:t>«Алтайский государственный педагогический университет»,</w:t>
      </w:r>
    </w:p>
    <w:p w:rsidR="0013735B" w:rsidRPr="00A60C40" w:rsidRDefault="0013735B" w:rsidP="00BC0F9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C40">
        <w:rPr>
          <w:rFonts w:ascii="Times New Roman" w:hAnsi="Times New Roman"/>
          <w:b/>
          <w:bCs/>
          <w:sz w:val="28"/>
          <w:szCs w:val="28"/>
        </w:rPr>
        <w:t>Институт дополнительного образования</w:t>
      </w:r>
    </w:p>
    <w:p w:rsidR="0013735B" w:rsidRPr="00A60C40" w:rsidRDefault="0013735B" w:rsidP="005C59AD">
      <w:pPr>
        <w:pStyle w:val="a8"/>
        <w:rPr>
          <w:sz w:val="28"/>
          <w:szCs w:val="28"/>
        </w:rPr>
      </w:pPr>
      <w:r w:rsidRPr="00A60C40">
        <w:rPr>
          <w:sz w:val="28"/>
          <w:szCs w:val="28"/>
        </w:rPr>
        <w:t>г. Барнаул, пр. Социалистический, 126                                                         телефон (факс) 36-80-82; 36-</w:t>
      </w:r>
      <w:r>
        <w:rPr>
          <w:sz w:val="28"/>
          <w:szCs w:val="28"/>
        </w:rPr>
        <w:t>8</w:t>
      </w:r>
      <w:r w:rsidRPr="00A60C40">
        <w:rPr>
          <w:sz w:val="28"/>
          <w:szCs w:val="28"/>
        </w:rPr>
        <w:t>8-</w:t>
      </w:r>
      <w:r>
        <w:rPr>
          <w:sz w:val="28"/>
          <w:szCs w:val="28"/>
        </w:rPr>
        <w:t>50</w:t>
      </w:r>
    </w:p>
    <w:p w:rsidR="0013735B" w:rsidRPr="00A60C40" w:rsidRDefault="00814BF5" w:rsidP="005C59AD">
      <w:pPr>
        <w:pStyle w:val="a8"/>
        <w:jc w:val="both"/>
        <w:rPr>
          <w:sz w:val="28"/>
          <w:szCs w:val="28"/>
        </w:rPr>
      </w:pPr>
      <w:r w:rsidRPr="00814BF5">
        <w:rPr>
          <w:noProof/>
          <w:lang w:eastAsia="ru-RU"/>
        </w:rPr>
        <w:pict>
          <v:line id="Прямая соединительная линия 4" o:spid="_x0000_s1026" style="position:absolute;left:0;text-align:left;z-index:251658240;visibility:visible" from="0,4.7pt" to="51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" strokeweight="1.06mm">
            <v:stroke joinstyle="miter"/>
          </v:line>
        </w:pict>
      </w:r>
    </w:p>
    <w:p w:rsidR="0013735B" w:rsidRDefault="0013735B" w:rsidP="00BC0F99">
      <w:pPr>
        <w:jc w:val="center"/>
        <w:rPr>
          <w:rFonts w:ascii="Times New Roman" w:hAnsi="Times New Roman"/>
          <w:b/>
          <w:sz w:val="28"/>
          <w:szCs w:val="28"/>
        </w:rPr>
      </w:pPr>
      <w:r w:rsidRPr="00A60C40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13735B" w:rsidRPr="00A60C40" w:rsidRDefault="0013735B" w:rsidP="00BC0F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</w:t>
      </w:r>
      <w:r w:rsidRPr="00A60C4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23</w:t>
      </w:r>
      <w:r w:rsidRPr="00A60C40">
        <w:rPr>
          <w:rFonts w:ascii="Times New Roman" w:hAnsi="Times New Roman"/>
          <w:b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A60C40">
          <w:rPr>
            <w:rFonts w:ascii="Times New Roman" w:hAnsi="Times New Roman"/>
            <w:b/>
            <w:sz w:val="28"/>
            <w:szCs w:val="28"/>
          </w:rPr>
          <w:t>2016 г</w:t>
        </w:r>
      </w:smartTag>
    </w:p>
    <w:p w:rsidR="0013735B" w:rsidRDefault="0013735B" w:rsidP="00B12A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23">
        <w:rPr>
          <w:rFonts w:ascii="Times New Roman" w:hAnsi="Times New Roman"/>
          <w:sz w:val="28"/>
          <w:szCs w:val="28"/>
        </w:rPr>
        <w:t xml:space="preserve">Институт дополнительного образования Алтайского государственного педагогического университета </w:t>
      </w:r>
      <w:r>
        <w:rPr>
          <w:rFonts w:ascii="Times New Roman" w:hAnsi="Times New Roman"/>
          <w:sz w:val="28"/>
          <w:szCs w:val="28"/>
        </w:rPr>
        <w:t xml:space="preserve">приглашает Вас на </w:t>
      </w:r>
      <w:r w:rsidRPr="00743523">
        <w:rPr>
          <w:rFonts w:ascii="Times New Roman" w:hAnsi="Times New Roman"/>
          <w:sz w:val="28"/>
          <w:szCs w:val="28"/>
        </w:rPr>
        <w:t xml:space="preserve">курсы повышения квалификации </w:t>
      </w:r>
      <w:r>
        <w:rPr>
          <w:rFonts w:ascii="Times New Roman" w:hAnsi="Times New Roman"/>
          <w:sz w:val="28"/>
          <w:szCs w:val="28"/>
        </w:rPr>
        <w:t xml:space="preserve"> по теме:</w:t>
      </w:r>
    </w:p>
    <w:p w:rsidR="0013735B" w:rsidRDefault="0013735B" w:rsidP="00BC0F9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4352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Социально-педагогическая профилактика наркомании и социальная реабилитация подростков группы риска»</w:t>
      </w:r>
    </w:p>
    <w:p w:rsidR="0013735B" w:rsidRPr="00D11DC5" w:rsidRDefault="0013735B" w:rsidP="00B12A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2499">
        <w:rPr>
          <w:rFonts w:ascii="Times New Roman" w:hAnsi="Times New Roman"/>
          <w:b/>
          <w:sz w:val="28"/>
          <w:szCs w:val="28"/>
        </w:rPr>
        <w:t>Целевая группа:</w:t>
      </w:r>
      <w:r w:rsidRPr="00D17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социальные педагоги, социальные психологи, заместители директоров по воспитательной работе, социальные работники, специалисты по работе с несовершеннолетними правонарушителями </w:t>
      </w:r>
      <w:r w:rsidRPr="00D11DC5">
        <w:rPr>
          <w:rFonts w:ascii="Times New Roman" w:hAnsi="Times New Roman"/>
          <w:sz w:val="28"/>
          <w:szCs w:val="28"/>
        </w:rPr>
        <w:t xml:space="preserve"> </w:t>
      </w:r>
    </w:p>
    <w:p w:rsidR="0013735B" w:rsidRDefault="0013735B" w:rsidP="00B12AD2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735B" w:rsidRDefault="0013735B" w:rsidP="00B12AD2">
      <w:pPr>
        <w:pStyle w:val="rtejustify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392499">
        <w:rPr>
          <w:b/>
          <w:sz w:val="28"/>
          <w:szCs w:val="28"/>
        </w:rPr>
        <w:t>Приглашенные специалисты:</w:t>
      </w:r>
    </w:p>
    <w:p w:rsidR="0013735B" w:rsidRDefault="0013735B" w:rsidP="00B12AD2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Крупнов Борис Валентинович – и.о. начальника ФКУ «Научно-исследовательский центр Федеральной службы РФ по контролю за оборотом наркотиков» (г. Москва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3735B" w:rsidRDefault="0013735B" w:rsidP="00CB62CF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Крупнова Валерия Леонидовна – ведущий научный сотрудник ФКУ «Научно-исследовательский центр Федеральной службы РФ по контролю за оборотом наркотиков» (г. Москва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3735B" w:rsidRDefault="0013735B" w:rsidP="00B12AD2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являются сертифицированными экспертами в данной области, авторами монографий по проблеме, заявленной в теме курсов ПК, имеют обширный опыт практической работы в международных, государственных и региональных проектах заявленного профиля. </w:t>
      </w:r>
    </w:p>
    <w:p w:rsidR="0013735B" w:rsidRDefault="0013735B" w:rsidP="00B12AD2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Психологический модуль (20 декабря) будет реализован преподавателями психологии </w:t>
      </w:r>
      <w:proofErr w:type="spellStart"/>
      <w:r>
        <w:rPr>
          <w:sz w:val="28"/>
          <w:szCs w:val="28"/>
        </w:rPr>
        <w:t>АлтГПУ</w:t>
      </w:r>
      <w:proofErr w:type="spellEnd"/>
      <w:r>
        <w:rPr>
          <w:sz w:val="28"/>
          <w:szCs w:val="28"/>
        </w:rPr>
        <w:t xml:space="preserve"> </w:t>
      </w:r>
    </w:p>
    <w:p w:rsidR="0013735B" w:rsidRDefault="0013735B" w:rsidP="00B12AD2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735B" w:rsidRDefault="0013735B" w:rsidP="00B12AD2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735B" w:rsidRDefault="0013735B" w:rsidP="00B12AD2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735B" w:rsidRDefault="0013735B" w:rsidP="00B12AD2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60C40">
        <w:rPr>
          <w:rFonts w:ascii="Times New Roman" w:hAnsi="Times New Roman"/>
          <w:b/>
          <w:sz w:val="28"/>
          <w:szCs w:val="28"/>
        </w:rPr>
        <w:lastRenderedPageBreak/>
        <w:t xml:space="preserve">В рамках </w:t>
      </w:r>
      <w:r>
        <w:rPr>
          <w:rFonts w:ascii="Times New Roman" w:hAnsi="Times New Roman"/>
          <w:b/>
          <w:sz w:val="28"/>
          <w:szCs w:val="28"/>
        </w:rPr>
        <w:t xml:space="preserve">предложенных </w:t>
      </w:r>
      <w:r w:rsidRPr="00A60C40">
        <w:rPr>
          <w:rFonts w:ascii="Times New Roman" w:hAnsi="Times New Roman"/>
          <w:b/>
          <w:sz w:val="28"/>
          <w:szCs w:val="28"/>
        </w:rPr>
        <w:t xml:space="preserve">курсов </w:t>
      </w:r>
      <w:r>
        <w:rPr>
          <w:rFonts w:ascii="Times New Roman" w:hAnsi="Times New Roman"/>
          <w:b/>
          <w:sz w:val="28"/>
          <w:szCs w:val="28"/>
        </w:rPr>
        <w:t xml:space="preserve">ПК </w:t>
      </w:r>
      <w:r w:rsidRPr="00A60C40">
        <w:rPr>
          <w:rFonts w:ascii="Times New Roman" w:hAnsi="Times New Roman"/>
          <w:b/>
          <w:sz w:val="28"/>
          <w:szCs w:val="28"/>
        </w:rPr>
        <w:t xml:space="preserve">будут рассмотрены следующие </w:t>
      </w:r>
      <w:r>
        <w:rPr>
          <w:rFonts w:ascii="Times New Roman" w:hAnsi="Times New Roman"/>
          <w:b/>
          <w:sz w:val="28"/>
          <w:szCs w:val="28"/>
        </w:rPr>
        <w:t>аспекты проблемы</w:t>
      </w:r>
      <w:r w:rsidRPr="00A60C40">
        <w:rPr>
          <w:rFonts w:ascii="Times New Roman" w:hAnsi="Times New Roman"/>
          <w:b/>
          <w:sz w:val="28"/>
          <w:szCs w:val="28"/>
        </w:rPr>
        <w:t>:</w:t>
      </w:r>
    </w:p>
    <w:p w:rsidR="0013735B" w:rsidRDefault="0013735B" w:rsidP="00B12AD2">
      <w:pPr>
        <w:pStyle w:val="ab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профилактики наркомании у подростков;</w:t>
      </w:r>
    </w:p>
    <w:p w:rsidR="0013735B" w:rsidRDefault="0013735B" w:rsidP="00B12AD2">
      <w:pPr>
        <w:pStyle w:val="ab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социальной реабилитации подростков;</w:t>
      </w:r>
    </w:p>
    <w:p w:rsidR="0013735B" w:rsidRDefault="0013735B" w:rsidP="00B12AD2">
      <w:pPr>
        <w:pStyle w:val="ab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данного направления деятельности, правовая база;</w:t>
      </w:r>
    </w:p>
    <w:p w:rsidR="0013735B" w:rsidRDefault="0013735B" w:rsidP="00B12AD2">
      <w:pPr>
        <w:pStyle w:val="ab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Межведомственное взаимодействие и взаимодействие с НКО в рамках региональной системы реабилитации;</w:t>
      </w:r>
    </w:p>
    <w:p w:rsidR="0013735B" w:rsidRDefault="0013735B" w:rsidP="00B12AD2">
      <w:pPr>
        <w:pStyle w:val="ab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программы социальной реабилитации, реализуемые на территории России;</w:t>
      </w:r>
    </w:p>
    <w:p w:rsidR="0013735B" w:rsidRDefault="0013735B" w:rsidP="00B12AD2">
      <w:pPr>
        <w:pStyle w:val="ab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качества, эффективности и безопасности социальной реабилитации;</w:t>
      </w:r>
    </w:p>
    <w:p w:rsidR="0013735B" w:rsidRDefault="0013735B" w:rsidP="00B12AD2">
      <w:pPr>
        <w:pStyle w:val="ab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Психолого-педагогический анализ причин </w:t>
      </w:r>
      <w:proofErr w:type="spellStart"/>
      <w:r>
        <w:rPr>
          <w:rFonts w:ascii="Times New Roman" w:hAnsi="Times New Roman"/>
          <w:b/>
          <w:sz w:val="28"/>
          <w:szCs w:val="28"/>
        </w:rPr>
        <w:t>аддиктивного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поведения подростков;</w:t>
      </w:r>
    </w:p>
    <w:p w:rsidR="0013735B" w:rsidRDefault="0013735B" w:rsidP="00B12AD2">
      <w:pPr>
        <w:pStyle w:val="ab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Взаимодействие педагогов, родителей и подростков для профилактики и предупреждения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аддиктивного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поведения.</w:t>
      </w:r>
    </w:p>
    <w:p w:rsidR="0013735B" w:rsidRPr="00743523" w:rsidRDefault="0013735B" w:rsidP="00B8714A">
      <w:pPr>
        <w:pStyle w:val="ab"/>
        <w:spacing w:after="0"/>
        <w:ind w:left="2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735B" w:rsidRPr="00A60C40" w:rsidRDefault="0013735B" w:rsidP="00B12AD2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BC0F99">
        <w:rPr>
          <w:rFonts w:ascii="Times New Roman" w:hAnsi="Times New Roman"/>
          <w:b/>
          <w:i/>
          <w:sz w:val="28"/>
          <w:szCs w:val="28"/>
        </w:rPr>
        <w:t>Стоимость обучения 1500 руб</w:t>
      </w:r>
      <w:r w:rsidRPr="00A60C40">
        <w:rPr>
          <w:rFonts w:ascii="Times New Roman" w:hAnsi="Times New Roman"/>
          <w:i/>
          <w:sz w:val="28"/>
          <w:szCs w:val="28"/>
        </w:rPr>
        <w:t>.</w:t>
      </w:r>
    </w:p>
    <w:p w:rsidR="0013735B" w:rsidRDefault="0013735B" w:rsidP="00B12A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0C40">
        <w:rPr>
          <w:rFonts w:ascii="Times New Roman" w:hAnsi="Times New Roman"/>
          <w:sz w:val="28"/>
          <w:szCs w:val="28"/>
        </w:rPr>
        <w:t>По окончании обучения выдается удостоверение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C40">
        <w:rPr>
          <w:rFonts w:ascii="Times New Roman" w:hAnsi="Times New Roman"/>
          <w:sz w:val="28"/>
          <w:szCs w:val="28"/>
        </w:rPr>
        <w:t>повышении квалификации установленного образца</w:t>
      </w:r>
      <w:r>
        <w:rPr>
          <w:rFonts w:ascii="Times New Roman" w:hAnsi="Times New Roman"/>
          <w:sz w:val="28"/>
          <w:szCs w:val="28"/>
        </w:rPr>
        <w:t xml:space="preserve"> на 36 часов.</w:t>
      </w:r>
    </w:p>
    <w:p w:rsidR="0013735B" w:rsidRDefault="0013735B" w:rsidP="00B12A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19-21 декабря – очная форма обучения,</w:t>
      </w:r>
    </w:p>
    <w:p w:rsidR="0013735B" w:rsidRDefault="0013735B" w:rsidP="00B12AD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22-23 декабря – заочная форма обучения.</w:t>
      </w:r>
    </w:p>
    <w:p w:rsidR="0013735B" w:rsidRDefault="0013735B" w:rsidP="00B12AD2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12AD2">
        <w:rPr>
          <w:rFonts w:ascii="Times New Roman" w:hAnsi="Times New Roman"/>
          <w:b/>
          <w:sz w:val="28"/>
          <w:szCs w:val="28"/>
          <w:u w:val="single"/>
        </w:rPr>
        <w:t xml:space="preserve">Регистрация на курсы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19 </w:t>
      </w:r>
      <w:r w:rsidRPr="00B12AD2">
        <w:rPr>
          <w:rFonts w:ascii="Times New Roman" w:hAnsi="Times New Roman"/>
          <w:b/>
          <w:sz w:val="28"/>
          <w:szCs w:val="28"/>
          <w:u w:val="single"/>
        </w:rPr>
        <w:t xml:space="preserve"> декабря </w:t>
      </w:r>
    </w:p>
    <w:p w:rsidR="0013735B" w:rsidRDefault="0013735B" w:rsidP="00B12AD2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3735B" w:rsidRDefault="0013735B" w:rsidP="00BC0F99">
      <w:pPr>
        <w:pStyle w:val="ab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2351F">
        <w:rPr>
          <w:rFonts w:ascii="Times New Roman" w:hAnsi="Times New Roman"/>
          <w:sz w:val="28"/>
          <w:szCs w:val="28"/>
        </w:rPr>
        <w:t xml:space="preserve">иногородних слушателей </w:t>
      </w:r>
      <w:r w:rsidRPr="0082351F">
        <w:rPr>
          <w:rFonts w:ascii="Times New Roman" w:hAnsi="Times New Roman"/>
          <w:sz w:val="28"/>
          <w:szCs w:val="28"/>
          <w:u w:val="single"/>
        </w:rPr>
        <w:t>с вселением в общежитие</w:t>
      </w:r>
      <w:r w:rsidRPr="00823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08</w:t>
      </w:r>
      <w:r w:rsidRPr="0082351F">
        <w:rPr>
          <w:rFonts w:ascii="Times New Roman" w:hAnsi="Times New Roman"/>
          <w:sz w:val="28"/>
          <w:szCs w:val="28"/>
        </w:rPr>
        <w:t xml:space="preserve">.00 ч. до </w:t>
      </w:r>
      <w:r>
        <w:rPr>
          <w:rFonts w:ascii="Times New Roman" w:hAnsi="Times New Roman"/>
          <w:sz w:val="28"/>
          <w:szCs w:val="28"/>
        </w:rPr>
        <w:t>09</w:t>
      </w:r>
      <w:r w:rsidRPr="008235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</w:t>
      </w:r>
      <w:r w:rsidRPr="0082351F">
        <w:rPr>
          <w:rFonts w:ascii="Times New Roman" w:hAnsi="Times New Roman"/>
          <w:sz w:val="28"/>
          <w:szCs w:val="28"/>
        </w:rPr>
        <w:t xml:space="preserve"> ч. по адресу пр. </w:t>
      </w:r>
      <w:proofErr w:type="spellStart"/>
      <w:r w:rsidRPr="0082351F">
        <w:rPr>
          <w:rFonts w:ascii="Times New Roman" w:hAnsi="Times New Roman"/>
          <w:sz w:val="28"/>
          <w:szCs w:val="28"/>
        </w:rPr>
        <w:t>Соцалистический</w:t>
      </w:r>
      <w:proofErr w:type="spellEnd"/>
      <w:r w:rsidRPr="0082351F">
        <w:rPr>
          <w:rFonts w:ascii="Times New Roman" w:hAnsi="Times New Roman"/>
          <w:sz w:val="28"/>
          <w:szCs w:val="28"/>
        </w:rPr>
        <w:t xml:space="preserve"> 126, ауд. № </w:t>
      </w:r>
      <w:r>
        <w:rPr>
          <w:rFonts w:ascii="Times New Roman" w:hAnsi="Times New Roman"/>
          <w:sz w:val="28"/>
          <w:szCs w:val="28"/>
        </w:rPr>
        <w:t>112</w:t>
      </w:r>
    </w:p>
    <w:p w:rsidR="0013735B" w:rsidRPr="0082351F" w:rsidRDefault="0013735B" w:rsidP="00BC0F99">
      <w:pPr>
        <w:pStyle w:val="ab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ПК необходимо заполнить по форме, прикрепленной к приложению к письму и отправить на один из адресов электронной почты. </w:t>
      </w:r>
    </w:p>
    <w:p w:rsidR="0013735B" w:rsidRDefault="0013735B" w:rsidP="00B12A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будут проходить по адресу пр. Социалистический, 126. ауд. 440.</w:t>
      </w:r>
    </w:p>
    <w:p w:rsidR="0013735B" w:rsidRPr="00B12AD2" w:rsidRDefault="0013735B" w:rsidP="00B12AD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12AD2">
        <w:rPr>
          <w:rFonts w:ascii="Times New Roman" w:hAnsi="Times New Roman"/>
          <w:b/>
          <w:sz w:val="28"/>
          <w:szCs w:val="28"/>
          <w:u w:val="single"/>
        </w:rPr>
        <w:t xml:space="preserve">Начало курсов </w:t>
      </w: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Pr="00B12AD2">
        <w:rPr>
          <w:rFonts w:ascii="Times New Roman" w:hAnsi="Times New Roman"/>
          <w:b/>
          <w:sz w:val="28"/>
          <w:szCs w:val="28"/>
          <w:u w:val="single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B12AD2">
          <w:rPr>
            <w:rFonts w:ascii="Times New Roman" w:hAnsi="Times New Roman"/>
            <w:b/>
            <w:sz w:val="28"/>
            <w:szCs w:val="28"/>
            <w:u w:val="single"/>
          </w:rPr>
          <w:t>2016 г</w:t>
        </w:r>
      </w:smartTag>
      <w:r w:rsidRPr="00B12AD2">
        <w:rPr>
          <w:rFonts w:ascii="Times New Roman" w:hAnsi="Times New Roman"/>
          <w:b/>
          <w:sz w:val="28"/>
          <w:szCs w:val="28"/>
          <w:u w:val="single"/>
        </w:rPr>
        <w:t>. в 1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B12AD2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12AD2">
        <w:rPr>
          <w:rFonts w:ascii="Times New Roman" w:hAnsi="Times New Roman"/>
          <w:b/>
          <w:sz w:val="28"/>
          <w:szCs w:val="28"/>
          <w:u w:val="single"/>
        </w:rPr>
        <w:t>00 ч.</w:t>
      </w:r>
    </w:p>
    <w:p w:rsidR="0013735B" w:rsidRPr="00B12AD2" w:rsidRDefault="0013735B" w:rsidP="00B12A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35B" w:rsidRPr="00A60C40" w:rsidRDefault="0013735B" w:rsidP="00B12AD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60C40">
        <w:rPr>
          <w:rFonts w:ascii="Times New Roman" w:hAnsi="Times New Roman"/>
          <w:b/>
          <w:bCs/>
          <w:sz w:val="28"/>
          <w:szCs w:val="28"/>
        </w:rPr>
        <w:t xml:space="preserve">Контактные телефоны: </w:t>
      </w:r>
      <w:r>
        <w:rPr>
          <w:rFonts w:ascii="Times New Roman" w:hAnsi="Times New Roman"/>
          <w:b/>
          <w:bCs/>
          <w:sz w:val="28"/>
          <w:szCs w:val="28"/>
        </w:rPr>
        <w:t>8 (3852) 36 80 82</w:t>
      </w:r>
    </w:p>
    <w:p w:rsidR="0013735B" w:rsidRPr="00A60C40" w:rsidRDefault="0013735B" w:rsidP="00B12AD2">
      <w:pPr>
        <w:spacing w:after="0"/>
        <w:ind w:right="262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A60C40">
        <w:rPr>
          <w:rStyle w:val="a7"/>
          <w:rFonts w:ascii="Times New Roman" w:hAnsi="Times New Roman"/>
          <w:b/>
          <w:color w:val="000000"/>
          <w:sz w:val="28"/>
          <w:szCs w:val="28"/>
        </w:rPr>
        <w:t xml:space="preserve">Кураторы программы: </w:t>
      </w:r>
      <w:r>
        <w:rPr>
          <w:rStyle w:val="a7"/>
          <w:rFonts w:ascii="Times New Roman" w:hAnsi="Times New Roman"/>
          <w:b/>
          <w:color w:val="000000"/>
          <w:sz w:val="28"/>
          <w:szCs w:val="28"/>
        </w:rPr>
        <w:t xml:space="preserve">Баева Елена Валерьевна </w:t>
      </w:r>
    </w:p>
    <w:p w:rsidR="0013735B" w:rsidRPr="00BC0F99" w:rsidRDefault="0013735B" w:rsidP="00B12AD2">
      <w:pPr>
        <w:spacing w:after="0"/>
        <w:ind w:right="262"/>
        <w:jc w:val="both"/>
        <w:rPr>
          <w:rStyle w:val="a7"/>
          <w:rFonts w:ascii="Times New Roman" w:hAnsi="Times New Roman"/>
          <w:b/>
          <w:color w:val="000000"/>
          <w:sz w:val="28"/>
          <w:szCs w:val="28"/>
          <w:u w:val="none"/>
          <w:lang w:val="en-US"/>
        </w:rPr>
      </w:pPr>
      <w:proofErr w:type="gramStart"/>
      <w:r w:rsidRPr="00A60C40">
        <w:rPr>
          <w:rStyle w:val="a7"/>
          <w:rFonts w:ascii="Times New Roman" w:hAnsi="Times New Roman"/>
          <w:b/>
          <w:color w:val="000000"/>
          <w:sz w:val="28"/>
          <w:szCs w:val="28"/>
        </w:rPr>
        <w:t>Е</w:t>
      </w:r>
      <w:proofErr w:type="gramEnd"/>
      <w:r w:rsidRPr="00BC0F99">
        <w:rPr>
          <w:rStyle w:val="a7"/>
          <w:rFonts w:ascii="Times New Roman" w:hAnsi="Times New Roman"/>
          <w:b/>
          <w:color w:val="000000"/>
          <w:sz w:val="28"/>
          <w:szCs w:val="28"/>
          <w:lang w:val="en-US"/>
        </w:rPr>
        <w:t>-</w:t>
      </w:r>
      <w:r w:rsidRPr="00A60C40">
        <w:rPr>
          <w:rStyle w:val="a7"/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Pr="00BC0F99">
        <w:rPr>
          <w:rStyle w:val="a7"/>
          <w:rFonts w:ascii="Times New Roman" w:hAnsi="Times New Roman"/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BC0F99">
        <w:rPr>
          <w:rStyle w:val="a7"/>
          <w:rFonts w:ascii="Times New Roman" w:hAnsi="Times New Roman"/>
          <w:b/>
          <w:color w:val="000000"/>
          <w:sz w:val="28"/>
          <w:szCs w:val="28"/>
          <w:u w:val="none"/>
          <w:lang w:val="en-US"/>
        </w:rPr>
        <w:t>cdpo@altspu</w:t>
      </w:r>
      <w:proofErr w:type="spellEnd"/>
      <w:r w:rsidRPr="00BC0F99">
        <w:rPr>
          <w:rStyle w:val="a7"/>
          <w:rFonts w:ascii="Times New Roman" w:hAnsi="Times New Roman"/>
          <w:b/>
          <w:color w:val="000000"/>
          <w:sz w:val="28"/>
          <w:szCs w:val="28"/>
          <w:u w:val="none"/>
          <w:lang w:val="en-US"/>
        </w:rPr>
        <w:t>, la_v@list.ru_</w:t>
      </w:r>
    </w:p>
    <w:p w:rsidR="0013735B" w:rsidRPr="00A60C40" w:rsidRDefault="0013735B" w:rsidP="00B12AD2">
      <w:pPr>
        <w:spacing w:after="0"/>
        <w:ind w:right="262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A60C40">
        <w:rPr>
          <w:rStyle w:val="a7"/>
          <w:rFonts w:ascii="Times New Roman" w:hAnsi="Times New Roman"/>
          <w:color w:val="000000"/>
          <w:sz w:val="28"/>
          <w:szCs w:val="28"/>
        </w:rPr>
        <w:t xml:space="preserve">Иногородним слушателям предоставляется общежитие. </w:t>
      </w:r>
    </w:p>
    <w:p w:rsidR="0013735B" w:rsidRPr="00A60C40" w:rsidRDefault="0013735B" w:rsidP="00B12AD2">
      <w:pPr>
        <w:spacing w:after="0"/>
        <w:ind w:right="262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A60C40">
        <w:rPr>
          <w:rStyle w:val="a7"/>
          <w:rFonts w:ascii="Times New Roman" w:hAnsi="Times New Roman"/>
          <w:b/>
          <w:color w:val="000000"/>
          <w:sz w:val="28"/>
          <w:szCs w:val="28"/>
        </w:rPr>
        <w:t>Стоимость проживания</w:t>
      </w:r>
      <w:r w:rsidRPr="00A60C40">
        <w:rPr>
          <w:rStyle w:val="a7"/>
          <w:rFonts w:ascii="Times New Roman" w:hAnsi="Times New Roman"/>
          <w:color w:val="000000"/>
          <w:sz w:val="28"/>
          <w:szCs w:val="28"/>
        </w:rPr>
        <w:t xml:space="preserve"> – 200 руб./</w:t>
      </w:r>
      <w:proofErr w:type="spellStart"/>
      <w:r w:rsidRPr="00A60C40">
        <w:rPr>
          <w:rStyle w:val="a7"/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A60C4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</w:p>
    <w:p w:rsidR="0013735B" w:rsidRPr="00A60C40" w:rsidRDefault="0013735B" w:rsidP="00B12AD2">
      <w:pPr>
        <w:spacing w:after="0"/>
        <w:ind w:right="262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A60C40">
        <w:rPr>
          <w:rStyle w:val="a7"/>
          <w:rFonts w:ascii="Times New Roman" w:hAnsi="Times New Roman"/>
          <w:b/>
          <w:color w:val="000000"/>
          <w:sz w:val="28"/>
          <w:szCs w:val="28"/>
        </w:rPr>
        <w:t>Адрес общежития:</w:t>
      </w:r>
      <w:r w:rsidRPr="00A60C40">
        <w:rPr>
          <w:rStyle w:val="a7"/>
          <w:rFonts w:ascii="Times New Roman" w:hAnsi="Times New Roman"/>
          <w:color w:val="000000"/>
          <w:sz w:val="28"/>
          <w:szCs w:val="28"/>
        </w:rPr>
        <w:t xml:space="preserve"> пр. Социалистический, 126-б.</w:t>
      </w:r>
    </w:p>
    <w:p w:rsidR="0013735B" w:rsidRDefault="0013735B" w:rsidP="00B12AD2">
      <w:pPr>
        <w:ind w:left="180" w:right="262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Приложение</w:t>
      </w:r>
    </w:p>
    <w:p w:rsidR="0013735B" w:rsidRDefault="0013735B" w:rsidP="00D10D08">
      <w:pPr>
        <w:spacing w:line="240" w:lineRule="auto"/>
        <w:ind w:left="181" w:right="261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13735B" w:rsidRPr="00D10D08" w:rsidRDefault="0013735B" w:rsidP="00D10D08">
      <w:pPr>
        <w:spacing w:line="240" w:lineRule="auto"/>
        <w:ind w:left="181" w:right="261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курсах повышения квалификации по теме </w:t>
      </w:r>
    </w:p>
    <w:p w:rsidR="0013735B" w:rsidRDefault="0013735B" w:rsidP="00D10D08">
      <w:pPr>
        <w:spacing w:line="240" w:lineRule="auto"/>
        <w:ind w:left="181" w:right="261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«Социально-педагогическая профилактика наркомании и социальная реабилитация подростков группы риска»</w:t>
      </w:r>
    </w:p>
    <w:p w:rsidR="0013735B" w:rsidRDefault="0013735B" w:rsidP="00D10D08">
      <w:pPr>
        <w:spacing w:line="240" w:lineRule="auto"/>
        <w:ind w:left="181" w:right="261"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13735B" w:rsidRDefault="0013735B" w:rsidP="00D10D08">
      <w:pPr>
        <w:spacing w:line="240" w:lineRule="auto"/>
        <w:ind w:left="181" w:right="261" w:firstLine="53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insideV w:val="none" w:sz="0" w:space="0" w:color="auto"/>
        </w:tblBorders>
        <w:tblLayout w:type="fixed"/>
        <w:tblLook w:val="01E0"/>
      </w:tblPr>
      <w:tblGrid>
        <w:gridCol w:w="612"/>
        <w:gridCol w:w="1247"/>
        <w:gridCol w:w="1965"/>
        <w:gridCol w:w="1545"/>
        <w:gridCol w:w="1399"/>
        <w:gridCol w:w="1440"/>
        <w:gridCol w:w="1363"/>
      </w:tblGrid>
      <w:tr w:rsidR="0013735B" w:rsidTr="00D10D08">
        <w:tc>
          <w:tcPr>
            <w:tcW w:w="612" w:type="dxa"/>
            <w:shd w:val="clear" w:color="000000" w:fill="FFFFFF"/>
          </w:tcPr>
          <w:p w:rsidR="0013735B" w:rsidRDefault="0013735B" w:rsidP="00B12A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D0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735B" w:rsidRPr="00D10D08" w:rsidRDefault="0013735B" w:rsidP="00B12A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47" w:type="dxa"/>
            <w:shd w:val="clear" w:color="000000" w:fill="FFFFFF"/>
          </w:tcPr>
          <w:p w:rsidR="0013735B" w:rsidRDefault="0013735B" w:rsidP="00B12AD2">
            <w:pPr>
              <w:jc w:val="center"/>
              <w:rPr>
                <w:rFonts w:ascii="Times New Roman" w:hAnsi="Times New Roman"/>
                <w:color w:val="DDDDDD"/>
                <w:sz w:val="28"/>
                <w:szCs w:val="28"/>
              </w:rPr>
            </w:pPr>
          </w:p>
          <w:p w:rsidR="0013735B" w:rsidRPr="00D10D08" w:rsidRDefault="0013735B" w:rsidP="00B12A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D0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65" w:type="dxa"/>
            <w:shd w:val="clear" w:color="000000" w:fill="FFFFFF"/>
          </w:tcPr>
          <w:p w:rsidR="0013735B" w:rsidRDefault="0013735B" w:rsidP="00B12AD2">
            <w:pPr>
              <w:jc w:val="center"/>
              <w:rPr>
                <w:rFonts w:ascii="Times New Roman" w:hAnsi="Times New Roman"/>
                <w:color w:val="DDDDDD"/>
                <w:sz w:val="28"/>
                <w:szCs w:val="28"/>
              </w:rPr>
            </w:pPr>
          </w:p>
          <w:p w:rsidR="0013735B" w:rsidRPr="00D10D08" w:rsidRDefault="0013735B" w:rsidP="00B12A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D0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45" w:type="dxa"/>
            <w:shd w:val="clear" w:color="000000" w:fill="FFFFFF"/>
          </w:tcPr>
          <w:p w:rsidR="0013735B" w:rsidRDefault="0013735B" w:rsidP="00B12AD2">
            <w:pPr>
              <w:jc w:val="center"/>
              <w:rPr>
                <w:rFonts w:ascii="Times New Roman" w:hAnsi="Times New Roman"/>
                <w:color w:val="DDDDDD"/>
                <w:sz w:val="28"/>
                <w:szCs w:val="28"/>
              </w:rPr>
            </w:pPr>
          </w:p>
          <w:p w:rsidR="0013735B" w:rsidRPr="00D10D08" w:rsidRDefault="0013735B" w:rsidP="00B12A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D08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399" w:type="dxa"/>
            <w:shd w:val="clear" w:color="000000" w:fill="FFFFFF"/>
          </w:tcPr>
          <w:p w:rsidR="0013735B" w:rsidRPr="00D10D08" w:rsidRDefault="0013735B" w:rsidP="00B12A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735B" w:rsidRPr="00D10D08" w:rsidRDefault="0013735B" w:rsidP="00B12A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D08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40" w:type="dxa"/>
            <w:shd w:val="clear" w:color="000000" w:fill="FFFFFF"/>
          </w:tcPr>
          <w:p w:rsidR="0013735B" w:rsidRPr="00D10D08" w:rsidRDefault="0013735B" w:rsidP="00B12A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735B" w:rsidRPr="00D10D08" w:rsidRDefault="0013735B" w:rsidP="00B12A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D08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1363" w:type="dxa"/>
            <w:shd w:val="clear" w:color="000000" w:fill="FFFFFF"/>
          </w:tcPr>
          <w:p w:rsidR="0013735B" w:rsidRPr="00D10D08" w:rsidRDefault="0013735B" w:rsidP="00B12A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735B" w:rsidRPr="00D10D08" w:rsidRDefault="0013735B" w:rsidP="00B12A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D08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</w:tr>
      <w:tr w:rsidR="0013735B" w:rsidTr="00D10D08">
        <w:tc>
          <w:tcPr>
            <w:tcW w:w="612" w:type="dxa"/>
            <w:shd w:val="clear" w:color="000000" w:fill="FFFFFF"/>
          </w:tcPr>
          <w:p w:rsidR="0013735B" w:rsidRDefault="0013735B" w:rsidP="00B12AD2">
            <w:pPr>
              <w:jc w:val="center"/>
              <w:rPr>
                <w:rFonts w:ascii="Times New Roman" w:hAnsi="Times New Roman"/>
                <w:color w:val="DDDDDD"/>
                <w:sz w:val="28"/>
                <w:szCs w:val="28"/>
              </w:rPr>
            </w:pPr>
          </w:p>
        </w:tc>
        <w:tc>
          <w:tcPr>
            <w:tcW w:w="1247" w:type="dxa"/>
            <w:shd w:val="clear" w:color="000000" w:fill="FFFFFF"/>
          </w:tcPr>
          <w:p w:rsidR="0013735B" w:rsidRDefault="0013735B" w:rsidP="00B12AD2">
            <w:pPr>
              <w:jc w:val="center"/>
              <w:rPr>
                <w:rFonts w:ascii="Times New Roman" w:hAnsi="Times New Roman"/>
                <w:color w:val="DDDDDD"/>
                <w:sz w:val="28"/>
                <w:szCs w:val="28"/>
              </w:rPr>
            </w:pPr>
          </w:p>
          <w:p w:rsidR="0013735B" w:rsidRDefault="0013735B" w:rsidP="00B12AD2">
            <w:pPr>
              <w:jc w:val="center"/>
              <w:rPr>
                <w:rFonts w:ascii="Times New Roman" w:hAnsi="Times New Roman"/>
                <w:color w:val="DDDDDD"/>
                <w:sz w:val="28"/>
                <w:szCs w:val="28"/>
              </w:rPr>
            </w:pPr>
          </w:p>
          <w:p w:rsidR="0013735B" w:rsidRDefault="0013735B" w:rsidP="00B12AD2">
            <w:pPr>
              <w:jc w:val="center"/>
              <w:rPr>
                <w:rFonts w:ascii="Times New Roman" w:hAnsi="Times New Roman"/>
                <w:color w:val="DDDDDD"/>
                <w:sz w:val="28"/>
                <w:szCs w:val="28"/>
              </w:rPr>
            </w:pPr>
          </w:p>
          <w:p w:rsidR="0013735B" w:rsidRDefault="0013735B" w:rsidP="00B12AD2">
            <w:pPr>
              <w:jc w:val="center"/>
              <w:rPr>
                <w:rFonts w:ascii="Times New Roman" w:hAnsi="Times New Roman"/>
                <w:color w:val="DDDDDD"/>
                <w:sz w:val="28"/>
                <w:szCs w:val="28"/>
              </w:rPr>
            </w:pPr>
          </w:p>
        </w:tc>
        <w:tc>
          <w:tcPr>
            <w:tcW w:w="1965" w:type="dxa"/>
            <w:shd w:val="clear" w:color="000000" w:fill="FFFFFF"/>
          </w:tcPr>
          <w:p w:rsidR="0013735B" w:rsidRDefault="0013735B" w:rsidP="00B12AD2">
            <w:pPr>
              <w:jc w:val="center"/>
              <w:rPr>
                <w:rFonts w:ascii="Times New Roman" w:hAnsi="Times New Roman"/>
                <w:color w:val="DDDDDD"/>
                <w:sz w:val="28"/>
                <w:szCs w:val="28"/>
              </w:rPr>
            </w:pPr>
          </w:p>
        </w:tc>
        <w:tc>
          <w:tcPr>
            <w:tcW w:w="1545" w:type="dxa"/>
            <w:shd w:val="clear" w:color="000000" w:fill="FFFFFF"/>
          </w:tcPr>
          <w:p w:rsidR="0013735B" w:rsidRDefault="0013735B" w:rsidP="00B12AD2">
            <w:pPr>
              <w:jc w:val="center"/>
              <w:rPr>
                <w:rFonts w:ascii="Times New Roman" w:hAnsi="Times New Roman"/>
                <w:color w:val="DDDDDD"/>
                <w:sz w:val="28"/>
                <w:szCs w:val="28"/>
              </w:rPr>
            </w:pPr>
          </w:p>
        </w:tc>
        <w:tc>
          <w:tcPr>
            <w:tcW w:w="1399" w:type="dxa"/>
            <w:shd w:val="clear" w:color="000000" w:fill="FFFFFF"/>
          </w:tcPr>
          <w:p w:rsidR="0013735B" w:rsidRDefault="0013735B" w:rsidP="00B12AD2">
            <w:pPr>
              <w:jc w:val="center"/>
              <w:rPr>
                <w:rFonts w:ascii="Times New Roman" w:hAnsi="Times New Roman"/>
                <w:color w:val="DDDDDD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</w:tcPr>
          <w:p w:rsidR="0013735B" w:rsidRDefault="0013735B" w:rsidP="00B12AD2">
            <w:pPr>
              <w:jc w:val="center"/>
              <w:rPr>
                <w:rFonts w:ascii="Times New Roman" w:hAnsi="Times New Roman"/>
                <w:color w:val="DDDDDD"/>
                <w:sz w:val="28"/>
                <w:szCs w:val="28"/>
              </w:rPr>
            </w:pPr>
          </w:p>
        </w:tc>
        <w:tc>
          <w:tcPr>
            <w:tcW w:w="1363" w:type="dxa"/>
            <w:shd w:val="clear" w:color="000000" w:fill="FFFFFF"/>
          </w:tcPr>
          <w:p w:rsidR="0013735B" w:rsidRDefault="0013735B" w:rsidP="00B12AD2">
            <w:pPr>
              <w:jc w:val="center"/>
              <w:rPr>
                <w:rFonts w:ascii="Times New Roman" w:hAnsi="Times New Roman"/>
                <w:color w:val="DDDDDD"/>
                <w:sz w:val="28"/>
                <w:szCs w:val="28"/>
              </w:rPr>
            </w:pPr>
          </w:p>
        </w:tc>
      </w:tr>
    </w:tbl>
    <w:p w:rsidR="0013735B" w:rsidRPr="00D10D08" w:rsidRDefault="0013735B" w:rsidP="00B12AD2">
      <w:pPr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13735B" w:rsidRPr="00D10D08" w:rsidSect="009F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71B3"/>
    <w:multiLevelType w:val="hybridMultilevel"/>
    <w:tmpl w:val="3CECA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57F7D"/>
    <w:multiLevelType w:val="hybridMultilevel"/>
    <w:tmpl w:val="866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77C34"/>
    <w:multiLevelType w:val="hybridMultilevel"/>
    <w:tmpl w:val="62023A5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4E331D"/>
    <w:multiLevelType w:val="hybridMultilevel"/>
    <w:tmpl w:val="18FA7F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ECC7F0D"/>
    <w:multiLevelType w:val="hybridMultilevel"/>
    <w:tmpl w:val="8ECCC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2531D"/>
    <w:multiLevelType w:val="hybridMultilevel"/>
    <w:tmpl w:val="ABD2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232FE3"/>
    <w:multiLevelType w:val="hybridMultilevel"/>
    <w:tmpl w:val="F48AE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4F24"/>
    <w:rsid w:val="00126F08"/>
    <w:rsid w:val="0013735B"/>
    <w:rsid w:val="00187BA8"/>
    <w:rsid w:val="001D5C19"/>
    <w:rsid w:val="0029284E"/>
    <w:rsid w:val="00392499"/>
    <w:rsid w:val="003D05FA"/>
    <w:rsid w:val="00495332"/>
    <w:rsid w:val="004D714E"/>
    <w:rsid w:val="004F1D75"/>
    <w:rsid w:val="00522DB9"/>
    <w:rsid w:val="005C59AD"/>
    <w:rsid w:val="006460CF"/>
    <w:rsid w:val="00710A21"/>
    <w:rsid w:val="00717163"/>
    <w:rsid w:val="00743523"/>
    <w:rsid w:val="0075522E"/>
    <w:rsid w:val="007779A4"/>
    <w:rsid w:val="007C756F"/>
    <w:rsid w:val="00813050"/>
    <w:rsid w:val="00814BF5"/>
    <w:rsid w:val="0082351F"/>
    <w:rsid w:val="008434F3"/>
    <w:rsid w:val="00852980"/>
    <w:rsid w:val="008B3BFE"/>
    <w:rsid w:val="008E62DC"/>
    <w:rsid w:val="00995735"/>
    <w:rsid w:val="009A4F24"/>
    <w:rsid w:val="009F7667"/>
    <w:rsid w:val="00A60C40"/>
    <w:rsid w:val="00B12AD2"/>
    <w:rsid w:val="00B2245F"/>
    <w:rsid w:val="00B8714A"/>
    <w:rsid w:val="00BC0F99"/>
    <w:rsid w:val="00BF179A"/>
    <w:rsid w:val="00C327D9"/>
    <w:rsid w:val="00C4639C"/>
    <w:rsid w:val="00CB62CF"/>
    <w:rsid w:val="00CF4B64"/>
    <w:rsid w:val="00D025F8"/>
    <w:rsid w:val="00D10D08"/>
    <w:rsid w:val="00D11DC5"/>
    <w:rsid w:val="00D1779F"/>
    <w:rsid w:val="00D2554D"/>
    <w:rsid w:val="00D5785D"/>
    <w:rsid w:val="00D819FF"/>
    <w:rsid w:val="00EB35D8"/>
    <w:rsid w:val="00EE1FE6"/>
    <w:rsid w:val="00F303E9"/>
    <w:rsid w:val="00F92E63"/>
    <w:rsid w:val="00FA5897"/>
    <w:rsid w:val="00FD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59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C5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C59AD"/>
    <w:rPr>
      <w:rFonts w:cs="Times New Roman"/>
      <w:b/>
      <w:bCs/>
    </w:rPr>
  </w:style>
  <w:style w:type="paragraph" w:customStyle="1" w:styleId="rtejustify">
    <w:name w:val="rtejustify"/>
    <w:basedOn w:val="a"/>
    <w:uiPriority w:val="99"/>
    <w:rsid w:val="005C5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5C59AD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5C59A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5C59A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FR2">
    <w:name w:val="FR2"/>
    <w:uiPriority w:val="99"/>
    <w:rsid w:val="005C59AD"/>
    <w:pPr>
      <w:widowControl w:val="0"/>
      <w:suppressAutoHyphens/>
      <w:autoSpaceDE w:val="0"/>
      <w:spacing w:line="252" w:lineRule="auto"/>
      <w:ind w:left="1000" w:right="1000"/>
      <w:jc w:val="center"/>
    </w:pPr>
    <w:rPr>
      <w:rFonts w:ascii="Times New Roman" w:hAnsi="Times New Roman"/>
      <w:b/>
      <w:bCs/>
      <w:lang w:eastAsia="ar-SA"/>
    </w:rPr>
  </w:style>
  <w:style w:type="table" w:styleId="aa">
    <w:name w:val="Table Grid"/>
    <w:basedOn w:val="a1"/>
    <w:uiPriority w:val="99"/>
    <w:rsid w:val="005C5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43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Елена Владимировна</dc:creator>
  <cp:lastModifiedBy>bogatireva</cp:lastModifiedBy>
  <cp:revision>2</cp:revision>
  <cp:lastPrinted>2016-11-23T06:49:00Z</cp:lastPrinted>
  <dcterms:created xsi:type="dcterms:W3CDTF">2016-11-25T02:28:00Z</dcterms:created>
  <dcterms:modified xsi:type="dcterms:W3CDTF">2016-11-25T02:28:00Z</dcterms:modified>
</cp:coreProperties>
</file>