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3" w:rsidRPr="00D924C1" w:rsidRDefault="00E20BFE" w:rsidP="00B0184C">
      <w:pPr>
        <w:rPr>
          <w:b/>
        </w:rPr>
      </w:pPr>
      <w:r w:rsidRPr="00E20BFE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85pt;margin-top:-4.8pt;width:187pt;height:155.8pt;z-index:251658240;mso-width-percent:400;mso-width-percent:400;mso-width-relative:margin;mso-height-relative:margin" stroked="f">
            <v:textbox>
              <w:txbxContent>
                <w:p w:rsidR="00C0476E" w:rsidRPr="00B62679" w:rsidRDefault="00C0476E" w:rsidP="00B62679"/>
              </w:txbxContent>
            </v:textbox>
          </v:shape>
        </w:pict>
      </w:r>
      <w:r w:rsidRPr="00E20BFE">
        <w:rPr>
          <w:noProof/>
        </w:rPr>
        <w:pict>
          <v:rect id="_x0000_s1026" style="position:absolute;margin-left:-74.65pt;margin-top:-4.8pt;width:289.35pt;height:171pt;z-index:251657216" stroked="f">
            <v:textbox style="mso-next-textbox:#_x0000_s1026">
              <w:txbxContent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АДМИНИСТРАЦИЯ АЛТАЙСКОГО РАЙОНА</w:t>
                  </w:r>
                </w:p>
                <w:p w:rsidR="002703A4" w:rsidRPr="00B0184C" w:rsidRDefault="002703A4" w:rsidP="00B528FF">
                  <w:pPr>
                    <w:jc w:val="center"/>
                    <w:rPr>
                      <w:b/>
                    </w:rPr>
                  </w:pPr>
                  <w:r w:rsidRPr="00B0184C">
                    <w:rPr>
                      <w:b/>
                    </w:rPr>
                    <w:t>АЛТАЙСКОГО КРАЯ</w:t>
                  </w:r>
                </w:p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КОМИТЕТ ПО ОБРАЗОВАНИЮ И ДЕЛАМ МОЛОДЁЖИ</w:t>
                  </w:r>
                </w:p>
                <w:p w:rsidR="00EC7C92" w:rsidRPr="00B0184C" w:rsidRDefault="00B528FF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659650 </w:t>
                  </w:r>
                  <w:r w:rsidR="002703A4" w:rsidRPr="00B0184C">
                    <w:rPr>
                      <w:b/>
                    </w:rPr>
                    <w:t>с. Алтайское</w:t>
                  </w:r>
                  <w:r w:rsidR="00EC7C92">
                    <w:rPr>
                      <w:b/>
                    </w:rPr>
                    <w:t xml:space="preserve"> </w:t>
                  </w:r>
                  <w:r w:rsidR="00EC7C92" w:rsidRPr="00B0184C">
                    <w:rPr>
                      <w:b/>
                    </w:rPr>
                    <w:t>ул. Советская, 97-а</w:t>
                  </w:r>
                </w:p>
                <w:p w:rsidR="00245B59" w:rsidRDefault="00245B59" w:rsidP="00245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Тел/факс 8 (385 37)22-4-46;8 (385 37)22-6-46</w:t>
                  </w:r>
                </w:p>
                <w:p w:rsidR="00EC7C92" w:rsidRPr="00EC7C92" w:rsidRDefault="00EC7C92" w:rsidP="00B528FF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E-mail</w:t>
                  </w:r>
                  <w:r w:rsidRPr="00EC7C92">
                    <w:rPr>
                      <w:b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="00E20BFE">
                    <w:fldChar w:fldCharType="begin"/>
                  </w:r>
                  <w:r w:rsidR="00E20BFE" w:rsidRPr="00E872A9">
                    <w:rPr>
                      <w:lang w:val="en-US"/>
                    </w:rPr>
                    <w:instrText>HYPERLINK "mailto:komitetobr@mail.ru"</w:instrText>
                  </w:r>
                  <w:r w:rsidR="00E20BFE">
                    <w:fldChar w:fldCharType="separate"/>
                  </w:r>
                  <w:r w:rsidRPr="00EC7C92">
                    <w:rPr>
                      <w:rStyle w:val="a3"/>
                      <w:b/>
                      <w:color w:val="auto"/>
                      <w:lang w:val="en-US"/>
                    </w:rPr>
                    <w:t>komitetobr@mail.ru</w:t>
                  </w:r>
                  <w:r w:rsidR="00E20BFE">
                    <w:fldChar w:fldCharType="end"/>
                  </w:r>
                  <w:r w:rsidRPr="00EC7C92">
                    <w:rPr>
                      <w:b/>
                      <w:lang w:val="en-US"/>
                    </w:rPr>
                    <w:t xml:space="preserve">  </w:t>
                  </w:r>
                </w:p>
                <w:p w:rsidR="00EC7C92" w:rsidRDefault="00EC7C92" w:rsidP="00B528FF">
                  <w:pPr>
                    <w:rPr>
                      <w:b/>
                      <w:lang w:val="en-US"/>
                    </w:rPr>
                  </w:pPr>
                  <w:r w:rsidRPr="00EC7C92">
                    <w:rPr>
                      <w:b/>
                      <w:lang w:val="en-US"/>
                    </w:rPr>
                    <w:t xml:space="preserve">                                       </w:t>
                  </w:r>
                  <w:hyperlink r:id="rId5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http://komaltobr.ru/</w:t>
                    </w:r>
                  </w:hyperlink>
                </w:p>
                <w:p w:rsidR="00B528FF" w:rsidRPr="00B528FF" w:rsidRDefault="00B528FF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 xml:space="preserve">ОКПО 02099273, </w:t>
                  </w:r>
                  <w:r w:rsidR="00EC7C92" w:rsidRPr="00B528FF">
                    <w:rPr>
                      <w:b/>
                    </w:rPr>
                    <w:t>ОГРН 1022201907287</w:t>
                  </w:r>
                </w:p>
                <w:p w:rsidR="00EC7C92" w:rsidRPr="00B528FF" w:rsidRDefault="00092990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>ИНН</w:t>
                  </w:r>
                  <w:r w:rsidR="00B528FF" w:rsidRPr="00B528FF">
                    <w:rPr>
                      <w:b/>
                    </w:rPr>
                    <w:t>/КПП 2232002273/</w:t>
                  </w:r>
                  <w:r w:rsidRPr="00B528FF">
                    <w:rPr>
                      <w:b/>
                    </w:rPr>
                    <w:t>223201001</w:t>
                  </w:r>
                </w:p>
                <w:p w:rsidR="00EC7C92" w:rsidRPr="00092990" w:rsidRDefault="00EC7C92" w:rsidP="00EC7C92">
                  <w:pPr>
                    <w:spacing w:line="360" w:lineRule="auto"/>
                    <w:rPr>
                      <w:b/>
                    </w:rPr>
                  </w:pPr>
                </w:p>
                <w:p w:rsidR="009C7D00" w:rsidRPr="00EC7C92" w:rsidRDefault="00187459" w:rsidP="00B528FF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____________</w:t>
                  </w:r>
                  <w:r w:rsidR="001A24F3">
                    <w:rPr>
                      <w:b/>
                    </w:rPr>
                    <w:t xml:space="preserve"> </w:t>
                  </w:r>
                  <w:r w:rsidR="002703A4" w:rsidRPr="00B0184C">
                    <w:rPr>
                      <w:b/>
                    </w:rPr>
                    <w:t>№</w:t>
                  </w:r>
                  <w:r w:rsidR="00B0184C">
                    <w:rPr>
                      <w:b/>
                    </w:rPr>
                    <w:t xml:space="preserve">  </w:t>
                  </w:r>
                  <w:r>
                    <w:rPr>
                      <w:b/>
                      <w:u w:val="single"/>
                    </w:rPr>
                    <w:t>___________</w:t>
                  </w:r>
                </w:p>
                <w:p w:rsidR="002703A4" w:rsidRPr="00B0184C" w:rsidRDefault="00B528FF" w:rsidP="00B018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№ ____    от_______________</w:t>
                  </w:r>
                </w:p>
              </w:txbxContent>
            </v:textbox>
          </v:rect>
        </w:pic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B0184C">
      <w:pPr>
        <w:jc w:val="center"/>
        <w:rPr>
          <w:b/>
          <w:sz w:val="28"/>
          <w:szCs w:val="28"/>
        </w:rPr>
      </w:pPr>
    </w:p>
    <w:p w:rsidR="00B0184C" w:rsidRPr="00F01423" w:rsidRDefault="00B0184C" w:rsidP="00B0184C">
      <w:pPr>
        <w:jc w:val="center"/>
        <w:rPr>
          <w:b/>
          <w:sz w:val="28"/>
          <w:szCs w:val="28"/>
        </w:rPr>
      </w:pPr>
    </w:p>
    <w:p w:rsidR="00E7668D" w:rsidRDefault="00E7668D"/>
    <w:p w:rsidR="00E872A9" w:rsidRDefault="00E872A9"/>
    <w:p w:rsidR="00AF2B18" w:rsidRPr="00E872A9" w:rsidRDefault="00E872A9" w:rsidP="00E872A9">
      <w:pPr>
        <w:ind w:firstLine="709"/>
        <w:jc w:val="both"/>
        <w:rPr>
          <w:b/>
          <w:color w:val="000000"/>
          <w:sz w:val="28"/>
          <w:szCs w:val="28"/>
        </w:rPr>
      </w:pPr>
      <w:r w:rsidRPr="00E872A9">
        <w:rPr>
          <w:sz w:val="28"/>
          <w:szCs w:val="28"/>
        </w:rPr>
        <w:t>Информируем о том, что</w:t>
      </w:r>
      <w:r w:rsidRPr="00E87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целью </w:t>
      </w:r>
      <w:proofErr w:type="gramStart"/>
      <w:r>
        <w:rPr>
          <w:color w:val="000000"/>
          <w:sz w:val="28"/>
          <w:szCs w:val="28"/>
        </w:rPr>
        <w:t>обсуждения актуальных вопросов организации обучения школьников</w:t>
      </w:r>
      <w:proofErr w:type="gramEnd"/>
      <w:r>
        <w:rPr>
          <w:color w:val="000000"/>
          <w:sz w:val="28"/>
          <w:szCs w:val="28"/>
        </w:rPr>
        <w:t xml:space="preserve"> с ограниченными возможностями здоровья (ОВЗ)</w:t>
      </w:r>
      <w:r w:rsidRPr="00E872A9">
        <w:rPr>
          <w:sz w:val="28"/>
          <w:szCs w:val="28"/>
        </w:rPr>
        <w:t xml:space="preserve"> </w:t>
      </w:r>
      <w:r w:rsidRPr="00E872A9">
        <w:rPr>
          <w:b/>
          <w:sz w:val="28"/>
          <w:szCs w:val="28"/>
        </w:rPr>
        <w:t xml:space="preserve">на базе МБОУ АСОШ №1 14.03.2017 г. с 15:00 </w:t>
      </w:r>
      <w:r w:rsidRPr="00E872A9">
        <w:rPr>
          <w:b/>
          <w:color w:val="000000"/>
          <w:sz w:val="28"/>
          <w:szCs w:val="28"/>
        </w:rPr>
        <w:t xml:space="preserve">проводится </w:t>
      </w:r>
      <w:proofErr w:type="spellStart"/>
      <w:r w:rsidRPr="00E872A9">
        <w:rPr>
          <w:b/>
          <w:color w:val="000000"/>
          <w:sz w:val="28"/>
          <w:szCs w:val="28"/>
        </w:rPr>
        <w:t>вебинар</w:t>
      </w:r>
      <w:proofErr w:type="spellEnd"/>
      <w:r w:rsidRPr="00E872A9">
        <w:rPr>
          <w:b/>
          <w:color w:val="000000"/>
          <w:sz w:val="28"/>
          <w:szCs w:val="28"/>
        </w:rPr>
        <w:t xml:space="preserve"> по теме «Ребенок с ОВЗ на уроке иностранного языка. Организация взаимодействия».</w:t>
      </w:r>
    </w:p>
    <w:p w:rsidR="00E872A9" w:rsidRPr="00E872A9" w:rsidRDefault="00E872A9" w:rsidP="00E872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 планируется рассмотрение следующих вопросов:</w:t>
      </w:r>
      <w:r>
        <w:rPr>
          <w:color w:val="000000"/>
          <w:sz w:val="28"/>
          <w:szCs w:val="28"/>
        </w:rPr>
        <w:br/>
        <w:t xml:space="preserve">         1. Психолого-педагогические характеристики учащихся с ограниченными возможностями здоровья. Возможные варианты продуктивного включения учащихся с ОВЗ в процесс взаимодействия.</w:t>
      </w:r>
      <w:r>
        <w:rPr>
          <w:color w:val="000000"/>
          <w:sz w:val="28"/>
          <w:szCs w:val="28"/>
        </w:rPr>
        <w:br/>
        <w:t xml:space="preserve">Шестухина Ирина Юрьевна, доцент кафедры гуманитарного образования КГБУ ДПО АКИПКРО, </w:t>
      </w:r>
      <w:proofErr w:type="spellStart"/>
      <w:r>
        <w:rPr>
          <w:color w:val="000000"/>
          <w:sz w:val="28"/>
          <w:szCs w:val="28"/>
        </w:rPr>
        <w:t>канд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илол.наук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          2. Взаимодействие как основная характеристика организации процесса обучения языку. Режимы взаимодействия.</w:t>
      </w:r>
      <w:r>
        <w:rPr>
          <w:color w:val="000000"/>
          <w:sz w:val="28"/>
          <w:szCs w:val="28"/>
        </w:rPr>
        <w:br/>
        <w:t>Козлова Нина Васильевна, доцент кафедры гуманитарного образования КГБУ ДПО АКИПКРО.</w:t>
      </w:r>
      <w:r>
        <w:rPr>
          <w:color w:val="000000"/>
          <w:sz w:val="28"/>
          <w:szCs w:val="28"/>
        </w:rPr>
        <w:br/>
        <w:t>Также будет представлен опыт практикующего учителя иностранного</w:t>
      </w:r>
      <w:r>
        <w:rPr>
          <w:color w:val="000000"/>
          <w:sz w:val="28"/>
          <w:szCs w:val="28"/>
        </w:rPr>
        <w:br/>
        <w:t>языка.</w:t>
      </w:r>
      <w:r>
        <w:rPr>
          <w:color w:val="000000"/>
          <w:sz w:val="28"/>
          <w:szCs w:val="28"/>
        </w:rPr>
        <w:br/>
        <w:t xml:space="preserve">           </w:t>
      </w:r>
      <w:proofErr w:type="gramStart"/>
      <w:r>
        <w:rPr>
          <w:color w:val="000000"/>
          <w:sz w:val="28"/>
          <w:szCs w:val="28"/>
        </w:rPr>
        <w:t>Для получения сертификата об участии необходимо до 14.03.2017 г.</w:t>
      </w:r>
      <w:r>
        <w:rPr>
          <w:color w:val="000000"/>
          <w:sz w:val="28"/>
          <w:szCs w:val="28"/>
        </w:rPr>
        <w:br/>
        <w:t xml:space="preserve">зарегистрировать всех участников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 в разделе «</w:t>
      </w:r>
      <w:proofErr w:type="spellStart"/>
      <w:r>
        <w:rPr>
          <w:color w:val="000000"/>
          <w:sz w:val="28"/>
          <w:szCs w:val="28"/>
        </w:rPr>
        <w:t>Вебинары</w:t>
      </w:r>
      <w:proofErr w:type="spellEnd"/>
      <w:r>
        <w:rPr>
          <w:color w:val="000000"/>
          <w:sz w:val="28"/>
          <w:szCs w:val="28"/>
        </w:rPr>
        <w:t>» сайта</w:t>
      </w:r>
      <w:r>
        <w:rPr>
          <w:color w:val="000000"/>
          <w:sz w:val="28"/>
          <w:szCs w:val="28"/>
        </w:rPr>
        <w:br/>
        <w:t>КГБУ ДПО АКИПКРО (выйти на раздел можно по ссылке:</w:t>
      </w:r>
      <w:r w:rsidRPr="00E87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http://www.akipkro.m/vebinarv.html или через главную страницу сайта (раздел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Вебинары</w:t>
      </w:r>
      <w:proofErr w:type="spellEnd"/>
      <w:r>
        <w:rPr>
          <w:color w:val="000000"/>
          <w:sz w:val="28"/>
          <w:szCs w:val="28"/>
        </w:rPr>
        <w:t>» находится над новостной лентой).</w:t>
      </w:r>
      <w:proofErr w:type="gramEnd"/>
    </w:p>
    <w:p w:rsidR="00B93D76" w:rsidRDefault="00B93D76" w:rsidP="00AF2B18">
      <w:pPr>
        <w:contextualSpacing/>
        <w:jc w:val="center"/>
        <w:rPr>
          <w:b/>
          <w:sz w:val="28"/>
          <w:szCs w:val="28"/>
        </w:rPr>
      </w:pPr>
    </w:p>
    <w:p w:rsidR="00E872A9" w:rsidRDefault="00E872A9" w:rsidP="00AF2B18">
      <w:pPr>
        <w:contextualSpacing/>
        <w:jc w:val="center"/>
        <w:rPr>
          <w:b/>
          <w:sz w:val="28"/>
          <w:szCs w:val="28"/>
        </w:rPr>
      </w:pPr>
    </w:p>
    <w:p w:rsidR="00E872A9" w:rsidRDefault="00E872A9" w:rsidP="00E872A9">
      <w:pPr>
        <w:contextualSpacing/>
        <w:jc w:val="both"/>
        <w:rPr>
          <w:sz w:val="28"/>
          <w:szCs w:val="28"/>
        </w:rPr>
      </w:pPr>
      <w:r w:rsidRPr="00E872A9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</w:t>
      </w:r>
      <w:r w:rsidRPr="00E872A9">
        <w:rPr>
          <w:sz w:val="28"/>
          <w:szCs w:val="28"/>
        </w:rPr>
        <w:t>р</w:t>
      </w:r>
      <w:r>
        <w:rPr>
          <w:sz w:val="28"/>
          <w:szCs w:val="28"/>
        </w:rPr>
        <w:t xml:space="preserve">ации, </w:t>
      </w:r>
    </w:p>
    <w:p w:rsidR="00E872A9" w:rsidRDefault="00E872A9" w:rsidP="00E872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872A9" w:rsidRPr="00E872A9" w:rsidRDefault="00E872A9" w:rsidP="00E872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образованию и делам молодежи                                                    С.В. Черепанов</w:t>
      </w:r>
    </w:p>
    <w:p w:rsidR="00B93D76" w:rsidRPr="00535401" w:rsidRDefault="00B93D76" w:rsidP="00AF2B18">
      <w:pPr>
        <w:contextualSpacing/>
        <w:jc w:val="center"/>
        <w:rPr>
          <w:sz w:val="28"/>
          <w:szCs w:val="28"/>
        </w:rPr>
      </w:pPr>
    </w:p>
    <w:sectPr w:rsidR="00B93D76" w:rsidRPr="00535401" w:rsidSect="0098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2703A4"/>
    <w:rsid w:val="00012D7B"/>
    <w:rsid w:val="00092990"/>
    <w:rsid w:val="00097E98"/>
    <w:rsid w:val="00187459"/>
    <w:rsid w:val="0019547C"/>
    <w:rsid w:val="001A24F3"/>
    <w:rsid w:val="00202F46"/>
    <w:rsid w:val="00245B59"/>
    <w:rsid w:val="002703A4"/>
    <w:rsid w:val="00285397"/>
    <w:rsid w:val="002B03A1"/>
    <w:rsid w:val="002B6534"/>
    <w:rsid w:val="00303B8E"/>
    <w:rsid w:val="00304D71"/>
    <w:rsid w:val="003109C9"/>
    <w:rsid w:val="003E07DF"/>
    <w:rsid w:val="00411DED"/>
    <w:rsid w:val="004734A8"/>
    <w:rsid w:val="00497E93"/>
    <w:rsid w:val="005071B6"/>
    <w:rsid w:val="00566AF1"/>
    <w:rsid w:val="00591274"/>
    <w:rsid w:val="00690875"/>
    <w:rsid w:val="00704FA6"/>
    <w:rsid w:val="00797B0F"/>
    <w:rsid w:val="007A69BD"/>
    <w:rsid w:val="007B34A3"/>
    <w:rsid w:val="007C1B16"/>
    <w:rsid w:val="0080734D"/>
    <w:rsid w:val="00905FAE"/>
    <w:rsid w:val="009816B6"/>
    <w:rsid w:val="009C7D00"/>
    <w:rsid w:val="00A66403"/>
    <w:rsid w:val="00AE5437"/>
    <w:rsid w:val="00AF2B18"/>
    <w:rsid w:val="00B0184C"/>
    <w:rsid w:val="00B528FF"/>
    <w:rsid w:val="00B62679"/>
    <w:rsid w:val="00B93D76"/>
    <w:rsid w:val="00BE35C2"/>
    <w:rsid w:val="00C0476E"/>
    <w:rsid w:val="00C0775C"/>
    <w:rsid w:val="00C25E0A"/>
    <w:rsid w:val="00C62639"/>
    <w:rsid w:val="00CF617B"/>
    <w:rsid w:val="00D924C1"/>
    <w:rsid w:val="00E20BFE"/>
    <w:rsid w:val="00E27083"/>
    <w:rsid w:val="00E65AFC"/>
    <w:rsid w:val="00E7668D"/>
    <w:rsid w:val="00E872A9"/>
    <w:rsid w:val="00E946B9"/>
    <w:rsid w:val="00EA558A"/>
    <w:rsid w:val="00EC7C92"/>
    <w:rsid w:val="00ED6BD0"/>
    <w:rsid w:val="00EF6771"/>
    <w:rsid w:val="00F33CC1"/>
    <w:rsid w:val="00F60BBA"/>
    <w:rsid w:val="00FB14BC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alt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1569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UFK</cp:lastModifiedBy>
  <cp:revision>2</cp:revision>
  <cp:lastPrinted>2016-10-17T02:26:00Z</cp:lastPrinted>
  <dcterms:created xsi:type="dcterms:W3CDTF">2017-03-13T03:58:00Z</dcterms:created>
  <dcterms:modified xsi:type="dcterms:W3CDTF">2017-03-13T03:58:00Z</dcterms:modified>
</cp:coreProperties>
</file>