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A3" w:rsidRPr="00D924C1" w:rsidRDefault="00E119A9" w:rsidP="00B0184C">
      <w:pPr>
        <w:rPr>
          <w:b/>
        </w:rPr>
      </w:pPr>
      <w:r w:rsidRPr="00E119A9">
        <w:rPr>
          <w:noProof/>
        </w:rPr>
        <w:pict>
          <v:rect id="_x0000_s1026" style="position:absolute;margin-left:-50.7pt;margin-top:-15.45pt;width:289.35pt;height:171pt;z-index:251657728" stroked="f">
            <v:textbox style="mso-next-textbox:#_x0000_s1026">
              <w:txbxContent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АДМИНИСТРАЦИЯ АЛТАЙСКОГО РАЙОНА</w:t>
                  </w:r>
                </w:p>
                <w:p w:rsidR="002703A4" w:rsidRPr="00B0184C" w:rsidRDefault="002703A4" w:rsidP="00B528FF">
                  <w:pPr>
                    <w:jc w:val="center"/>
                    <w:rPr>
                      <w:b/>
                    </w:rPr>
                  </w:pPr>
                  <w:r w:rsidRPr="00B0184C">
                    <w:rPr>
                      <w:b/>
                    </w:rPr>
                    <w:t>АЛТАЙСКОГО КРАЯ</w:t>
                  </w:r>
                </w:p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КОМИТЕТ ПО ОБРАЗОВАНИЮ И ДЕЛАМ МОЛОДЁЖИ</w:t>
                  </w:r>
                </w:p>
                <w:p w:rsidR="00EC7C92" w:rsidRPr="00B0184C" w:rsidRDefault="00B528FF" w:rsidP="00B52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659650 </w:t>
                  </w:r>
                  <w:r w:rsidR="002703A4" w:rsidRPr="00B0184C">
                    <w:rPr>
                      <w:b/>
                    </w:rPr>
                    <w:t>с. Алтайское</w:t>
                  </w:r>
                  <w:r w:rsidR="00EC7C92">
                    <w:rPr>
                      <w:b/>
                    </w:rPr>
                    <w:t xml:space="preserve"> </w:t>
                  </w:r>
                  <w:r w:rsidR="00EC7C92" w:rsidRPr="00B0184C">
                    <w:rPr>
                      <w:b/>
                    </w:rPr>
                    <w:t>ул. Советская, 97-а</w:t>
                  </w:r>
                </w:p>
                <w:p w:rsidR="00B528FF" w:rsidRDefault="00EC7C92" w:rsidP="00B52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Тел/факс</w:t>
                  </w:r>
                  <w:r w:rsidR="002703A4" w:rsidRPr="00B0184C">
                    <w:rPr>
                      <w:b/>
                    </w:rPr>
                    <w:t xml:space="preserve"> 22-4-46</w:t>
                  </w:r>
                  <w:r w:rsidR="00B528FF">
                    <w:rPr>
                      <w:b/>
                    </w:rPr>
                    <w:t>;22-6-46</w:t>
                  </w:r>
                </w:p>
                <w:p w:rsidR="00EC7C92" w:rsidRPr="002E4F99" w:rsidRDefault="00EC7C92" w:rsidP="00B52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2E4F99">
                    <w:rPr>
                      <w:b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2E4F99">
                    <w:rPr>
                      <w:b/>
                    </w:rPr>
                    <w:t xml:space="preserve">: </w:t>
                  </w:r>
                  <w:hyperlink r:id="rId6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komitetobr</w:t>
                    </w:r>
                    <w:r w:rsidRPr="002E4F99">
                      <w:rPr>
                        <w:rStyle w:val="a3"/>
                        <w:b/>
                        <w:color w:val="auto"/>
                      </w:rPr>
                      <w:t>@</w:t>
                    </w:r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mail</w:t>
                    </w:r>
                    <w:r w:rsidRPr="002E4F99">
                      <w:rPr>
                        <w:rStyle w:val="a3"/>
                        <w:b/>
                        <w:color w:val="auto"/>
                      </w:rPr>
                      <w:t>.</w:t>
                    </w:r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ru</w:t>
                    </w:r>
                  </w:hyperlink>
                  <w:r w:rsidRPr="002E4F99">
                    <w:rPr>
                      <w:b/>
                    </w:rPr>
                    <w:t xml:space="preserve">  </w:t>
                  </w:r>
                </w:p>
                <w:p w:rsidR="00EC7C92" w:rsidRPr="002E4F99" w:rsidRDefault="00EC7C92" w:rsidP="00B528FF">
                  <w:pPr>
                    <w:rPr>
                      <w:b/>
                    </w:rPr>
                  </w:pPr>
                  <w:r w:rsidRPr="002E4F99">
                    <w:rPr>
                      <w:b/>
                    </w:rPr>
                    <w:t xml:space="preserve">                                       </w:t>
                  </w:r>
                  <w:hyperlink r:id="rId7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http</w:t>
                    </w:r>
                    <w:r w:rsidRPr="002E4F99">
                      <w:rPr>
                        <w:rStyle w:val="a3"/>
                        <w:b/>
                        <w:color w:val="auto"/>
                      </w:rPr>
                      <w:t>://</w:t>
                    </w:r>
                    <w:proofErr w:type="spellStart"/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komaltobr</w:t>
                    </w:r>
                    <w:proofErr w:type="spellEnd"/>
                    <w:r w:rsidRPr="002E4F99">
                      <w:rPr>
                        <w:rStyle w:val="a3"/>
                        <w:b/>
                        <w:color w:val="auto"/>
                      </w:rPr>
                      <w:t>.</w:t>
                    </w:r>
                    <w:proofErr w:type="spellStart"/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ru</w:t>
                    </w:r>
                    <w:proofErr w:type="spellEnd"/>
                    <w:r w:rsidRPr="002E4F99">
                      <w:rPr>
                        <w:rStyle w:val="a3"/>
                        <w:b/>
                        <w:color w:val="auto"/>
                      </w:rPr>
                      <w:t>/</w:t>
                    </w:r>
                  </w:hyperlink>
                </w:p>
                <w:p w:rsidR="00B528FF" w:rsidRPr="00B528FF" w:rsidRDefault="00B528FF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 xml:space="preserve">ОКПО 02099273, </w:t>
                  </w:r>
                  <w:r w:rsidR="00EC7C92" w:rsidRPr="00B528FF">
                    <w:rPr>
                      <w:b/>
                    </w:rPr>
                    <w:t>ОГРН 1022201907287</w:t>
                  </w:r>
                </w:p>
                <w:p w:rsidR="00EC7C92" w:rsidRPr="00B528FF" w:rsidRDefault="00092990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>ИНН</w:t>
                  </w:r>
                  <w:r w:rsidR="00B528FF" w:rsidRPr="00B528FF">
                    <w:rPr>
                      <w:b/>
                    </w:rPr>
                    <w:t>/КПП 2232002273/</w:t>
                  </w:r>
                  <w:r w:rsidRPr="00B528FF">
                    <w:rPr>
                      <w:b/>
                    </w:rPr>
                    <w:t>223201001</w:t>
                  </w:r>
                </w:p>
                <w:p w:rsidR="009C7D00" w:rsidRPr="00EC7C92" w:rsidRDefault="002E4F99" w:rsidP="00B528FF">
                  <w:pPr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10</w:t>
                  </w:r>
                  <w:r w:rsidR="00967782">
                    <w:rPr>
                      <w:b/>
                      <w:u w:val="single"/>
                    </w:rPr>
                    <w:t>.</w:t>
                  </w:r>
                  <w:r w:rsidR="00E44112">
                    <w:rPr>
                      <w:b/>
                      <w:u w:val="single"/>
                    </w:rPr>
                    <w:t>03</w:t>
                  </w:r>
                  <w:r w:rsidR="0011412D">
                    <w:rPr>
                      <w:b/>
                      <w:u w:val="single"/>
                    </w:rPr>
                    <w:t>.</w:t>
                  </w:r>
                  <w:r w:rsidR="00ED6BD0" w:rsidRPr="00B0184C">
                    <w:rPr>
                      <w:b/>
                      <w:u w:val="single"/>
                    </w:rPr>
                    <w:t>201</w:t>
                  </w:r>
                  <w:r w:rsidR="00E44112">
                    <w:rPr>
                      <w:b/>
                      <w:u w:val="single"/>
                    </w:rPr>
                    <w:t>7</w:t>
                  </w:r>
                  <w:r w:rsidR="00ED6BD0" w:rsidRPr="00B0184C">
                    <w:rPr>
                      <w:b/>
                      <w:u w:val="single"/>
                    </w:rPr>
                    <w:t xml:space="preserve"> год.</w:t>
                  </w:r>
                  <w:r w:rsidR="002703A4" w:rsidRPr="00B0184C">
                    <w:rPr>
                      <w:b/>
                    </w:rPr>
                    <w:t xml:space="preserve">  №</w:t>
                  </w:r>
                  <w:r w:rsidR="00CA2D3A">
                    <w:rPr>
                      <w:b/>
                    </w:rPr>
                    <w:t xml:space="preserve"> </w:t>
                  </w:r>
                  <w:r w:rsidR="00CA2D3A"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="004B2252">
                    <w:rPr>
                      <w:b/>
                      <w:u w:val="single"/>
                    </w:rPr>
                    <w:t>280</w:t>
                  </w:r>
                  <w:r w:rsidR="00E7668D">
                    <w:rPr>
                      <w:b/>
                      <w:u w:val="single"/>
                    </w:rPr>
                    <w:t>/</w:t>
                  </w:r>
                  <w:r w:rsidR="0011412D">
                    <w:rPr>
                      <w:b/>
                      <w:u w:val="single"/>
                    </w:rPr>
                    <w:t>01</w:t>
                  </w:r>
                  <w:r w:rsidR="002B26FE">
                    <w:rPr>
                      <w:b/>
                      <w:u w:val="single"/>
                    </w:rPr>
                    <w:t>-1</w:t>
                  </w:r>
                  <w:r w:rsidR="00E44112">
                    <w:rPr>
                      <w:b/>
                      <w:u w:val="single"/>
                    </w:rPr>
                    <w:t>4</w:t>
                  </w:r>
                </w:p>
                <w:p w:rsidR="002703A4" w:rsidRPr="00B0184C" w:rsidRDefault="002703A4" w:rsidP="00B0184C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7B34A3" w:rsidRPr="007B34A3">
        <w:t xml:space="preserve">                                                                     </w:t>
      </w:r>
      <w:r w:rsidR="00D924C1">
        <w:t xml:space="preserve">                            </w:t>
      </w:r>
    </w:p>
    <w:p w:rsidR="00FF4A71" w:rsidRPr="00FF4A71" w:rsidRDefault="00FF4A71" w:rsidP="00FF4A71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ED6BD0" w:rsidRDefault="00ED6BD0"/>
    <w:p w:rsidR="00B0184C" w:rsidRDefault="00B0184C" w:rsidP="00D026D1">
      <w:pPr>
        <w:ind w:left="3544" w:firstLine="567"/>
        <w:jc w:val="center"/>
        <w:rPr>
          <w:b/>
          <w:sz w:val="28"/>
          <w:szCs w:val="28"/>
        </w:rPr>
      </w:pPr>
    </w:p>
    <w:p w:rsidR="00AC534B" w:rsidRDefault="00AC534B" w:rsidP="00AC534B">
      <w:pPr>
        <w:pStyle w:val="Default"/>
      </w:pPr>
    </w:p>
    <w:p w:rsidR="006E47A1" w:rsidRDefault="006E47A1" w:rsidP="006E47A1">
      <w:pPr>
        <w:pStyle w:val="Default"/>
      </w:pPr>
    </w:p>
    <w:p w:rsidR="004B2252" w:rsidRDefault="004B2252" w:rsidP="007E2D6D">
      <w:pPr>
        <w:pStyle w:val="Default"/>
        <w:jc w:val="both"/>
        <w:rPr>
          <w:sz w:val="28"/>
          <w:szCs w:val="28"/>
        </w:rPr>
      </w:pPr>
    </w:p>
    <w:p w:rsidR="007E2D6D" w:rsidRPr="007E2D6D" w:rsidRDefault="006E47A1" w:rsidP="007E2D6D">
      <w:pPr>
        <w:pStyle w:val="Default"/>
        <w:jc w:val="both"/>
      </w:pPr>
      <w:r>
        <w:rPr>
          <w:sz w:val="28"/>
          <w:szCs w:val="28"/>
        </w:rPr>
        <w:t xml:space="preserve">Информируем о том, что </w:t>
      </w:r>
      <w:r w:rsidR="007E2D6D">
        <w:rPr>
          <w:sz w:val="28"/>
          <w:szCs w:val="28"/>
        </w:rPr>
        <w:t>кафедра дошкольного и начального общего образования краевого государственного бюджетного учреждения дополнительного профессионального образования «Алтайский краевой институт повышения квалификации работников образования» совместно с отделением краевого учебно-методического объединения по начальному общему образованию проводит практико-ориентированный семинар по теме «Особенности организации учебной деятельности совместно обучающихся детей с нормой развития и детей с ЗПР».</w:t>
      </w:r>
    </w:p>
    <w:p w:rsidR="007E2D6D" w:rsidRDefault="007E2D6D" w:rsidP="007E2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Семинар состоится 17 марта 2017 года в 10.00 на базе МБОУ «СОШ № 55» по адресу ул. Чкалова 68, г. Барнаул (рядом с АКИПКРО).</w:t>
      </w:r>
    </w:p>
    <w:p w:rsidR="007E2D6D" w:rsidRDefault="007E2D6D" w:rsidP="007E2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семинаре приглашаются руководители школьных, районных методических объединений учителей начальных классов, учителя начальных классов и заместители директоров, курирующие начальную школу.</w:t>
      </w:r>
    </w:p>
    <w:p w:rsidR="007E2D6D" w:rsidRDefault="007E2D6D" w:rsidP="007E2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проводится с целью </w:t>
      </w:r>
      <w:proofErr w:type="gramStart"/>
      <w:r>
        <w:rPr>
          <w:sz w:val="28"/>
          <w:szCs w:val="28"/>
        </w:rPr>
        <w:t>рассмотрения особенностей организации учебной деятельности младших школьников</w:t>
      </w:r>
      <w:proofErr w:type="gramEnd"/>
      <w:r>
        <w:rPr>
          <w:sz w:val="28"/>
          <w:szCs w:val="28"/>
        </w:rPr>
        <w:t xml:space="preserve"> в условиях реализации ФГОС НОО обучающихся с ОВЗ.</w:t>
      </w:r>
    </w:p>
    <w:p w:rsidR="007E2D6D" w:rsidRDefault="007E2D6D" w:rsidP="007E2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семинаре в срок до 15 марта 2017 года необходимо выслать заявку в соответствии с прилагаемой формой (приложение 1)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адрес электронной почты:</w:t>
      </w:r>
      <w:r w:rsidRPr="006E47A1">
        <w:rPr>
          <w:sz w:val="28"/>
          <w:szCs w:val="28"/>
        </w:rPr>
        <w:t xml:space="preserve"> </w:t>
      </w:r>
      <w:hyperlink r:id="rId8" w:history="1">
        <w:r w:rsidRPr="00B60AAA">
          <w:rPr>
            <w:rStyle w:val="a3"/>
            <w:sz w:val="28"/>
            <w:szCs w:val="28"/>
            <w:lang w:val="en-US"/>
          </w:rPr>
          <w:t>inspektor</w:t>
        </w:r>
        <w:r w:rsidRPr="00B60AAA">
          <w:rPr>
            <w:rStyle w:val="a3"/>
            <w:sz w:val="28"/>
            <w:szCs w:val="28"/>
          </w:rPr>
          <w:t>2_</w:t>
        </w:r>
        <w:r w:rsidRPr="00B60AAA">
          <w:rPr>
            <w:rStyle w:val="a3"/>
            <w:sz w:val="28"/>
            <w:szCs w:val="28"/>
            <w:lang w:val="en-US"/>
          </w:rPr>
          <w:t>komitetobr</w:t>
        </w:r>
        <w:r w:rsidRPr="00B60AAA">
          <w:rPr>
            <w:rStyle w:val="a3"/>
            <w:sz w:val="28"/>
            <w:szCs w:val="28"/>
          </w:rPr>
          <w:t>@</w:t>
        </w:r>
        <w:r w:rsidRPr="00B60AAA">
          <w:rPr>
            <w:rStyle w:val="a3"/>
            <w:sz w:val="28"/>
            <w:szCs w:val="28"/>
            <w:lang w:val="en-US"/>
          </w:rPr>
          <w:t>mail</w:t>
        </w:r>
        <w:r w:rsidRPr="00B60AAA">
          <w:rPr>
            <w:rStyle w:val="a3"/>
            <w:sz w:val="28"/>
            <w:szCs w:val="28"/>
          </w:rPr>
          <w:t>.</w:t>
        </w:r>
        <w:r w:rsidRPr="00B60AAA">
          <w:rPr>
            <w:rStyle w:val="a3"/>
            <w:sz w:val="28"/>
            <w:szCs w:val="28"/>
            <w:lang w:val="en-US"/>
          </w:rPr>
          <w:t>ru</w:t>
        </w:r>
      </w:hyperlink>
      <w:r w:rsidR="004B2252">
        <w:t>.</w:t>
      </w:r>
      <w:r>
        <w:t xml:space="preserve"> </w:t>
      </w:r>
    </w:p>
    <w:p w:rsidR="006E47A1" w:rsidRPr="002E4F99" w:rsidRDefault="006E47A1" w:rsidP="006E47A1">
      <w:pPr>
        <w:pStyle w:val="Default"/>
        <w:ind w:firstLine="709"/>
        <w:jc w:val="both"/>
        <w:rPr>
          <w:sz w:val="28"/>
          <w:szCs w:val="28"/>
        </w:rPr>
      </w:pPr>
    </w:p>
    <w:p w:rsidR="00452F65" w:rsidRDefault="00452F65" w:rsidP="006E47A1">
      <w:pPr>
        <w:pStyle w:val="Default"/>
        <w:ind w:firstLine="709"/>
        <w:jc w:val="both"/>
        <w:rPr>
          <w:sz w:val="28"/>
          <w:szCs w:val="28"/>
        </w:rPr>
      </w:pPr>
    </w:p>
    <w:p w:rsidR="006E47A1" w:rsidRDefault="007E2D6D" w:rsidP="006E47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</w:t>
      </w:r>
      <w:r w:rsidR="006E47A1">
        <w:rPr>
          <w:sz w:val="28"/>
          <w:szCs w:val="28"/>
        </w:rPr>
        <w:t xml:space="preserve"> л. в 1 экз.</w:t>
      </w:r>
    </w:p>
    <w:p w:rsidR="00F241E1" w:rsidRDefault="00F241E1" w:rsidP="007E2D6D">
      <w:pPr>
        <w:jc w:val="both"/>
        <w:rPr>
          <w:sz w:val="28"/>
          <w:szCs w:val="28"/>
        </w:rPr>
      </w:pPr>
    </w:p>
    <w:p w:rsidR="00452F65" w:rsidRDefault="00452F65" w:rsidP="00AC534B">
      <w:pPr>
        <w:ind w:firstLine="709"/>
        <w:jc w:val="both"/>
        <w:rPr>
          <w:sz w:val="28"/>
          <w:szCs w:val="28"/>
        </w:rPr>
      </w:pPr>
    </w:p>
    <w:p w:rsidR="006E47A1" w:rsidRDefault="00452F65" w:rsidP="00AC534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1181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3A" w:rsidRDefault="00CA2D3A" w:rsidP="00AC534B">
      <w:pPr>
        <w:rPr>
          <w:sz w:val="24"/>
          <w:szCs w:val="24"/>
        </w:rPr>
      </w:pPr>
    </w:p>
    <w:p w:rsidR="00AC534B" w:rsidRPr="007E2D6D" w:rsidRDefault="006E47A1" w:rsidP="007E2D6D">
      <w:pPr>
        <w:rPr>
          <w:sz w:val="22"/>
          <w:szCs w:val="22"/>
        </w:rPr>
      </w:pPr>
      <w:r w:rsidRPr="00CA2D3A">
        <w:rPr>
          <w:sz w:val="22"/>
          <w:szCs w:val="22"/>
        </w:rPr>
        <w:t>Исп. Анисимова Н.В.</w:t>
      </w:r>
      <w:r w:rsidRPr="00CA2D3A">
        <w:rPr>
          <w:sz w:val="22"/>
          <w:szCs w:val="22"/>
          <w:lang w:val="en-US"/>
        </w:rPr>
        <w:t xml:space="preserve"> 8(38537)22 0 54</w:t>
      </w:r>
    </w:p>
    <w:p w:rsidR="00D026D1" w:rsidRDefault="00D026D1" w:rsidP="00D026D1">
      <w:pPr>
        <w:jc w:val="both"/>
        <w:rPr>
          <w:sz w:val="28"/>
          <w:szCs w:val="28"/>
        </w:rPr>
      </w:pPr>
    </w:p>
    <w:p w:rsidR="007E2D6D" w:rsidRDefault="007E2D6D" w:rsidP="00CA2D3A">
      <w:pPr>
        <w:pStyle w:val="Default"/>
        <w:jc w:val="right"/>
        <w:rPr>
          <w:sz w:val="28"/>
          <w:szCs w:val="28"/>
        </w:rPr>
        <w:sectPr w:rsidR="007E2D6D" w:rsidSect="007F1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2D3A" w:rsidRPr="00CA2D3A" w:rsidRDefault="007E2D6D" w:rsidP="00CA2D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D3A" w:rsidRDefault="00CA2D3A" w:rsidP="00CA2D3A">
      <w:pPr>
        <w:pStyle w:val="Default"/>
        <w:jc w:val="center"/>
        <w:rPr>
          <w:sz w:val="28"/>
          <w:szCs w:val="28"/>
        </w:rPr>
      </w:pPr>
    </w:p>
    <w:p w:rsidR="00CA2D3A" w:rsidRDefault="00CA2D3A" w:rsidP="00CA2D3A">
      <w:pPr>
        <w:pStyle w:val="Default"/>
        <w:jc w:val="center"/>
        <w:rPr>
          <w:sz w:val="28"/>
          <w:szCs w:val="28"/>
        </w:rPr>
      </w:pPr>
    </w:p>
    <w:p w:rsidR="007E2D6D" w:rsidRDefault="007E2D6D" w:rsidP="007E2D6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CA2D3A" w:rsidRDefault="007E2D6D" w:rsidP="007E2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участников практико-ориентировочного семинара «Особенности организации учебной деятельности совместно обучающихся детей с нормой развития и детей с ЗПР»</w:t>
      </w: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339"/>
        <w:gridCol w:w="2190"/>
        <w:gridCol w:w="2409"/>
        <w:gridCol w:w="2694"/>
        <w:gridCol w:w="1984"/>
        <w:gridCol w:w="1984"/>
      </w:tblGrid>
      <w:tr w:rsidR="007E2D6D" w:rsidRPr="004B2252" w:rsidTr="007E2D6D">
        <w:tc>
          <w:tcPr>
            <w:tcW w:w="675" w:type="dxa"/>
          </w:tcPr>
          <w:p w:rsidR="007E2D6D" w:rsidRPr="004B2252" w:rsidRDefault="007E2D6D" w:rsidP="007E2D6D">
            <w:pPr>
              <w:jc w:val="center"/>
              <w:rPr>
                <w:b/>
                <w:sz w:val="28"/>
                <w:szCs w:val="28"/>
              </w:rPr>
            </w:pPr>
            <w:r w:rsidRPr="004B225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225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2252">
              <w:rPr>
                <w:b/>
                <w:sz w:val="28"/>
                <w:szCs w:val="28"/>
              </w:rPr>
              <w:t>/</w:t>
            </w:r>
            <w:proofErr w:type="spellStart"/>
            <w:r w:rsidRPr="004B225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9" w:type="dxa"/>
          </w:tcPr>
          <w:p w:rsidR="007E2D6D" w:rsidRPr="004B2252" w:rsidRDefault="007E2D6D" w:rsidP="007E2D6D">
            <w:pPr>
              <w:jc w:val="center"/>
              <w:rPr>
                <w:b/>
                <w:sz w:val="28"/>
                <w:szCs w:val="28"/>
              </w:rPr>
            </w:pPr>
            <w:r w:rsidRPr="004B2252">
              <w:rPr>
                <w:b/>
                <w:sz w:val="28"/>
                <w:szCs w:val="28"/>
              </w:rPr>
              <w:t>Фамилия, имя, отчество</w:t>
            </w:r>
          </w:p>
          <w:p w:rsidR="007E2D6D" w:rsidRPr="004B2252" w:rsidRDefault="007E2D6D" w:rsidP="007E2D6D">
            <w:pPr>
              <w:jc w:val="center"/>
              <w:rPr>
                <w:b/>
                <w:sz w:val="28"/>
                <w:szCs w:val="28"/>
              </w:rPr>
            </w:pPr>
            <w:r w:rsidRPr="004B2252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2190" w:type="dxa"/>
          </w:tcPr>
          <w:p w:rsidR="007E2D6D" w:rsidRPr="004B2252" w:rsidRDefault="007E2D6D" w:rsidP="007E2D6D">
            <w:pPr>
              <w:jc w:val="center"/>
              <w:rPr>
                <w:b/>
                <w:sz w:val="28"/>
                <w:szCs w:val="28"/>
              </w:rPr>
            </w:pPr>
            <w:r w:rsidRPr="004B2252">
              <w:rPr>
                <w:b/>
                <w:sz w:val="28"/>
                <w:szCs w:val="28"/>
              </w:rPr>
              <w:t>Район, город</w:t>
            </w:r>
          </w:p>
        </w:tc>
        <w:tc>
          <w:tcPr>
            <w:tcW w:w="2409" w:type="dxa"/>
          </w:tcPr>
          <w:p w:rsidR="007E2D6D" w:rsidRPr="004B2252" w:rsidRDefault="007E2D6D" w:rsidP="007E2D6D">
            <w:pPr>
              <w:jc w:val="center"/>
              <w:rPr>
                <w:b/>
                <w:sz w:val="28"/>
                <w:szCs w:val="28"/>
              </w:rPr>
            </w:pPr>
            <w:r w:rsidRPr="004B2252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694" w:type="dxa"/>
          </w:tcPr>
          <w:p w:rsidR="007E2D6D" w:rsidRPr="004B2252" w:rsidRDefault="007E2D6D" w:rsidP="007E2D6D">
            <w:pPr>
              <w:jc w:val="center"/>
              <w:rPr>
                <w:b/>
                <w:sz w:val="28"/>
                <w:szCs w:val="28"/>
              </w:rPr>
            </w:pPr>
            <w:r w:rsidRPr="004B2252">
              <w:rPr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1984" w:type="dxa"/>
          </w:tcPr>
          <w:p w:rsidR="007E2D6D" w:rsidRPr="004B2252" w:rsidRDefault="007E2D6D" w:rsidP="007E2D6D">
            <w:pPr>
              <w:jc w:val="center"/>
              <w:rPr>
                <w:b/>
                <w:sz w:val="28"/>
                <w:szCs w:val="28"/>
              </w:rPr>
            </w:pPr>
            <w:r w:rsidRPr="004B2252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</w:tcPr>
          <w:p w:rsidR="007E2D6D" w:rsidRPr="004B2252" w:rsidRDefault="007E2D6D" w:rsidP="007E2D6D">
            <w:pPr>
              <w:jc w:val="center"/>
              <w:rPr>
                <w:b/>
                <w:sz w:val="28"/>
                <w:szCs w:val="28"/>
              </w:rPr>
            </w:pPr>
            <w:r w:rsidRPr="004B2252">
              <w:rPr>
                <w:b/>
                <w:sz w:val="28"/>
                <w:szCs w:val="28"/>
              </w:rPr>
              <w:t>Электронный адрес</w:t>
            </w:r>
          </w:p>
        </w:tc>
      </w:tr>
      <w:tr w:rsidR="007E2D6D" w:rsidTr="007E2D6D">
        <w:tc>
          <w:tcPr>
            <w:tcW w:w="675" w:type="dxa"/>
          </w:tcPr>
          <w:p w:rsidR="007E2D6D" w:rsidRDefault="004B2252" w:rsidP="00D02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39" w:type="dxa"/>
          </w:tcPr>
          <w:p w:rsidR="007E2D6D" w:rsidRDefault="007E2D6D" w:rsidP="00D02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7E2D6D" w:rsidRDefault="007E2D6D" w:rsidP="00D02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E2D6D" w:rsidRDefault="007E2D6D" w:rsidP="00D02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E2D6D" w:rsidRDefault="007E2D6D" w:rsidP="00D02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2D6D" w:rsidRDefault="007E2D6D" w:rsidP="00D02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2D6D" w:rsidRDefault="007E2D6D" w:rsidP="00D026D1">
            <w:pPr>
              <w:jc w:val="both"/>
              <w:rPr>
                <w:sz w:val="28"/>
                <w:szCs w:val="28"/>
              </w:rPr>
            </w:pPr>
          </w:p>
        </w:tc>
      </w:tr>
      <w:tr w:rsidR="007E2D6D" w:rsidTr="007E2D6D">
        <w:tc>
          <w:tcPr>
            <w:tcW w:w="675" w:type="dxa"/>
          </w:tcPr>
          <w:p w:rsidR="007E2D6D" w:rsidRDefault="004B2252" w:rsidP="00D02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39" w:type="dxa"/>
          </w:tcPr>
          <w:p w:rsidR="007E2D6D" w:rsidRDefault="007E2D6D" w:rsidP="00D02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7E2D6D" w:rsidRDefault="007E2D6D" w:rsidP="00D02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E2D6D" w:rsidRDefault="007E2D6D" w:rsidP="00D02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E2D6D" w:rsidRDefault="007E2D6D" w:rsidP="00D02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2D6D" w:rsidRDefault="007E2D6D" w:rsidP="00D02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2D6D" w:rsidRDefault="007E2D6D" w:rsidP="00D026D1">
            <w:pPr>
              <w:jc w:val="both"/>
              <w:rPr>
                <w:sz w:val="28"/>
                <w:szCs w:val="28"/>
              </w:rPr>
            </w:pPr>
          </w:p>
        </w:tc>
      </w:tr>
    </w:tbl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CA2D3A" w:rsidRDefault="00CA2D3A" w:rsidP="00D026D1">
      <w:pPr>
        <w:jc w:val="both"/>
        <w:rPr>
          <w:sz w:val="28"/>
          <w:szCs w:val="28"/>
        </w:rPr>
      </w:pPr>
    </w:p>
    <w:p w:rsidR="006E47A1" w:rsidRPr="002E4F99" w:rsidRDefault="006E47A1" w:rsidP="00D026D1">
      <w:pPr>
        <w:jc w:val="both"/>
      </w:pPr>
    </w:p>
    <w:sectPr w:rsidR="006E47A1" w:rsidRPr="002E4F99" w:rsidSect="007E2D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50C"/>
    <w:multiLevelType w:val="hybridMultilevel"/>
    <w:tmpl w:val="132C064A"/>
    <w:lvl w:ilvl="0" w:tplc="4334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24DBB"/>
    <w:multiLevelType w:val="hybridMultilevel"/>
    <w:tmpl w:val="6CE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703A4"/>
    <w:rsid w:val="00000EB8"/>
    <w:rsid w:val="000024CB"/>
    <w:rsid w:val="00005B70"/>
    <w:rsid w:val="00022E5C"/>
    <w:rsid w:val="00062878"/>
    <w:rsid w:val="0007199B"/>
    <w:rsid w:val="00071B26"/>
    <w:rsid w:val="00073C6F"/>
    <w:rsid w:val="00074C66"/>
    <w:rsid w:val="0008016A"/>
    <w:rsid w:val="00085727"/>
    <w:rsid w:val="00092990"/>
    <w:rsid w:val="00093253"/>
    <w:rsid w:val="000D3A4B"/>
    <w:rsid w:val="000D42BA"/>
    <w:rsid w:val="000F211D"/>
    <w:rsid w:val="0011412D"/>
    <w:rsid w:val="00136BDF"/>
    <w:rsid w:val="00173901"/>
    <w:rsid w:val="00190859"/>
    <w:rsid w:val="001D2996"/>
    <w:rsid w:val="001E10F1"/>
    <w:rsid w:val="001F5118"/>
    <w:rsid w:val="002056A7"/>
    <w:rsid w:val="00206492"/>
    <w:rsid w:val="00235D44"/>
    <w:rsid w:val="002703A4"/>
    <w:rsid w:val="002A78BE"/>
    <w:rsid w:val="002B26FE"/>
    <w:rsid w:val="002C60E5"/>
    <w:rsid w:val="002E4F99"/>
    <w:rsid w:val="00303B8E"/>
    <w:rsid w:val="00315580"/>
    <w:rsid w:val="00335461"/>
    <w:rsid w:val="00370C42"/>
    <w:rsid w:val="003B07A3"/>
    <w:rsid w:val="003D264F"/>
    <w:rsid w:val="003F6418"/>
    <w:rsid w:val="0040521F"/>
    <w:rsid w:val="00410BEF"/>
    <w:rsid w:val="004275FF"/>
    <w:rsid w:val="00433035"/>
    <w:rsid w:val="0044393F"/>
    <w:rsid w:val="00452F65"/>
    <w:rsid w:val="00452FCE"/>
    <w:rsid w:val="0046432E"/>
    <w:rsid w:val="00481A05"/>
    <w:rsid w:val="004844DE"/>
    <w:rsid w:val="00492C13"/>
    <w:rsid w:val="004A72EE"/>
    <w:rsid w:val="004B2252"/>
    <w:rsid w:val="004C04FE"/>
    <w:rsid w:val="004D34EF"/>
    <w:rsid w:val="004F4BE9"/>
    <w:rsid w:val="004F6DDD"/>
    <w:rsid w:val="00507F66"/>
    <w:rsid w:val="00514FAF"/>
    <w:rsid w:val="00535126"/>
    <w:rsid w:val="00545398"/>
    <w:rsid w:val="00585CAB"/>
    <w:rsid w:val="00597071"/>
    <w:rsid w:val="005A4E0D"/>
    <w:rsid w:val="005C4230"/>
    <w:rsid w:val="005D7D78"/>
    <w:rsid w:val="005E5025"/>
    <w:rsid w:val="0061043E"/>
    <w:rsid w:val="00623307"/>
    <w:rsid w:val="006237D3"/>
    <w:rsid w:val="0063561A"/>
    <w:rsid w:val="00681F7F"/>
    <w:rsid w:val="00682CAD"/>
    <w:rsid w:val="006A1E38"/>
    <w:rsid w:val="006A77C3"/>
    <w:rsid w:val="006C4657"/>
    <w:rsid w:val="006E47A1"/>
    <w:rsid w:val="006F1A6C"/>
    <w:rsid w:val="00714884"/>
    <w:rsid w:val="00735B24"/>
    <w:rsid w:val="00754395"/>
    <w:rsid w:val="007955FD"/>
    <w:rsid w:val="007A67C0"/>
    <w:rsid w:val="007B34A3"/>
    <w:rsid w:val="007B48CC"/>
    <w:rsid w:val="007B494A"/>
    <w:rsid w:val="007C0217"/>
    <w:rsid w:val="007C1B16"/>
    <w:rsid w:val="007C2BE8"/>
    <w:rsid w:val="007C5262"/>
    <w:rsid w:val="007C792C"/>
    <w:rsid w:val="007E2D6D"/>
    <w:rsid w:val="007F1B76"/>
    <w:rsid w:val="00815962"/>
    <w:rsid w:val="0082495A"/>
    <w:rsid w:val="008306FD"/>
    <w:rsid w:val="0084396E"/>
    <w:rsid w:val="0084765D"/>
    <w:rsid w:val="00871FBA"/>
    <w:rsid w:val="00873266"/>
    <w:rsid w:val="008877AB"/>
    <w:rsid w:val="008A6EEA"/>
    <w:rsid w:val="008C5DB0"/>
    <w:rsid w:val="008D2ACD"/>
    <w:rsid w:val="008E4761"/>
    <w:rsid w:val="008F710D"/>
    <w:rsid w:val="00905FAE"/>
    <w:rsid w:val="00920733"/>
    <w:rsid w:val="00926382"/>
    <w:rsid w:val="009426EB"/>
    <w:rsid w:val="00967782"/>
    <w:rsid w:val="00983F2D"/>
    <w:rsid w:val="009A40D6"/>
    <w:rsid w:val="009A4943"/>
    <w:rsid w:val="009C7D00"/>
    <w:rsid w:val="009F3FF4"/>
    <w:rsid w:val="009F5D5E"/>
    <w:rsid w:val="00A708E1"/>
    <w:rsid w:val="00A71884"/>
    <w:rsid w:val="00A71F68"/>
    <w:rsid w:val="00AA03EE"/>
    <w:rsid w:val="00AB0AD1"/>
    <w:rsid w:val="00AC1565"/>
    <w:rsid w:val="00AC534B"/>
    <w:rsid w:val="00AD10F7"/>
    <w:rsid w:val="00AE5437"/>
    <w:rsid w:val="00AE64ED"/>
    <w:rsid w:val="00AF3D97"/>
    <w:rsid w:val="00AF7A43"/>
    <w:rsid w:val="00B0184C"/>
    <w:rsid w:val="00B02E61"/>
    <w:rsid w:val="00B528FF"/>
    <w:rsid w:val="00B55F85"/>
    <w:rsid w:val="00B57448"/>
    <w:rsid w:val="00B642DA"/>
    <w:rsid w:val="00B6754E"/>
    <w:rsid w:val="00B9418C"/>
    <w:rsid w:val="00B97ECC"/>
    <w:rsid w:val="00BA439C"/>
    <w:rsid w:val="00BB39DF"/>
    <w:rsid w:val="00BC78CC"/>
    <w:rsid w:val="00BF0781"/>
    <w:rsid w:val="00BF4E53"/>
    <w:rsid w:val="00C160B1"/>
    <w:rsid w:val="00C25E0A"/>
    <w:rsid w:val="00C2646F"/>
    <w:rsid w:val="00C338DE"/>
    <w:rsid w:val="00C415E3"/>
    <w:rsid w:val="00C62639"/>
    <w:rsid w:val="00C66116"/>
    <w:rsid w:val="00C73900"/>
    <w:rsid w:val="00C83321"/>
    <w:rsid w:val="00C84DC4"/>
    <w:rsid w:val="00CA0B97"/>
    <w:rsid w:val="00CA2D3A"/>
    <w:rsid w:val="00CB0319"/>
    <w:rsid w:val="00CB1567"/>
    <w:rsid w:val="00CB2AD3"/>
    <w:rsid w:val="00CC0AF6"/>
    <w:rsid w:val="00CC7EC0"/>
    <w:rsid w:val="00D02052"/>
    <w:rsid w:val="00D026D1"/>
    <w:rsid w:val="00D06459"/>
    <w:rsid w:val="00D10FB7"/>
    <w:rsid w:val="00D1260B"/>
    <w:rsid w:val="00D330DA"/>
    <w:rsid w:val="00D41CCC"/>
    <w:rsid w:val="00D467A2"/>
    <w:rsid w:val="00D46E39"/>
    <w:rsid w:val="00D924C1"/>
    <w:rsid w:val="00DB042E"/>
    <w:rsid w:val="00DB40E7"/>
    <w:rsid w:val="00DC364C"/>
    <w:rsid w:val="00DD4B19"/>
    <w:rsid w:val="00E119A9"/>
    <w:rsid w:val="00E155B2"/>
    <w:rsid w:val="00E41174"/>
    <w:rsid w:val="00E42158"/>
    <w:rsid w:val="00E44112"/>
    <w:rsid w:val="00E65AFC"/>
    <w:rsid w:val="00E71BC1"/>
    <w:rsid w:val="00E7668D"/>
    <w:rsid w:val="00EB312B"/>
    <w:rsid w:val="00EC3066"/>
    <w:rsid w:val="00EC7C92"/>
    <w:rsid w:val="00ED6BD0"/>
    <w:rsid w:val="00EE098C"/>
    <w:rsid w:val="00EE7D10"/>
    <w:rsid w:val="00EF03CF"/>
    <w:rsid w:val="00EF2BE9"/>
    <w:rsid w:val="00F0452B"/>
    <w:rsid w:val="00F241E1"/>
    <w:rsid w:val="00F60BBA"/>
    <w:rsid w:val="00F82F57"/>
    <w:rsid w:val="00FC2AAF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table" w:styleId="a4">
    <w:name w:val="Table Grid"/>
    <w:basedOn w:val="a1"/>
    <w:rsid w:val="00FC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A71F6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026D1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026D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026D1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026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026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D026D1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D026D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D026D1"/>
    <w:rPr>
      <w:rFonts w:ascii="Tahoma" w:hAnsi="Tahoma" w:cs="Tahoma"/>
      <w:sz w:val="22"/>
      <w:szCs w:val="22"/>
    </w:rPr>
  </w:style>
  <w:style w:type="paragraph" w:customStyle="1" w:styleId="a6">
    <w:name w:val="Базовый"/>
    <w:rsid w:val="00481A05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sz w:val="22"/>
      <w:szCs w:val="22"/>
    </w:rPr>
  </w:style>
  <w:style w:type="paragraph" w:customStyle="1" w:styleId="Default">
    <w:name w:val="Default"/>
    <w:rsid w:val="00AC53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2E4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4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2_komitetob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malt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ob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BDE0A-DC74-48F8-B57C-53376963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1782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Комитет</cp:lastModifiedBy>
  <cp:revision>2</cp:revision>
  <cp:lastPrinted>2016-01-28T02:08:00Z</cp:lastPrinted>
  <dcterms:created xsi:type="dcterms:W3CDTF">2017-03-10T10:02:00Z</dcterms:created>
  <dcterms:modified xsi:type="dcterms:W3CDTF">2017-03-10T10:02:00Z</dcterms:modified>
</cp:coreProperties>
</file>