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0"/>
        <w:tblW w:w="15078" w:type="dxa"/>
        <w:tblLook w:val="04A0" w:firstRow="1" w:lastRow="0" w:firstColumn="1" w:lastColumn="0" w:noHBand="0" w:noVBand="1"/>
      </w:tblPr>
      <w:tblGrid>
        <w:gridCol w:w="2085"/>
        <w:gridCol w:w="1550"/>
        <w:gridCol w:w="1550"/>
        <w:gridCol w:w="1551"/>
        <w:gridCol w:w="2157"/>
        <w:gridCol w:w="1818"/>
        <w:gridCol w:w="2797"/>
        <w:gridCol w:w="1570"/>
      </w:tblGrid>
      <w:tr w:rsidR="0027194A" w:rsidTr="0012221F">
        <w:trPr>
          <w:trHeight w:val="432"/>
        </w:trPr>
        <w:tc>
          <w:tcPr>
            <w:tcW w:w="2085" w:type="dxa"/>
          </w:tcPr>
          <w:p w:rsidR="0027194A" w:rsidRDefault="0027194A" w:rsidP="0012221F">
            <w:r>
              <w:t>Конкурсные испытания</w:t>
            </w:r>
          </w:p>
        </w:tc>
        <w:tc>
          <w:tcPr>
            <w:tcW w:w="1550" w:type="dxa"/>
          </w:tcPr>
          <w:p w:rsidR="0027194A" w:rsidRDefault="0027194A" w:rsidP="0012221F">
            <w:r>
              <w:t>МБОУ АСОШ №1</w:t>
            </w:r>
          </w:p>
        </w:tc>
        <w:tc>
          <w:tcPr>
            <w:tcW w:w="1550" w:type="dxa"/>
          </w:tcPr>
          <w:p w:rsidR="0027194A" w:rsidRDefault="0027194A" w:rsidP="0012221F">
            <w:r>
              <w:t>МБОУ АСОШ №2</w:t>
            </w:r>
          </w:p>
        </w:tc>
        <w:tc>
          <w:tcPr>
            <w:tcW w:w="1551" w:type="dxa"/>
          </w:tcPr>
          <w:p w:rsidR="0027194A" w:rsidRDefault="0027194A" w:rsidP="0012221F">
            <w:r>
              <w:t>МБОУ АСОШ №5</w:t>
            </w:r>
          </w:p>
        </w:tc>
        <w:tc>
          <w:tcPr>
            <w:tcW w:w="2157" w:type="dxa"/>
          </w:tcPr>
          <w:p w:rsidR="0027194A" w:rsidRDefault="0027194A" w:rsidP="0012221F">
            <w:r>
              <w:t xml:space="preserve">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</w:t>
            </w:r>
          </w:p>
        </w:tc>
        <w:tc>
          <w:tcPr>
            <w:tcW w:w="1818" w:type="dxa"/>
          </w:tcPr>
          <w:p w:rsidR="0027194A" w:rsidRDefault="0027194A" w:rsidP="0012221F">
            <w:r>
              <w:t xml:space="preserve">МБОУ </w:t>
            </w:r>
            <w:proofErr w:type="spellStart"/>
            <w:r>
              <w:t>Россошинская</w:t>
            </w:r>
            <w:proofErr w:type="spellEnd"/>
            <w:r>
              <w:t xml:space="preserve"> СОШ</w:t>
            </w:r>
          </w:p>
        </w:tc>
        <w:tc>
          <w:tcPr>
            <w:tcW w:w="2797" w:type="dxa"/>
          </w:tcPr>
          <w:p w:rsidR="0027194A" w:rsidRDefault="0027194A" w:rsidP="0012221F">
            <w:r>
              <w:t xml:space="preserve">МБОУ </w:t>
            </w:r>
            <w:proofErr w:type="spellStart"/>
            <w:r>
              <w:t>Старобелокурихинская</w:t>
            </w:r>
            <w:proofErr w:type="spellEnd"/>
            <w:r>
              <w:t xml:space="preserve"> СОШ</w:t>
            </w:r>
          </w:p>
        </w:tc>
        <w:tc>
          <w:tcPr>
            <w:tcW w:w="1570" w:type="dxa"/>
          </w:tcPr>
          <w:p w:rsidR="0027194A" w:rsidRDefault="0027194A" w:rsidP="0012221F">
            <w:r>
              <w:t xml:space="preserve">МБОУ </w:t>
            </w:r>
            <w:r w:rsidR="0085762C">
              <w:t>«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  <w:r w:rsidR="0085762C">
              <w:t>»</w:t>
            </w:r>
          </w:p>
        </w:tc>
      </w:tr>
      <w:tr w:rsidR="0027194A" w:rsidTr="0012221F">
        <w:trPr>
          <w:trHeight w:val="432"/>
        </w:trPr>
        <w:tc>
          <w:tcPr>
            <w:tcW w:w="2085" w:type="dxa"/>
          </w:tcPr>
          <w:p w:rsidR="0027194A" w:rsidRDefault="0027194A" w:rsidP="0012221F">
            <w:r>
              <w:t>Аналитический отчет</w:t>
            </w:r>
          </w:p>
        </w:tc>
        <w:tc>
          <w:tcPr>
            <w:tcW w:w="1550" w:type="dxa"/>
          </w:tcPr>
          <w:p w:rsidR="0027194A" w:rsidRDefault="00131706" w:rsidP="0012221F">
            <w:r>
              <w:t>182</w:t>
            </w:r>
          </w:p>
        </w:tc>
        <w:tc>
          <w:tcPr>
            <w:tcW w:w="1550" w:type="dxa"/>
          </w:tcPr>
          <w:p w:rsidR="0027194A" w:rsidRDefault="00131706" w:rsidP="0012221F">
            <w:r>
              <w:t>181</w:t>
            </w:r>
          </w:p>
        </w:tc>
        <w:tc>
          <w:tcPr>
            <w:tcW w:w="1551" w:type="dxa"/>
          </w:tcPr>
          <w:p w:rsidR="0027194A" w:rsidRDefault="00131706" w:rsidP="0012221F">
            <w:r>
              <w:t>167</w:t>
            </w:r>
          </w:p>
        </w:tc>
        <w:tc>
          <w:tcPr>
            <w:tcW w:w="2157" w:type="dxa"/>
          </w:tcPr>
          <w:p w:rsidR="0027194A" w:rsidRDefault="00CC6BFA" w:rsidP="0012221F">
            <w:r>
              <w:t>200</w:t>
            </w:r>
          </w:p>
        </w:tc>
        <w:tc>
          <w:tcPr>
            <w:tcW w:w="1818" w:type="dxa"/>
          </w:tcPr>
          <w:p w:rsidR="0027194A" w:rsidRDefault="00CC6BFA" w:rsidP="0012221F">
            <w:r>
              <w:t>188</w:t>
            </w:r>
          </w:p>
        </w:tc>
        <w:tc>
          <w:tcPr>
            <w:tcW w:w="2797" w:type="dxa"/>
          </w:tcPr>
          <w:p w:rsidR="0027194A" w:rsidRDefault="00CC6BFA" w:rsidP="0012221F">
            <w:r>
              <w:t>193</w:t>
            </w:r>
          </w:p>
        </w:tc>
        <w:tc>
          <w:tcPr>
            <w:tcW w:w="1570" w:type="dxa"/>
          </w:tcPr>
          <w:p w:rsidR="0027194A" w:rsidRDefault="00CC6BFA" w:rsidP="0012221F">
            <w:r>
              <w:t>225</w:t>
            </w:r>
          </w:p>
        </w:tc>
      </w:tr>
      <w:tr w:rsidR="0027194A" w:rsidTr="0012221F">
        <w:trPr>
          <w:trHeight w:val="432"/>
        </w:trPr>
        <w:tc>
          <w:tcPr>
            <w:tcW w:w="2085" w:type="dxa"/>
          </w:tcPr>
          <w:p w:rsidR="0027194A" w:rsidRDefault="0027194A" w:rsidP="0012221F">
            <w:r>
              <w:t>Интернет ресурс</w:t>
            </w:r>
          </w:p>
        </w:tc>
        <w:tc>
          <w:tcPr>
            <w:tcW w:w="1550" w:type="dxa"/>
          </w:tcPr>
          <w:p w:rsidR="0027194A" w:rsidRDefault="00CC6BFA" w:rsidP="0012221F">
            <w:r>
              <w:t>204</w:t>
            </w:r>
          </w:p>
        </w:tc>
        <w:tc>
          <w:tcPr>
            <w:tcW w:w="1550" w:type="dxa"/>
          </w:tcPr>
          <w:p w:rsidR="0027194A" w:rsidRDefault="00CC6BFA" w:rsidP="0012221F">
            <w:r>
              <w:t>183</w:t>
            </w:r>
          </w:p>
        </w:tc>
        <w:tc>
          <w:tcPr>
            <w:tcW w:w="1551" w:type="dxa"/>
          </w:tcPr>
          <w:p w:rsidR="0027194A" w:rsidRDefault="00AD1EE9" w:rsidP="0012221F">
            <w:r>
              <w:t>175</w:t>
            </w:r>
          </w:p>
        </w:tc>
        <w:tc>
          <w:tcPr>
            <w:tcW w:w="2157" w:type="dxa"/>
          </w:tcPr>
          <w:p w:rsidR="0027194A" w:rsidRDefault="00AD1EE9" w:rsidP="0012221F">
            <w:r>
              <w:t>191</w:t>
            </w:r>
          </w:p>
        </w:tc>
        <w:tc>
          <w:tcPr>
            <w:tcW w:w="1818" w:type="dxa"/>
          </w:tcPr>
          <w:p w:rsidR="0027194A" w:rsidRDefault="00AD1EE9" w:rsidP="0012221F">
            <w:r>
              <w:t>226</w:t>
            </w:r>
          </w:p>
        </w:tc>
        <w:tc>
          <w:tcPr>
            <w:tcW w:w="2797" w:type="dxa"/>
          </w:tcPr>
          <w:p w:rsidR="0027194A" w:rsidRDefault="00AD1EE9" w:rsidP="0012221F">
            <w:r>
              <w:t>181</w:t>
            </w:r>
          </w:p>
        </w:tc>
        <w:tc>
          <w:tcPr>
            <w:tcW w:w="1570" w:type="dxa"/>
          </w:tcPr>
          <w:p w:rsidR="0027194A" w:rsidRDefault="00AD1EE9" w:rsidP="0012221F">
            <w:r>
              <w:t>189</w:t>
            </w:r>
          </w:p>
        </w:tc>
      </w:tr>
      <w:tr w:rsidR="0012221F" w:rsidTr="0012221F">
        <w:trPr>
          <w:trHeight w:val="432"/>
        </w:trPr>
        <w:tc>
          <w:tcPr>
            <w:tcW w:w="2085" w:type="dxa"/>
          </w:tcPr>
          <w:p w:rsidR="0012221F" w:rsidRDefault="0012221F" w:rsidP="0012221F">
            <w:r>
              <w:t>Итого:</w:t>
            </w:r>
          </w:p>
        </w:tc>
        <w:tc>
          <w:tcPr>
            <w:tcW w:w="1550" w:type="dxa"/>
          </w:tcPr>
          <w:p w:rsidR="0012221F" w:rsidRDefault="00AD1EE9" w:rsidP="0012221F">
            <w:r>
              <w:t>386</w:t>
            </w:r>
          </w:p>
        </w:tc>
        <w:tc>
          <w:tcPr>
            <w:tcW w:w="1550" w:type="dxa"/>
          </w:tcPr>
          <w:p w:rsidR="0012221F" w:rsidRDefault="00AD1EE9" w:rsidP="0012221F">
            <w:r>
              <w:t>364</w:t>
            </w:r>
          </w:p>
        </w:tc>
        <w:tc>
          <w:tcPr>
            <w:tcW w:w="1551" w:type="dxa"/>
          </w:tcPr>
          <w:p w:rsidR="0012221F" w:rsidRDefault="00AD1EE9" w:rsidP="0012221F">
            <w:r>
              <w:t>342</w:t>
            </w:r>
          </w:p>
        </w:tc>
        <w:tc>
          <w:tcPr>
            <w:tcW w:w="2157" w:type="dxa"/>
          </w:tcPr>
          <w:p w:rsidR="0012221F" w:rsidRDefault="00AD1EE9" w:rsidP="0012221F">
            <w:r>
              <w:t>391</w:t>
            </w:r>
          </w:p>
        </w:tc>
        <w:tc>
          <w:tcPr>
            <w:tcW w:w="1818" w:type="dxa"/>
          </w:tcPr>
          <w:p w:rsidR="0012221F" w:rsidRDefault="00AD1EE9" w:rsidP="0012221F">
            <w:r>
              <w:t>414</w:t>
            </w:r>
          </w:p>
        </w:tc>
        <w:tc>
          <w:tcPr>
            <w:tcW w:w="2797" w:type="dxa"/>
          </w:tcPr>
          <w:p w:rsidR="0012221F" w:rsidRDefault="00AD1EE9" w:rsidP="0012221F">
            <w:r>
              <w:t>374</w:t>
            </w:r>
          </w:p>
        </w:tc>
        <w:tc>
          <w:tcPr>
            <w:tcW w:w="1570" w:type="dxa"/>
          </w:tcPr>
          <w:p w:rsidR="0012221F" w:rsidRDefault="00AD1EE9" w:rsidP="0012221F">
            <w:r>
              <w:t>414</w:t>
            </w:r>
          </w:p>
        </w:tc>
      </w:tr>
      <w:tr w:rsidR="00AD1EE9" w:rsidTr="0012221F">
        <w:trPr>
          <w:trHeight w:val="432"/>
        </w:trPr>
        <w:tc>
          <w:tcPr>
            <w:tcW w:w="2085" w:type="dxa"/>
          </w:tcPr>
          <w:p w:rsidR="00AD1EE9" w:rsidRDefault="00AD1EE9" w:rsidP="0012221F">
            <w:r>
              <w:t>Результаты:</w:t>
            </w:r>
          </w:p>
        </w:tc>
        <w:tc>
          <w:tcPr>
            <w:tcW w:w="1550" w:type="dxa"/>
          </w:tcPr>
          <w:p w:rsidR="00AD1EE9" w:rsidRDefault="00AD1EE9" w:rsidP="0012221F">
            <w:r>
              <w:t>3</w:t>
            </w:r>
          </w:p>
        </w:tc>
        <w:tc>
          <w:tcPr>
            <w:tcW w:w="1550" w:type="dxa"/>
          </w:tcPr>
          <w:p w:rsidR="00AD1EE9" w:rsidRDefault="00AD1EE9" w:rsidP="0012221F">
            <w:r>
              <w:t>5</w:t>
            </w:r>
          </w:p>
        </w:tc>
        <w:tc>
          <w:tcPr>
            <w:tcW w:w="1551" w:type="dxa"/>
          </w:tcPr>
          <w:p w:rsidR="00AD1EE9" w:rsidRDefault="00AD1EE9" w:rsidP="0012221F">
            <w:r>
              <w:t>6</w:t>
            </w:r>
          </w:p>
        </w:tc>
        <w:tc>
          <w:tcPr>
            <w:tcW w:w="2157" w:type="dxa"/>
          </w:tcPr>
          <w:p w:rsidR="00AD1EE9" w:rsidRDefault="00AD1EE9" w:rsidP="0012221F">
            <w:r>
              <w:t>2</w:t>
            </w:r>
          </w:p>
        </w:tc>
        <w:tc>
          <w:tcPr>
            <w:tcW w:w="1818" w:type="dxa"/>
          </w:tcPr>
          <w:p w:rsidR="00AD1EE9" w:rsidRDefault="00AD1EE9" w:rsidP="0012221F">
            <w:r>
              <w:t>1</w:t>
            </w:r>
          </w:p>
        </w:tc>
        <w:tc>
          <w:tcPr>
            <w:tcW w:w="2797" w:type="dxa"/>
          </w:tcPr>
          <w:p w:rsidR="00AD1EE9" w:rsidRDefault="00AD1EE9" w:rsidP="0012221F">
            <w:r>
              <w:t>4</w:t>
            </w:r>
          </w:p>
        </w:tc>
        <w:tc>
          <w:tcPr>
            <w:tcW w:w="1570" w:type="dxa"/>
          </w:tcPr>
          <w:p w:rsidR="00AD1EE9" w:rsidRDefault="00AD1EE9" w:rsidP="0012221F">
            <w:r>
              <w:t>1</w:t>
            </w:r>
          </w:p>
        </w:tc>
      </w:tr>
    </w:tbl>
    <w:p w:rsidR="0027194A" w:rsidRDefault="0012221F" w:rsidP="0012221F">
      <w:pPr>
        <w:jc w:val="center"/>
      </w:pPr>
      <w:r>
        <w:t>Итоги конкурса «Учитель года  -  2018»</w:t>
      </w:r>
    </w:p>
    <w:p w:rsidR="0012221F" w:rsidRDefault="0012221F" w:rsidP="0027194A"/>
    <w:p w:rsidR="0012221F" w:rsidRDefault="0012221F" w:rsidP="0027194A"/>
    <w:p w:rsidR="00277D9B" w:rsidRDefault="0012221F" w:rsidP="0027194A">
      <w:r>
        <w:t>По итогам заочного тура конкурса «Учитель года – 2018»</w:t>
      </w:r>
      <w:r w:rsidR="0085762C">
        <w:t xml:space="preserve"> во второй тур (очный) приглашаются участники - победители 1 тура конкурса:   </w:t>
      </w:r>
    </w:p>
    <w:p w:rsidR="0085762C" w:rsidRDefault="0085762C" w:rsidP="0085762C">
      <w:pPr>
        <w:pStyle w:val="a8"/>
        <w:numPr>
          <w:ilvl w:val="0"/>
          <w:numId w:val="1"/>
        </w:numPr>
      </w:pPr>
      <w:r>
        <w:t xml:space="preserve">МБОУ </w:t>
      </w:r>
      <w:r>
        <w:t>«</w:t>
      </w:r>
      <w:proofErr w:type="spellStart"/>
      <w:r>
        <w:t>Айская</w:t>
      </w:r>
      <w:proofErr w:type="spellEnd"/>
      <w:r>
        <w:t xml:space="preserve"> СОШ</w:t>
      </w:r>
      <w:r>
        <w:t xml:space="preserve">»; </w:t>
      </w:r>
    </w:p>
    <w:p w:rsidR="0085762C" w:rsidRDefault="0085762C" w:rsidP="0085762C">
      <w:pPr>
        <w:pStyle w:val="a8"/>
        <w:numPr>
          <w:ilvl w:val="0"/>
          <w:numId w:val="1"/>
        </w:numPr>
      </w:pPr>
      <w:r>
        <w:t xml:space="preserve">МБОУ </w:t>
      </w:r>
      <w:proofErr w:type="spellStart"/>
      <w:r>
        <w:t>Россошинская</w:t>
      </w:r>
      <w:proofErr w:type="spellEnd"/>
      <w:r>
        <w:t xml:space="preserve"> СОШ</w:t>
      </w:r>
      <w:r>
        <w:t>;</w:t>
      </w:r>
    </w:p>
    <w:p w:rsidR="0085762C" w:rsidRDefault="0085762C" w:rsidP="0085762C">
      <w:pPr>
        <w:pStyle w:val="a8"/>
        <w:numPr>
          <w:ilvl w:val="0"/>
          <w:numId w:val="1"/>
        </w:numPr>
      </w:pPr>
      <w:r>
        <w:t xml:space="preserve">МБОУ </w:t>
      </w:r>
      <w:proofErr w:type="spellStart"/>
      <w:r>
        <w:t>Нижнекаменская</w:t>
      </w:r>
      <w:proofErr w:type="spellEnd"/>
      <w:r>
        <w:t xml:space="preserve"> СОШ</w:t>
      </w:r>
      <w:r>
        <w:t>.</w:t>
      </w:r>
    </w:p>
    <w:p w:rsidR="0085762C" w:rsidRDefault="0085762C" w:rsidP="0085762C">
      <w:r>
        <w:t xml:space="preserve">По итогам заочного тура конкурса «Педагогический дебют – 2018» во второй тур  приглашаются участники - победители 1 тура конкурса:   </w:t>
      </w:r>
    </w:p>
    <w:p w:rsidR="0085762C" w:rsidRDefault="0085762C" w:rsidP="0085762C">
      <w:pPr>
        <w:pStyle w:val="a8"/>
        <w:numPr>
          <w:ilvl w:val="0"/>
          <w:numId w:val="2"/>
        </w:numPr>
      </w:pPr>
      <w:r>
        <w:t>МБОУ АООШ №3;</w:t>
      </w:r>
    </w:p>
    <w:p w:rsidR="0085762C" w:rsidRDefault="0085762C" w:rsidP="0085762C">
      <w:pPr>
        <w:pStyle w:val="a8"/>
        <w:numPr>
          <w:ilvl w:val="0"/>
          <w:numId w:val="2"/>
        </w:numPr>
      </w:pPr>
      <w:r>
        <w:t xml:space="preserve">МБОУ «Алтайская СОШ №2».  </w:t>
      </w:r>
    </w:p>
    <w:p w:rsidR="0085762C" w:rsidRDefault="0085762C" w:rsidP="0085762C"/>
    <w:p w:rsidR="0085762C" w:rsidRDefault="0085762C" w:rsidP="0085762C">
      <w:pPr>
        <w:jc w:val="right"/>
      </w:pPr>
      <w:r>
        <w:t xml:space="preserve">Оргкомитет конкурса. </w:t>
      </w:r>
      <w:bookmarkStart w:id="0" w:name="_GoBack"/>
      <w:bookmarkEnd w:id="0"/>
    </w:p>
    <w:p w:rsidR="0085762C" w:rsidRPr="0027194A" w:rsidRDefault="0085762C" w:rsidP="0085762C"/>
    <w:sectPr w:rsidR="0085762C" w:rsidRPr="0027194A" w:rsidSect="0027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DE" w:rsidRDefault="007116DE" w:rsidP="0012221F">
      <w:pPr>
        <w:spacing w:after="0" w:line="240" w:lineRule="auto"/>
      </w:pPr>
      <w:r>
        <w:separator/>
      </w:r>
    </w:p>
  </w:endnote>
  <w:endnote w:type="continuationSeparator" w:id="0">
    <w:p w:rsidR="007116DE" w:rsidRDefault="007116DE" w:rsidP="0012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DE" w:rsidRDefault="007116DE" w:rsidP="0012221F">
      <w:pPr>
        <w:spacing w:after="0" w:line="240" w:lineRule="auto"/>
      </w:pPr>
      <w:r>
        <w:separator/>
      </w:r>
    </w:p>
  </w:footnote>
  <w:footnote w:type="continuationSeparator" w:id="0">
    <w:p w:rsidR="007116DE" w:rsidRDefault="007116DE" w:rsidP="0012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6F3C"/>
    <w:multiLevelType w:val="hybridMultilevel"/>
    <w:tmpl w:val="553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5AE3"/>
    <w:multiLevelType w:val="hybridMultilevel"/>
    <w:tmpl w:val="E56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4A"/>
    <w:rsid w:val="0012221F"/>
    <w:rsid w:val="00131706"/>
    <w:rsid w:val="0027194A"/>
    <w:rsid w:val="00277D9B"/>
    <w:rsid w:val="007116DE"/>
    <w:rsid w:val="0085762C"/>
    <w:rsid w:val="00AD1EE9"/>
    <w:rsid w:val="00CC6BFA"/>
    <w:rsid w:val="00E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21F"/>
  </w:style>
  <w:style w:type="paragraph" w:styleId="a6">
    <w:name w:val="footer"/>
    <w:basedOn w:val="a"/>
    <w:link w:val="a7"/>
    <w:uiPriority w:val="99"/>
    <w:unhideWhenUsed/>
    <w:rsid w:val="001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21F"/>
  </w:style>
  <w:style w:type="paragraph" w:styleId="a8">
    <w:name w:val="List Paragraph"/>
    <w:basedOn w:val="a"/>
    <w:uiPriority w:val="34"/>
    <w:qFormat/>
    <w:rsid w:val="0085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21F"/>
  </w:style>
  <w:style w:type="paragraph" w:styleId="a6">
    <w:name w:val="footer"/>
    <w:basedOn w:val="a"/>
    <w:link w:val="a7"/>
    <w:uiPriority w:val="99"/>
    <w:unhideWhenUsed/>
    <w:rsid w:val="0012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21F"/>
  </w:style>
  <w:style w:type="paragraph" w:styleId="a8">
    <w:name w:val="List Paragraph"/>
    <w:basedOn w:val="a"/>
    <w:uiPriority w:val="34"/>
    <w:qFormat/>
    <w:rsid w:val="0085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2017-11-23T10:58:00Z</dcterms:created>
  <dcterms:modified xsi:type="dcterms:W3CDTF">2017-11-23T12:07:00Z</dcterms:modified>
</cp:coreProperties>
</file>