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73" w:rsidRDefault="00683373" w:rsidP="0038549E">
      <w:pPr>
        <w:spacing w:before="240"/>
        <w:contextualSpacing/>
        <w:jc w:val="center"/>
        <w:rPr>
          <w:sz w:val="28"/>
          <w:szCs w:val="28"/>
        </w:rPr>
      </w:pPr>
      <w:r w:rsidRPr="00683373">
        <w:rPr>
          <w:sz w:val="28"/>
          <w:szCs w:val="28"/>
        </w:rPr>
        <w:t>2.План график-мероприятий муниципального методического объединения учителей начальных классов</w:t>
      </w:r>
    </w:p>
    <w:p w:rsidR="00683373" w:rsidRPr="00683373" w:rsidRDefault="00683373" w:rsidP="00683373">
      <w:pPr>
        <w:spacing w:before="240"/>
        <w:contextualSpacing/>
        <w:jc w:val="center"/>
        <w:rPr>
          <w:sz w:val="28"/>
          <w:szCs w:val="28"/>
        </w:rPr>
      </w:pPr>
      <w:r w:rsidRPr="00683373">
        <w:rPr>
          <w:sz w:val="28"/>
          <w:szCs w:val="28"/>
        </w:rPr>
        <w:t>на 2018-2019 учебный год.</w:t>
      </w:r>
    </w:p>
    <w:p w:rsidR="00683373" w:rsidRPr="00683373" w:rsidRDefault="00683373" w:rsidP="00683373">
      <w:pPr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6"/>
        <w:gridCol w:w="7196"/>
        <w:gridCol w:w="1980"/>
        <w:gridCol w:w="3353"/>
      </w:tblGrid>
      <w:tr w:rsidR="00683373" w:rsidRPr="00F77086" w:rsidTr="00B62797">
        <w:trPr>
          <w:trHeight w:val="20"/>
        </w:trPr>
        <w:tc>
          <w:tcPr>
            <w:tcW w:w="2356" w:type="dxa"/>
          </w:tcPr>
          <w:p w:rsidR="00683373" w:rsidRPr="00F77086" w:rsidRDefault="00683373" w:rsidP="00B6279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3353" w:type="dxa"/>
          </w:tcPr>
          <w:p w:rsidR="00683373" w:rsidRPr="00F77086" w:rsidRDefault="00683373" w:rsidP="00B6279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683373" w:rsidRPr="00F77086" w:rsidTr="00B62797">
        <w:trPr>
          <w:trHeight w:val="20"/>
        </w:trPr>
        <w:tc>
          <w:tcPr>
            <w:tcW w:w="14885" w:type="dxa"/>
            <w:gridSpan w:val="4"/>
            <w:shd w:val="clear" w:color="auto" w:fill="EEECE1"/>
          </w:tcPr>
          <w:p w:rsidR="00683373" w:rsidRPr="00F77086" w:rsidRDefault="00683373" w:rsidP="00B62797">
            <w:pPr>
              <w:jc w:val="center"/>
            </w:pPr>
            <w:r w:rsidRPr="00F77086">
              <w:t>Заседание №1 (август)</w:t>
            </w: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 w:val="restart"/>
          </w:tcPr>
          <w:p w:rsidR="00683373" w:rsidRPr="00F77086" w:rsidRDefault="00683373" w:rsidP="00B62797">
            <w:pPr>
              <w:rPr>
                <w:i/>
              </w:rPr>
            </w:pPr>
            <w:r w:rsidRPr="00F77086">
              <w:rPr>
                <w:i/>
              </w:rPr>
              <w:t>Инструктивно-методическое заседание</w:t>
            </w: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Default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1. О работе методического объединения за 2017-2018 учебный год.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  <w:r w:rsidRPr="00F77086">
              <w:t>Отчёт</w:t>
            </w:r>
          </w:p>
        </w:tc>
        <w:tc>
          <w:tcPr>
            <w:tcW w:w="3353" w:type="dxa"/>
            <w:vMerge w:val="restart"/>
          </w:tcPr>
          <w:p w:rsidR="00683373" w:rsidRPr="00F77086" w:rsidRDefault="00683373" w:rsidP="00B62797">
            <w:r>
              <w:t>Руководитель ММО</w:t>
            </w: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Default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Корректировка и утверждение методической темы и плана работы межшкольного  методического объединения учителей начальных классов</w:t>
            </w:r>
            <w:r w:rsidRPr="00F77086">
              <w:rPr>
                <w:rFonts w:eastAsia="Times New Roman"/>
                <w:bCs/>
                <w:sz w:val="20"/>
                <w:szCs w:val="20"/>
              </w:rPr>
              <w:t xml:space="preserve"> на 2018–2019  уч. год.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  <w:r w:rsidRPr="00F77086">
              <w:t>План работы</w:t>
            </w:r>
          </w:p>
        </w:tc>
        <w:tc>
          <w:tcPr>
            <w:tcW w:w="3353" w:type="dxa"/>
            <w:vMerge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Default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3. Утверждение планов по самообразованию.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  <w:vMerge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jc w:val="both"/>
              <w:rPr>
                <w:i/>
              </w:rPr>
            </w:pPr>
            <w:r w:rsidRPr="00F77086">
              <w:rPr>
                <w:color w:val="000000"/>
              </w:rPr>
              <w:t xml:space="preserve">4.  </w:t>
            </w:r>
            <w:r w:rsidRPr="00F77086">
              <w:t>Подготовка   к открытым урокам в 1-х классах в целях  программы по преемственности «Детский сад-Школа»</w:t>
            </w:r>
            <w:proofErr w:type="gramStart"/>
            <w:r w:rsidRPr="00F77086">
              <w:t>.</w:t>
            </w:r>
            <w:proofErr w:type="gramEnd"/>
            <w:r w:rsidRPr="00F77086">
              <w:t xml:space="preserve"> </w:t>
            </w:r>
            <w:r w:rsidRPr="00F77086">
              <w:rPr>
                <w:i/>
              </w:rPr>
              <w:t>(</w:t>
            </w:r>
            <w:proofErr w:type="gramStart"/>
            <w:r w:rsidRPr="00F77086">
              <w:rPr>
                <w:i/>
              </w:rPr>
              <w:t>о</w:t>
            </w:r>
            <w:proofErr w:type="gramEnd"/>
            <w:r w:rsidRPr="00F77086">
              <w:rPr>
                <w:i/>
              </w:rPr>
              <w:t>ктябрь)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ind w:left="-48"/>
              <w:jc w:val="both"/>
            </w:pPr>
            <w:r w:rsidRPr="00F77086">
              <w:rPr>
                <w:color w:val="000000"/>
              </w:rPr>
              <w:t>5.</w:t>
            </w:r>
            <w:r w:rsidRPr="00F77086">
              <w:t xml:space="preserve"> Подготовка к открытым урокам в 4-х и 5-х классах.  Поиск новых форм организации методической работы учителей начальной и основной школы</w:t>
            </w:r>
            <w:proofErr w:type="gramStart"/>
            <w:r w:rsidRPr="00F77086">
              <w:t>.</w:t>
            </w:r>
            <w:proofErr w:type="gramEnd"/>
            <w:r w:rsidRPr="00F77086">
              <w:t xml:space="preserve">   </w:t>
            </w:r>
            <w:r w:rsidRPr="00F77086">
              <w:rPr>
                <w:i/>
              </w:rPr>
              <w:t>(</w:t>
            </w:r>
            <w:proofErr w:type="gramStart"/>
            <w:r w:rsidRPr="00F77086">
              <w:rPr>
                <w:i/>
              </w:rPr>
              <w:t>о</w:t>
            </w:r>
            <w:proofErr w:type="gramEnd"/>
            <w:r w:rsidRPr="00F77086">
              <w:rPr>
                <w:i/>
              </w:rPr>
              <w:t>ктябрь-ноябрь)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r w:rsidRPr="00F77086">
              <w:t>6. Планирование открытых уроков, выступлений, докладов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r w:rsidRPr="00F77086">
              <w:rPr>
                <w:bCs/>
              </w:rPr>
              <w:t>7. Рассмотрение и утверждение рабочих программ по предметам,  внеурочной деятельности и ГПД.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rPr>
                <w:bCs/>
              </w:rPr>
            </w:pPr>
            <w:r w:rsidRPr="00F77086">
              <w:rPr>
                <w:bCs/>
              </w:rPr>
              <w:t>8. Краткий обзор новинок методической литературы.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 w:val="restart"/>
          </w:tcPr>
          <w:p w:rsidR="00683373" w:rsidRPr="00F77086" w:rsidRDefault="00683373" w:rsidP="00B62797">
            <w:pPr>
              <w:rPr>
                <w:u w:val="single"/>
              </w:rPr>
            </w:pPr>
            <w:r w:rsidRPr="00F77086">
              <w:rPr>
                <w:u w:val="single"/>
              </w:rPr>
              <w:t>Текущая работа</w:t>
            </w:r>
          </w:p>
        </w:tc>
        <w:tc>
          <w:tcPr>
            <w:tcW w:w="7196" w:type="dxa"/>
          </w:tcPr>
          <w:p w:rsidR="00683373" w:rsidRPr="00F77086" w:rsidRDefault="00683373" w:rsidP="00B62797">
            <w:r w:rsidRPr="00F77086">
              <w:t>1. Определение уровня интеллектуальной и психологической готовности первоклассников к обучению по ФГОС НОО; проведение стартовой диагностики для первоклассников.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  <w:r w:rsidRPr="00F77086">
              <w:t>Тестирование учеников, анкетирование педагогов и родителей</w:t>
            </w: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/>
        </w:tc>
        <w:tc>
          <w:tcPr>
            <w:tcW w:w="7196" w:type="dxa"/>
          </w:tcPr>
          <w:p w:rsidR="00683373" w:rsidRPr="00F77086" w:rsidRDefault="00683373" w:rsidP="00B62797">
            <w:r w:rsidRPr="00F77086">
              <w:t>2. Входные контрольные работы во 2 – 4 классах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r w:rsidRPr="00F77086">
              <w:t>2. Организация адаптационного периода в первых классах.</w:t>
            </w:r>
          </w:p>
          <w:p w:rsidR="00683373" w:rsidRPr="00F77086" w:rsidRDefault="00683373" w:rsidP="00B62797"/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  <w:r w:rsidRPr="00F77086">
              <w:t>Тестирование</w:t>
            </w: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r w:rsidRPr="00F77086">
              <w:t>3. Работа с молодыми специалистами. </w:t>
            </w:r>
          </w:p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  <w:r w:rsidRPr="00F77086">
              <w:t>Консультации, посещение уроков</w:t>
            </w: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color w:val="000000"/>
                <w:sz w:val="20"/>
                <w:szCs w:val="20"/>
              </w:rPr>
              <w:t>7. Участие в очных и заочных интеллектуальных конкурсах и олимпиадах различного уровня.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8. Оказание методической помощи в исполнении функциональных обязанностей.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  <w:r w:rsidRPr="00F77086">
              <w:t>Консультации</w:t>
            </w: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4"/>
              <w:ind w:left="35"/>
              <w:jc w:val="both"/>
            </w:pPr>
            <w:r w:rsidRPr="00F77086">
              <w:t xml:space="preserve">9. Информационный блок. </w:t>
            </w:r>
            <w:r w:rsidRPr="00F77086">
              <w:rPr>
                <w:shd w:val="clear" w:color="auto" w:fill="FFFFFF"/>
              </w:rPr>
              <w:t xml:space="preserve">Новое положение об аттестации учителей.  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  <w:r w:rsidRPr="00F77086">
              <w:t>Диалог</w:t>
            </w: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14885" w:type="dxa"/>
            <w:gridSpan w:val="4"/>
            <w:shd w:val="clear" w:color="auto" w:fill="EEECE1"/>
          </w:tcPr>
          <w:p w:rsidR="00683373" w:rsidRPr="00F77086" w:rsidRDefault="00683373" w:rsidP="00B62797">
            <w:pPr>
              <w:jc w:val="center"/>
            </w:pPr>
            <w:r w:rsidRPr="00F77086">
              <w:t xml:space="preserve">Заседание №2  (ноябрь) </w:t>
            </w: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 w:val="restart"/>
          </w:tcPr>
          <w:p w:rsidR="00683373" w:rsidRPr="00F77086" w:rsidRDefault="00683373" w:rsidP="00B62797">
            <w:r w:rsidRPr="00F77086">
              <w:rPr>
                <w:i/>
                <w:iCs/>
              </w:rPr>
              <w:t>Круглый стол:</w:t>
            </w:r>
            <w:r w:rsidRPr="00F77086">
              <w:rPr>
                <w:iCs/>
              </w:rPr>
              <w:t xml:space="preserve">  «</w:t>
            </w:r>
            <w:r w:rsidRPr="00F77086">
              <w:rPr>
                <w:i/>
              </w:rPr>
              <w:t xml:space="preserve">Приёмы работы с текстом через </w:t>
            </w:r>
            <w:r w:rsidRPr="00F77086">
              <w:rPr>
                <w:i/>
              </w:rPr>
              <w:lastRenderedPageBreak/>
              <w:t xml:space="preserve">организацию </w:t>
            </w:r>
            <w:proofErr w:type="spellStart"/>
            <w:r w:rsidRPr="00F77086">
              <w:rPr>
                <w:i/>
              </w:rPr>
              <w:t>деятельностного</w:t>
            </w:r>
            <w:proofErr w:type="spellEnd"/>
            <w:r w:rsidRPr="00F77086">
              <w:rPr>
                <w:i/>
              </w:rPr>
              <w:t xml:space="preserve"> подхода в образовательном процессе начальной школы»</w:t>
            </w: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lastRenderedPageBreak/>
              <w:t>1. Понятие, цели и роль смыслового чтения на уроках в начальной школе.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  <w:tc>
          <w:tcPr>
            <w:tcW w:w="3353" w:type="dxa"/>
          </w:tcPr>
          <w:p w:rsidR="00683373" w:rsidRPr="008668F8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68F8">
              <w:rPr>
                <w:rFonts w:ascii="Times New Roman" w:hAnsi="Times New Roman"/>
                <w:sz w:val="20"/>
                <w:szCs w:val="20"/>
              </w:rPr>
              <w:t>Руководитель ММО</w:t>
            </w: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2. Смысловое чтение как средство формирования УУД младших школьников.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  <w:r w:rsidRPr="00F77086">
              <w:t>Выступление</w:t>
            </w:r>
          </w:p>
        </w:tc>
        <w:tc>
          <w:tcPr>
            <w:tcW w:w="3353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Default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3. Развитие мышления обучающихся при формировании умений работать с </w:t>
            </w:r>
            <w:r w:rsidRPr="00F77086">
              <w:rPr>
                <w:sz w:val="20"/>
                <w:szCs w:val="20"/>
              </w:rPr>
              <w:lastRenderedPageBreak/>
              <w:t>текстом учебника и  дополнительной литературой.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  <w:r w:rsidRPr="00F77086">
              <w:lastRenderedPageBreak/>
              <w:t>Выступление</w:t>
            </w:r>
          </w:p>
        </w:tc>
        <w:tc>
          <w:tcPr>
            <w:tcW w:w="3353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Default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4. Приемы работы с текстом на уроках литературного чтения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  <w:r w:rsidRPr="00F77086">
              <w:t>Открытый урок</w:t>
            </w:r>
          </w:p>
        </w:tc>
        <w:tc>
          <w:tcPr>
            <w:tcW w:w="3353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5. Приемы работы с текстом на уроках русского языка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ind w:left="-99"/>
              <w:jc w:val="center"/>
            </w:pPr>
            <w:r w:rsidRPr="00F77086">
              <w:t>Открытый урок</w:t>
            </w:r>
          </w:p>
        </w:tc>
        <w:tc>
          <w:tcPr>
            <w:tcW w:w="3353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6. Приемы работы с текстом на уроках окружающего мира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ind w:right="-56"/>
              <w:jc w:val="center"/>
            </w:pPr>
            <w:r w:rsidRPr="00F77086">
              <w:t>Открытый урок</w:t>
            </w:r>
          </w:p>
        </w:tc>
        <w:tc>
          <w:tcPr>
            <w:tcW w:w="3353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7. Формирование умения работать с текстом как шаг к успешному выполнению комплексных работ и ВПР  в начальной школе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  <w:r w:rsidRPr="00F77086">
              <w:t>Выступление</w:t>
            </w:r>
          </w:p>
        </w:tc>
        <w:tc>
          <w:tcPr>
            <w:tcW w:w="3353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8 Формы работы с родителями по формированию читательской самостоятельности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  <w:r w:rsidRPr="00F77086">
              <w:t>Выступление</w:t>
            </w:r>
          </w:p>
        </w:tc>
        <w:tc>
          <w:tcPr>
            <w:tcW w:w="3353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9. Рефлексия круглого стола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 w:val="restart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7086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Текущая работа </w:t>
            </w:r>
          </w:p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1.Работа учителей по темам самообразования.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r w:rsidRPr="00F77086">
              <w:t>3. Оказание методической помощи учителям.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  <w:r w:rsidRPr="00F77086">
              <w:t>Консультации</w:t>
            </w:r>
          </w:p>
        </w:tc>
        <w:tc>
          <w:tcPr>
            <w:tcW w:w="3353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7086">
              <w:rPr>
                <w:rFonts w:ascii="Times New Roman" w:hAnsi="Times New Roman"/>
                <w:sz w:val="20"/>
                <w:szCs w:val="20"/>
                <w:lang w:eastAsia="ru-RU"/>
              </w:rPr>
              <w:t>4. Изучение методической литературы.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7086">
              <w:rPr>
                <w:rFonts w:ascii="Times New Roman" w:hAnsi="Times New Roman"/>
                <w:sz w:val="20"/>
                <w:szCs w:val="20"/>
                <w:lang w:eastAsia="ru-RU"/>
              </w:rPr>
              <w:t>5. Работа с одаренными и слабоуспевающими детьми.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7086">
              <w:rPr>
                <w:rFonts w:ascii="Times New Roman" w:hAnsi="Times New Roman"/>
                <w:sz w:val="20"/>
                <w:szCs w:val="20"/>
                <w:lang w:eastAsia="ru-RU"/>
              </w:rPr>
              <w:t>6. Проведение недели окружающего мира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7086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7. Проведение контрольных работ за 1 полугодие во 2-4 классах.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77086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8. Участие педагогов в дистанционных семинарах, </w:t>
            </w:r>
            <w:proofErr w:type="spellStart"/>
            <w:r w:rsidRPr="00F77086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вебинарах</w:t>
            </w:r>
            <w:proofErr w:type="spellEnd"/>
            <w:r w:rsidRPr="00F77086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и конференциях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/>
        </w:tc>
      </w:tr>
      <w:tr w:rsidR="00683373" w:rsidRPr="00F77086" w:rsidTr="00B62797">
        <w:trPr>
          <w:trHeight w:val="20"/>
        </w:trPr>
        <w:tc>
          <w:tcPr>
            <w:tcW w:w="14885" w:type="dxa"/>
            <w:gridSpan w:val="4"/>
            <w:shd w:val="clear" w:color="auto" w:fill="EEECE1"/>
            <w:vAlign w:val="center"/>
          </w:tcPr>
          <w:p w:rsidR="00683373" w:rsidRPr="00F77086" w:rsidRDefault="00683373" w:rsidP="00B6279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Заседание №3  (январь)</w:t>
            </w: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 w:val="restart"/>
          </w:tcPr>
          <w:p w:rsidR="00683373" w:rsidRPr="00F77086" w:rsidRDefault="00683373" w:rsidP="00B62797">
            <w:pPr>
              <w:widowControl w:val="0"/>
              <w:autoSpaceDE w:val="0"/>
              <w:autoSpaceDN w:val="0"/>
              <w:adjustRightInd w:val="0"/>
            </w:pPr>
            <w:r w:rsidRPr="00F77086">
              <w:rPr>
                <w:i/>
              </w:rPr>
              <w:t>Практико-ориентированный семинар:</w:t>
            </w:r>
            <w:r w:rsidRPr="00F77086">
              <w:rPr>
                <w:iCs/>
              </w:rPr>
              <w:t xml:space="preserve"> </w:t>
            </w:r>
            <w:r w:rsidRPr="00F77086">
              <w:rPr>
                <w:bCs/>
                <w:color w:val="00000A"/>
              </w:rPr>
              <w:t>«Формирование</w:t>
            </w:r>
            <w:r w:rsidRPr="00F77086">
              <w:t xml:space="preserve"> </w:t>
            </w:r>
            <w:r w:rsidRPr="00F77086">
              <w:rPr>
                <w:bCs/>
                <w:i/>
                <w:iCs/>
                <w:color w:val="00000A"/>
              </w:rPr>
              <w:t>УУД</w:t>
            </w:r>
            <w:r w:rsidRPr="00F77086">
              <w:t xml:space="preserve"> </w:t>
            </w:r>
            <w:r w:rsidRPr="00F77086">
              <w:rPr>
                <w:bCs/>
                <w:i/>
                <w:iCs/>
                <w:color w:val="00000A"/>
              </w:rPr>
              <w:t>-</w:t>
            </w:r>
            <w:r w:rsidRPr="00F77086">
              <w:t xml:space="preserve"> </w:t>
            </w:r>
            <w:r w:rsidRPr="00F77086">
              <w:rPr>
                <w:bCs/>
                <w:i/>
                <w:iCs/>
                <w:color w:val="00000A"/>
              </w:rPr>
              <w:t>систематический целенаправленный процесс</w:t>
            </w:r>
          </w:p>
          <w:p w:rsidR="00683373" w:rsidRPr="00F77086" w:rsidRDefault="00683373" w:rsidP="00B62797">
            <w:pPr>
              <w:widowControl w:val="0"/>
              <w:autoSpaceDE w:val="0"/>
              <w:autoSpaceDN w:val="0"/>
              <w:adjustRightInd w:val="0"/>
              <w:ind w:left="60"/>
            </w:pPr>
            <w:r w:rsidRPr="00F77086">
              <w:rPr>
                <w:bCs/>
                <w:i/>
                <w:iCs/>
                <w:color w:val="00000A"/>
              </w:rPr>
              <w:t>в реализации требований ФГОС НОО»</w:t>
            </w:r>
          </w:p>
          <w:p w:rsidR="00683373" w:rsidRPr="00F77086" w:rsidRDefault="00683373" w:rsidP="00B62797"/>
        </w:tc>
        <w:tc>
          <w:tcPr>
            <w:tcW w:w="7196" w:type="dxa"/>
          </w:tcPr>
          <w:p w:rsidR="00683373" w:rsidRPr="00F77086" w:rsidRDefault="00683373" w:rsidP="00B62797">
            <w:pPr>
              <w:widowControl w:val="0"/>
              <w:autoSpaceDE w:val="0"/>
              <w:autoSpaceDN w:val="0"/>
              <w:adjustRightInd w:val="0"/>
              <w:jc w:val="both"/>
            </w:pPr>
            <w:r w:rsidRPr="00F77086">
              <w:t xml:space="preserve">1. </w:t>
            </w:r>
            <w:r w:rsidRPr="00F77086">
              <w:rPr>
                <w:color w:val="00000A"/>
              </w:rPr>
              <w:t>Современные педагогические технологии, направленные  на формирование</w:t>
            </w:r>
            <w:r w:rsidRPr="00F77086">
              <w:t xml:space="preserve"> </w:t>
            </w:r>
            <w:r w:rsidRPr="00F77086">
              <w:rPr>
                <w:color w:val="00000A"/>
              </w:rPr>
              <w:t>и  развития универсальных</w:t>
            </w:r>
            <w:r w:rsidRPr="00F77086">
              <w:t xml:space="preserve"> </w:t>
            </w:r>
            <w:r w:rsidRPr="00F77086">
              <w:rPr>
                <w:color w:val="00000A"/>
              </w:rPr>
              <w:t>учебных</w:t>
            </w:r>
            <w:r w:rsidRPr="00F77086">
              <w:t xml:space="preserve"> </w:t>
            </w:r>
            <w:r w:rsidRPr="00F77086">
              <w:rPr>
                <w:color w:val="00000A"/>
              </w:rPr>
              <w:t>действий</w:t>
            </w:r>
            <w:r w:rsidRPr="00F77086">
              <w:t xml:space="preserve"> </w:t>
            </w:r>
            <w:r w:rsidRPr="00F77086">
              <w:rPr>
                <w:color w:val="00000A"/>
              </w:rPr>
              <w:t>у</w:t>
            </w:r>
            <w:r w:rsidRPr="00F77086">
              <w:t xml:space="preserve"> </w:t>
            </w:r>
            <w:r w:rsidRPr="00F77086">
              <w:rPr>
                <w:color w:val="00000A"/>
              </w:rPr>
              <w:t>учащихся начальной школы.</w:t>
            </w:r>
          </w:p>
        </w:tc>
        <w:tc>
          <w:tcPr>
            <w:tcW w:w="1980" w:type="dxa"/>
          </w:tcPr>
          <w:p w:rsidR="00683373" w:rsidRPr="008668F8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68F8">
              <w:rPr>
                <w:rFonts w:ascii="Times New Roman" w:hAnsi="Times New Roman"/>
                <w:sz w:val="20"/>
                <w:szCs w:val="20"/>
              </w:rPr>
              <w:t>Выступление</w:t>
            </w:r>
          </w:p>
        </w:tc>
        <w:tc>
          <w:tcPr>
            <w:tcW w:w="3353" w:type="dxa"/>
          </w:tcPr>
          <w:p w:rsidR="00683373" w:rsidRPr="008668F8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68F8">
              <w:rPr>
                <w:rFonts w:ascii="Times New Roman" w:hAnsi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8F8">
              <w:rPr>
                <w:rFonts w:ascii="Times New Roman" w:hAnsi="Times New Roman"/>
                <w:sz w:val="20"/>
                <w:szCs w:val="20"/>
              </w:rPr>
              <w:t>ММО</w:t>
            </w: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rPr>
                <w:i/>
                <w:iCs/>
              </w:rPr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Default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Групповая работа как средство формирования УУД</w:t>
            </w:r>
          </w:p>
        </w:tc>
        <w:tc>
          <w:tcPr>
            <w:tcW w:w="1980" w:type="dxa"/>
          </w:tcPr>
          <w:p w:rsidR="00683373" w:rsidRPr="00F77086" w:rsidRDefault="00683373" w:rsidP="00B62797">
            <w:r w:rsidRPr="00F77086">
              <w:t>Выступление</w:t>
            </w:r>
          </w:p>
        </w:tc>
        <w:tc>
          <w:tcPr>
            <w:tcW w:w="3353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rPr>
                <w:i/>
                <w:iCs/>
              </w:rPr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Default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3. </w:t>
            </w:r>
            <w:r w:rsidRPr="00F77086">
              <w:rPr>
                <w:color w:val="00000A"/>
                <w:sz w:val="20"/>
                <w:szCs w:val="20"/>
              </w:rPr>
              <w:t>Формирование</w:t>
            </w:r>
            <w:r w:rsidRPr="00F77086">
              <w:rPr>
                <w:sz w:val="20"/>
                <w:szCs w:val="20"/>
              </w:rPr>
              <w:t xml:space="preserve"> </w:t>
            </w:r>
            <w:r w:rsidRPr="00F77086">
              <w:rPr>
                <w:color w:val="00000A"/>
                <w:sz w:val="20"/>
                <w:szCs w:val="20"/>
              </w:rPr>
              <w:t>УУД  средствами  проектной</w:t>
            </w:r>
            <w:r w:rsidRPr="00F77086">
              <w:rPr>
                <w:sz w:val="20"/>
                <w:szCs w:val="20"/>
              </w:rPr>
              <w:t xml:space="preserve"> </w:t>
            </w:r>
            <w:r w:rsidRPr="00F77086">
              <w:rPr>
                <w:color w:val="00000A"/>
                <w:sz w:val="20"/>
                <w:szCs w:val="20"/>
              </w:rPr>
              <w:t>деятельности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83373" w:rsidRPr="00F77086" w:rsidRDefault="00683373" w:rsidP="00B62797">
            <w:r w:rsidRPr="00F77086">
              <w:t>Открытое занятие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rPr>
                <w:i/>
                <w:iCs/>
              </w:rPr>
            </w:pP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:rsidR="00683373" w:rsidRPr="00F77086" w:rsidRDefault="00683373" w:rsidP="00B62797">
            <w:pPr>
              <w:pStyle w:val="Default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4. Формирование УУД у учащихся начальной школы с ОВЗ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83373" w:rsidRPr="00F77086" w:rsidRDefault="00683373" w:rsidP="00B62797">
            <w:r w:rsidRPr="00F77086">
              <w:t>Открытые уроки,  выступление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rPr>
                <w:i/>
                <w:iCs/>
              </w:rPr>
            </w:pP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:rsidR="00683373" w:rsidRPr="00F77086" w:rsidRDefault="00683373" w:rsidP="00B62797">
            <w:pPr>
              <w:pStyle w:val="Default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5. Формирование УУД у младших школьников на уроках  с использованием УМК "Школа России"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83373" w:rsidRPr="00F77086" w:rsidRDefault="00683373" w:rsidP="00B62797">
            <w:r w:rsidRPr="00F77086">
              <w:t>Открытые уроки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rPr>
                <w:i/>
                <w:iCs/>
              </w:rPr>
            </w:pP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:rsidR="00683373" w:rsidRPr="00F77086" w:rsidRDefault="00683373" w:rsidP="00B62797">
            <w:pPr>
              <w:pStyle w:val="Default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6. </w:t>
            </w:r>
            <w:r w:rsidRPr="00F77086">
              <w:rPr>
                <w:color w:val="161908"/>
                <w:sz w:val="20"/>
                <w:szCs w:val="20"/>
              </w:rPr>
              <w:t xml:space="preserve">Типовые задания,  способствующие формированию УУД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83373" w:rsidRPr="00F77086" w:rsidRDefault="00683373" w:rsidP="00B62797">
            <w:r w:rsidRPr="00F77086">
              <w:t>Открытый урок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rPr>
                <w:i/>
                <w:iCs/>
              </w:rPr>
            </w:pP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:rsidR="00683373" w:rsidRPr="00F77086" w:rsidRDefault="00683373" w:rsidP="00B6279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61908"/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7. </w:t>
            </w:r>
            <w:proofErr w:type="gramStart"/>
            <w:r w:rsidRPr="00F77086">
              <w:rPr>
                <w:color w:val="161908"/>
                <w:sz w:val="20"/>
                <w:szCs w:val="20"/>
              </w:rPr>
              <w:t xml:space="preserve">Формирования регулятивных УУД в начальной школе на разных этапах обучения 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83373" w:rsidRPr="00F77086" w:rsidRDefault="00683373" w:rsidP="00B62797">
            <w:r w:rsidRPr="00F77086">
              <w:t>Открытый урок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  <w:tcBorders>
              <w:bottom w:val="single" w:sz="4" w:space="0" w:color="auto"/>
            </w:tcBorders>
          </w:tcPr>
          <w:p w:rsidR="00683373" w:rsidRPr="00F77086" w:rsidRDefault="00683373" w:rsidP="00B62797">
            <w:pPr>
              <w:rPr>
                <w:i/>
                <w:iCs/>
              </w:rPr>
            </w:pPr>
          </w:p>
        </w:tc>
        <w:tc>
          <w:tcPr>
            <w:tcW w:w="7196" w:type="dxa"/>
            <w:tcBorders>
              <w:bottom w:val="single" w:sz="4" w:space="0" w:color="auto"/>
            </w:tcBorders>
          </w:tcPr>
          <w:p w:rsidR="00683373" w:rsidRPr="00F77086" w:rsidRDefault="00683373" w:rsidP="00B62797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8. Рефлексия семинара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83373" w:rsidRPr="00F77086" w:rsidRDefault="00683373" w:rsidP="00B62797"/>
        </w:tc>
        <w:tc>
          <w:tcPr>
            <w:tcW w:w="3353" w:type="dxa"/>
            <w:tcBorders>
              <w:bottom w:val="single" w:sz="4" w:space="0" w:color="auto"/>
            </w:tcBorders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 w:val="restart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7086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Текущая работа </w:t>
            </w:r>
          </w:p>
          <w:p w:rsidR="00683373" w:rsidRPr="00F77086" w:rsidRDefault="00683373" w:rsidP="00B62797">
            <w:pPr>
              <w:jc w:val="center"/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1. Изучение методической литературы по ФГОС.</w:t>
            </w:r>
          </w:p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F7708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«Методическое сопровождение ФГОС.» (аукцион учебно-методической литературы)</w:t>
            </w:r>
          </w:p>
          <w:p w:rsidR="00683373" w:rsidRPr="00F77086" w:rsidRDefault="00683373" w:rsidP="00B627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  <w:r w:rsidRPr="00F77086">
              <w:t>Выставка литературы</w:t>
            </w:r>
          </w:p>
        </w:tc>
        <w:tc>
          <w:tcPr>
            <w:tcW w:w="3353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color w:val="000000"/>
                <w:sz w:val="20"/>
                <w:szCs w:val="20"/>
              </w:rPr>
              <w:t>4. Организация участия в дистанционных конкурсах, олимпиадах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Участие педагогов в педагогических конференциях и </w:t>
            </w:r>
            <w:proofErr w:type="spellStart"/>
            <w:r w:rsidRPr="00F77086">
              <w:rPr>
                <w:rFonts w:ascii="Times New Roman" w:hAnsi="Times New Roman"/>
                <w:color w:val="000000"/>
                <w:sz w:val="20"/>
                <w:szCs w:val="20"/>
              </w:rPr>
              <w:t>вебинарах</w:t>
            </w:r>
            <w:proofErr w:type="spellEnd"/>
            <w:r w:rsidRPr="00F770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6. Методическая копилка - </w:t>
            </w:r>
            <w:r w:rsidRPr="00F770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обзор методических находок учителей.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F77086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color w:val="000000"/>
                <w:sz w:val="20"/>
                <w:szCs w:val="20"/>
              </w:rPr>
              <w:t>7. Подготовка учащихся 4-х классов к районным олимпиадам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</w:pPr>
          </w:p>
        </w:tc>
        <w:tc>
          <w:tcPr>
            <w:tcW w:w="3353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373" w:rsidRPr="00583D42" w:rsidTr="00B62797">
        <w:trPr>
          <w:trHeight w:val="20"/>
        </w:trPr>
        <w:tc>
          <w:tcPr>
            <w:tcW w:w="14885" w:type="dxa"/>
            <w:gridSpan w:val="4"/>
            <w:shd w:val="clear" w:color="auto" w:fill="EEECE1"/>
          </w:tcPr>
          <w:p w:rsidR="00683373" w:rsidRPr="00F77086" w:rsidRDefault="00683373" w:rsidP="00B62797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7086">
              <w:rPr>
                <w:rFonts w:ascii="Times New Roman" w:hAnsi="Times New Roman"/>
                <w:b/>
                <w:sz w:val="20"/>
                <w:szCs w:val="20"/>
              </w:rPr>
              <w:t>Заседание №4  (март)</w:t>
            </w:r>
          </w:p>
        </w:tc>
      </w:tr>
      <w:tr w:rsidR="00683373" w:rsidRPr="00583D42" w:rsidTr="00B62797">
        <w:trPr>
          <w:trHeight w:val="20"/>
        </w:trPr>
        <w:tc>
          <w:tcPr>
            <w:tcW w:w="2356" w:type="dxa"/>
            <w:vMerge w:val="restart"/>
          </w:tcPr>
          <w:p w:rsidR="00683373" w:rsidRPr="00F77086" w:rsidRDefault="00683373" w:rsidP="00B62797">
            <w:pPr>
              <w:ind w:firstLine="357"/>
              <w:jc w:val="both"/>
              <w:rPr>
                <w:color w:val="000000"/>
              </w:rPr>
            </w:pPr>
            <w:r w:rsidRPr="00F77086">
              <w:rPr>
                <w:i/>
              </w:rPr>
              <w:lastRenderedPageBreak/>
              <w:t>Круглый стол:</w:t>
            </w:r>
            <w:r w:rsidRPr="00F77086">
              <w:t xml:space="preserve"> </w:t>
            </w:r>
            <w:r w:rsidRPr="00F77086">
              <w:rPr>
                <w:color w:val="000000"/>
              </w:rPr>
              <w:t>«Организация проектно-исследовательской деятельности младших школьников как средство развития познавательной активности»</w:t>
            </w:r>
          </w:p>
        </w:tc>
        <w:tc>
          <w:tcPr>
            <w:tcW w:w="7196" w:type="dxa"/>
          </w:tcPr>
          <w:p w:rsidR="00683373" w:rsidRPr="00F77086" w:rsidRDefault="00683373" w:rsidP="00B62797">
            <w:pPr>
              <w:jc w:val="both"/>
              <w:rPr>
                <w:color w:val="000000"/>
              </w:rPr>
            </w:pPr>
            <w:r w:rsidRPr="00F77086">
              <w:rPr>
                <w:color w:val="000000"/>
              </w:rPr>
              <w:t>1.«Проектные задачи на уроках литературного чтения, русского языка, математики и окружающего мира» (из опыта работы).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Выступления</w:t>
            </w:r>
          </w:p>
        </w:tc>
        <w:tc>
          <w:tcPr>
            <w:tcW w:w="3353" w:type="dxa"/>
          </w:tcPr>
          <w:p w:rsidR="00683373" w:rsidRPr="008668F8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668F8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</w:t>
            </w:r>
            <w:r w:rsidRPr="008668F8">
              <w:rPr>
                <w:sz w:val="20"/>
                <w:szCs w:val="20"/>
              </w:rPr>
              <w:t>ММО</w:t>
            </w:r>
          </w:p>
        </w:tc>
      </w:tr>
      <w:tr w:rsidR="00683373" w:rsidRPr="00583D42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rPr>
                <w:i/>
              </w:rPr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jc w:val="both"/>
              <w:rPr>
                <w:color w:val="000000"/>
              </w:rPr>
            </w:pPr>
            <w:r w:rsidRPr="00F77086">
              <w:rPr>
                <w:color w:val="000000"/>
              </w:rPr>
              <w:t>2. «Методика ведения проектно - исследовательской деятельности на начальном этапе обучения в условиях ФГОС» (из опыта работы).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Выступления</w:t>
            </w:r>
          </w:p>
        </w:tc>
        <w:tc>
          <w:tcPr>
            <w:tcW w:w="3353" w:type="dxa"/>
          </w:tcPr>
          <w:p w:rsidR="00683373" w:rsidRPr="00D67293" w:rsidRDefault="00683373" w:rsidP="00B6279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373" w:rsidRPr="00583D42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rPr>
                <w:i/>
              </w:rPr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jc w:val="both"/>
              <w:rPr>
                <w:color w:val="000000"/>
              </w:rPr>
            </w:pPr>
            <w:r w:rsidRPr="00F77086">
              <w:rPr>
                <w:color w:val="000000"/>
              </w:rPr>
              <w:t xml:space="preserve">3. «Как разработать и провести проект в начальной школе», «Алгоритм работы над проектом в </w:t>
            </w:r>
            <w:r w:rsidRPr="00F77086">
              <w:t>начальной</w:t>
            </w:r>
            <w:r w:rsidRPr="00F77086">
              <w:rPr>
                <w:color w:val="FF0000"/>
              </w:rPr>
              <w:t xml:space="preserve"> </w:t>
            </w:r>
            <w:r w:rsidRPr="00F77086">
              <w:rPr>
                <w:color w:val="000000"/>
              </w:rPr>
              <w:t>школе», Обмен опытом по проведенным проектам (методическая копилка)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Выступления</w:t>
            </w:r>
          </w:p>
        </w:tc>
        <w:tc>
          <w:tcPr>
            <w:tcW w:w="3353" w:type="dxa"/>
          </w:tcPr>
          <w:p w:rsidR="00683373" w:rsidRPr="00D67293" w:rsidRDefault="00683373" w:rsidP="00B62797">
            <w:pPr>
              <w:pStyle w:val="a6"/>
              <w:ind w:left="-7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373" w:rsidRPr="00583D42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rPr>
                <w:i/>
              </w:rPr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jc w:val="both"/>
              <w:rPr>
                <w:color w:val="000000"/>
              </w:rPr>
            </w:pPr>
            <w:r w:rsidRPr="00F77086">
              <w:rPr>
                <w:color w:val="000000"/>
              </w:rPr>
              <w:t>4. Использование мультимедийных презентаций учащихся при защите проектов.</w:t>
            </w:r>
          </w:p>
        </w:tc>
        <w:tc>
          <w:tcPr>
            <w:tcW w:w="1980" w:type="dxa"/>
            <w:vAlign w:val="center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Открытое занятие</w:t>
            </w:r>
          </w:p>
        </w:tc>
        <w:tc>
          <w:tcPr>
            <w:tcW w:w="3353" w:type="dxa"/>
          </w:tcPr>
          <w:p w:rsidR="00683373" w:rsidRPr="00D67293" w:rsidRDefault="00683373" w:rsidP="00B6279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373" w:rsidRPr="00583D42" w:rsidTr="00B62797">
        <w:trPr>
          <w:trHeight w:val="20"/>
        </w:trPr>
        <w:tc>
          <w:tcPr>
            <w:tcW w:w="2356" w:type="dxa"/>
            <w:vMerge w:val="restart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7086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Текущая работа </w:t>
            </w:r>
          </w:p>
          <w:p w:rsidR="00683373" w:rsidRPr="00F77086" w:rsidRDefault="00683373" w:rsidP="00B62797">
            <w:pPr>
              <w:rPr>
                <w:i/>
              </w:rPr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color w:val="000000"/>
                <w:sz w:val="20"/>
                <w:szCs w:val="20"/>
              </w:rPr>
              <w:t>1. Мониторинг по предметам</w:t>
            </w:r>
          </w:p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Контрольно-измерительные материалы</w:t>
            </w:r>
          </w:p>
        </w:tc>
        <w:tc>
          <w:tcPr>
            <w:tcW w:w="3353" w:type="dxa"/>
          </w:tcPr>
          <w:p w:rsidR="00683373" w:rsidRPr="00D67293" w:rsidRDefault="00683373" w:rsidP="00B6279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373" w:rsidRPr="00583D42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color w:val="000000"/>
                <w:sz w:val="20"/>
                <w:szCs w:val="20"/>
              </w:rPr>
              <w:t>4. Проведение районных олимпиад по предметам в 4-х классах.</w:t>
            </w:r>
          </w:p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83373" w:rsidRPr="00F77086" w:rsidRDefault="00683373" w:rsidP="00B6279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3" w:type="dxa"/>
          </w:tcPr>
          <w:p w:rsidR="00683373" w:rsidRPr="00D67293" w:rsidRDefault="00683373" w:rsidP="00B6279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373" w:rsidRPr="00583D42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rPr>
                <w:color w:val="161908"/>
              </w:rPr>
            </w:pPr>
            <w:r w:rsidRPr="00F77086">
              <w:rPr>
                <w:color w:val="161908"/>
              </w:rPr>
              <w:t>5. Оценка деятельности учителей начальных классов по внедрению ФГОС.</w:t>
            </w:r>
          </w:p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83373" w:rsidRPr="00F77086" w:rsidRDefault="00683373" w:rsidP="00B6279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Анализы, справки</w:t>
            </w:r>
          </w:p>
        </w:tc>
        <w:tc>
          <w:tcPr>
            <w:tcW w:w="3353" w:type="dxa"/>
          </w:tcPr>
          <w:p w:rsidR="00683373" w:rsidRPr="00D67293" w:rsidRDefault="00683373" w:rsidP="00B62797">
            <w:pPr>
              <w:pStyle w:val="a6"/>
              <w:ind w:left="-7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373" w:rsidRPr="00583D42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rPr>
                <w:color w:val="161908"/>
              </w:rPr>
            </w:pPr>
            <w:r w:rsidRPr="00F77086">
              <w:rPr>
                <w:color w:val="161908"/>
              </w:rPr>
              <w:t>6. Подготовка к Всероссийской проверочной работе за курс начальной школы (ВПР).  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3" w:type="dxa"/>
          </w:tcPr>
          <w:p w:rsidR="00683373" w:rsidRPr="00D67293" w:rsidRDefault="00683373" w:rsidP="00B6279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373" w:rsidRPr="00583D42" w:rsidTr="00B62797">
        <w:trPr>
          <w:trHeight w:val="20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color w:val="000000"/>
                <w:sz w:val="20"/>
                <w:szCs w:val="20"/>
              </w:rPr>
              <w:t>7. Проведение недели начальных классов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jc w:val="center"/>
              <w:rPr>
                <w:b/>
              </w:rPr>
            </w:pPr>
          </w:p>
        </w:tc>
        <w:tc>
          <w:tcPr>
            <w:tcW w:w="3353" w:type="dxa"/>
          </w:tcPr>
          <w:p w:rsidR="00683373" w:rsidRPr="00D67293" w:rsidRDefault="00683373" w:rsidP="00B6279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373" w:rsidRPr="00583D42" w:rsidTr="00B62797">
        <w:trPr>
          <w:trHeight w:val="20"/>
        </w:trPr>
        <w:tc>
          <w:tcPr>
            <w:tcW w:w="14885" w:type="dxa"/>
            <w:gridSpan w:val="4"/>
            <w:shd w:val="clear" w:color="auto" w:fill="EEECE1"/>
          </w:tcPr>
          <w:p w:rsidR="00683373" w:rsidRPr="00F77086" w:rsidRDefault="00683373" w:rsidP="00B6279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Заседание №5  (май)</w:t>
            </w:r>
          </w:p>
        </w:tc>
      </w:tr>
      <w:tr w:rsidR="00683373" w:rsidRPr="00583D42" w:rsidTr="00B62797">
        <w:trPr>
          <w:trHeight w:val="410"/>
        </w:trPr>
        <w:tc>
          <w:tcPr>
            <w:tcW w:w="2356" w:type="dxa"/>
            <w:vMerge w:val="restart"/>
          </w:tcPr>
          <w:p w:rsidR="00683373" w:rsidRPr="00F77086" w:rsidRDefault="00683373" w:rsidP="00B62797">
            <w:pPr>
              <w:pStyle w:val="a6"/>
              <w:ind w:right="-108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7086">
              <w:rPr>
                <w:rFonts w:ascii="Times New Roman" w:hAnsi="Times New Roman"/>
                <w:i/>
                <w:iCs/>
                <w:sz w:val="20"/>
                <w:szCs w:val="20"/>
              </w:rPr>
              <w:t>Семинар:</w:t>
            </w:r>
            <w:r w:rsidRPr="00F7708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F77086">
              <w:rPr>
                <w:rFonts w:ascii="Times New Roman" w:hAnsi="Times New Roman"/>
                <w:sz w:val="20"/>
                <w:szCs w:val="20"/>
              </w:rPr>
              <w:t>«Самообразование – путь повышения профессионального мастерства»</w:t>
            </w:r>
          </w:p>
        </w:tc>
        <w:tc>
          <w:tcPr>
            <w:tcW w:w="7196" w:type="dxa"/>
          </w:tcPr>
          <w:p w:rsidR="00683373" w:rsidRPr="00F77086" w:rsidRDefault="00683373" w:rsidP="00B62797">
            <w:pPr>
              <w:rPr>
                <w:color w:val="161908"/>
              </w:rPr>
            </w:pPr>
            <w:r w:rsidRPr="00F77086">
              <w:t>1. Выступление по темам самообразования.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Выступления</w:t>
            </w:r>
          </w:p>
        </w:tc>
        <w:tc>
          <w:tcPr>
            <w:tcW w:w="3353" w:type="dxa"/>
          </w:tcPr>
          <w:p w:rsidR="00683373" w:rsidRPr="00D67293" w:rsidRDefault="00683373" w:rsidP="00B6279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373" w:rsidRPr="00583D42" w:rsidTr="00B62797">
        <w:trPr>
          <w:trHeight w:val="893"/>
        </w:trPr>
        <w:tc>
          <w:tcPr>
            <w:tcW w:w="2356" w:type="dxa"/>
            <w:vMerge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Default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Планирование работы РМО учителей начальных классов на 2019/2020 учебный год.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План работы</w:t>
            </w:r>
          </w:p>
        </w:tc>
        <w:tc>
          <w:tcPr>
            <w:tcW w:w="3353" w:type="dxa"/>
          </w:tcPr>
          <w:p w:rsidR="00683373" w:rsidRPr="00D67293" w:rsidRDefault="00683373" w:rsidP="00B6279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3373" w:rsidRPr="00583D42" w:rsidTr="00B62797">
        <w:trPr>
          <w:trHeight w:val="20"/>
        </w:trPr>
        <w:tc>
          <w:tcPr>
            <w:tcW w:w="2356" w:type="dxa"/>
          </w:tcPr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7086">
              <w:rPr>
                <w:rFonts w:ascii="Times New Roman" w:hAnsi="Times New Roman"/>
                <w:sz w:val="20"/>
                <w:szCs w:val="20"/>
                <w:u w:val="single"/>
              </w:rPr>
              <w:t xml:space="preserve">Текущая работа </w:t>
            </w:r>
          </w:p>
          <w:p w:rsidR="00683373" w:rsidRPr="00F77086" w:rsidRDefault="00683373" w:rsidP="00B62797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196" w:type="dxa"/>
          </w:tcPr>
          <w:p w:rsidR="00683373" w:rsidRPr="00F77086" w:rsidRDefault="00683373" w:rsidP="00B62797">
            <w:pPr>
              <w:pStyle w:val="Default"/>
              <w:rPr>
                <w:sz w:val="20"/>
                <w:szCs w:val="20"/>
              </w:rPr>
            </w:pPr>
            <w:r w:rsidRPr="00F77086">
              <w:rPr>
                <w:color w:val="161908"/>
                <w:sz w:val="20"/>
                <w:szCs w:val="20"/>
                <w:lang w:eastAsia="ru-RU"/>
              </w:rPr>
              <w:t>1. Промежуточная аттестация 2-4 классов за 2018/19 учебный год.</w:t>
            </w:r>
          </w:p>
        </w:tc>
        <w:tc>
          <w:tcPr>
            <w:tcW w:w="1980" w:type="dxa"/>
          </w:tcPr>
          <w:p w:rsidR="00683373" w:rsidRPr="00F77086" w:rsidRDefault="00683373" w:rsidP="00B6279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7086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3353" w:type="dxa"/>
          </w:tcPr>
          <w:p w:rsidR="00683373" w:rsidRPr="00D67293" w:rsidRDefault="00683373" w:rsidP="00B6279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3373" w:rsidRDefault="00683373" w:rsidP="00683373">
      <w:pPr>
        <w:jc w:val="center"/>
        <w:rPr>
          <w:b/>
          <w:sz w:val="28"/>
          <w:szCs w:val="28"/>
        </w:rPr>
      </w:pPr>
    </w:p>
    <w:p w:rsidR="00683373" w:rsidRPr="00C82010" w:rsidRDefault="00683373" w:rsidP="00683373">
      <w:pPr>
        <w:spacing w:before="240"/>
        <w:contextualSpacing/>
        <w:jc w:val="center"/>
        <w:rPr>
          <w:b/>
          <w:sz w:val="24"/>
          <w:szCs w:val="24"/>
        </w:rPr>
      </w:pPr>
    </w:p>
    <w:p w:rsidR="00683373" w:rsidRPr="00F16D85" w:rsidRDefault="00683373" w:rsidP="00683373">
      <w:pPr>
        <w:spacing w:before="240"/>
        <w:contextualSpacing/>
        <w:jc w:val="center"/>
      </w:pPr>
      <w:r w:rsidRPr="00F16D85">
        <w:t>Руководитель муниципального МО  Зверева Л.В. (Ф.И.О.)</w:t>
      </w:r>
    </w:p>
    <w:p w:rsidR="00683373" w:rsidRPr="003109C9" w:rsidRDefault="00683373" w:rsidP="00683373">
      <w:pPr>
        <w:spacing w:before="240"/>
        <w:contextualSpacing/>
      </w:pPr>
    </w:p>
    <w:p w:rsidR="00683373" w:rsidRPr="003109C9" w:rsidRDefault="00683373" w:rsidP="00683373">
      <w:pPr>
        <w:spacing w:before="240"/>
        <w:contextualSpacing/>
      </w:pPr>
    </w:p>
    <w:p w:rsidR="00683144" w:rsidRDefault="00683144"/>
    <w:sectPr w:rsidR="00683144" w:rsidSect="00C72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8C8"/>
    <w:multiLevelType w:val="hybridMultilevel"/>
    <w:tmpl w:val="2B1AE83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753C"/>
    <w:multiLevelType w:val="hybridMultilevel"/>
    <w:tmpl w:val="7FFE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D09D1"/>
    <w:multiLevelType w:val="hybridMultilevel"/>
    <w:tmpl w:val="9002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05EA9"/>
    <w:multiLevelType w:val="hybridMultilevel"/>
    <w:tmpl w:val="7BA4CA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6A"/>
    <w:rsid w:val="0038549E"/>
    <w:rsid w:val="00641E2D"/>
    <w:rsid w:val="00683144"/>
    <w:rsid w:val="00683373"/>
    <w:rsid w:val="00815C50"/>
    <w:rsid w:val="00940E6A"/>
    <w:rsid w:val="00CB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3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337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6833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83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683373"/>
    <w:rPr>
      <w:i/>
      <w:iCs/>
    </w:rPr>
  </w:style>
  <w:style w:type="character" w:styleId="a8">
    <w:name w:val="Strong"/>
    <w:basedOn w:val="a0"/>
    <w:uiPriority w:val="22"/>
    <w:qFormat/>
    <w:rsid w:val="006833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33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8337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6833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83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683373"/>
    <w:rPr>
      <w:i/>
      <w:iCs/>
    </w:rPr>
  </w:style>
  <w:style w:type="character" w:styleId="a8">
    <w:name w:val="Strong"/>
    <w:basedOn w:val="a0"/>
    <w:uiPriority w:val="22"/>
    <w:qFormat/>
    <w:rsid w:val="006833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867</Words>
  <Characters>4944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Комитет</cp:lastModifiedBy>
  <cp:revision>5</cp:revision>
  <dcterms:created xsi:type="dcterms:W3CDTF">2018-06-21T02:48:00Z</dcterms:created>
  <dcterms:modified xsi:type="dcterms:W3CDTF">2019-02-25T08:19:00Z</dcterms:modified>
</cp:coreProperties>
</file>