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9A" w:rsidRDefault="00A2742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 О КОНКУРСЕ ВИДЕОФИЛЬМОВ</w:t>
      </w:r>
    </w:p>
    <w:p w:rsidR="00F3369A" w:rsidRDefault="00A2742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«Любимый наш район Алтайский»</w:t>
      </w:r>
    </w:p>
    <w:p w:rsidR="00F3369A" w:rsidRDefault="00F336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69A" w:rsidRDefault="00A27422">
      <w:pPr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F3369A" w:rsidRDefault="00A27422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Конкурс видеофильмов «</w:t>
      </w:r>
      <w:r>
        <w:rPr>
          <w:rFonts w:ascii="Times New Roman" w:hAnsi="Times New Roman" w:cs="Times New Roman"/>
          <w:b/>
          <w:sz w:val="28"/>
          <w:szCs w:val="28"/>
        </w:rPr>
        <w:t>«Любимый наш район Алтайский»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="00191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Конкурс) проводится администрацией Алтайского района. Конкурс посвящен  95-летию Алтайского района.</w:t>
      </w:r>
    </w:p>
    <w:p w:rsidR="00F3369A" w:rsidRDefault="00A27422">
      <w:pPr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ЦЕЛИ И</w:t>
      </w:r>
      <w:r>
        <w:rPr>
          <w:rFonts w:ascii="Times New Roman" w:hAnsi="Times New Roman" w:cs="Times New Roman"/>
          <w:sz w:val="28"/>
          <w:szCs w:val="28"/>
        </w:rPr>
        <w:t xml:space="preserve"> ЗАДАЧИ КОНКУРСА</w:t>
      </w:r>
    </w:p>
    <w:p w:rsidR="00F3369A" w:rsidRDefault="00A27422">
      <w:pPr>
        <w:suppressAutoHyphens w:val="0"/>
        <w:ind w:left="142" w:firstLine="567"/>
      </w:pPr>
      <w:r>
        <w:rPr>
          <w:rFonts w:ascii="Times New Roman" w:hAnsi="Times New Roman" w:cs="Times New Roman"/>
          <w:sz w:val="28"/>
          <w:szCs w:val="28"/>
        </w:rPr>
        <w:t xml:space="preserve">2.1. Развитие чувства патриотизма, любви к своей малой Родине. </w:t>
      </w:r>
    </w:p>
    <w:p w:rsidR="00F3369A" w:rsidRDefault="00A27422">
      <w:pPr>
        <w:suppressAutoHyphens w:val="0"/>
        <w:ind w:left="142" w:firstLine="567"/>
      </w:pPr>
      <w:r>
        <w:rPr>
          <w:rFonts w:ascii="Times New Roman" w:hAnsi="Times New Roman" w:cs="Times New Roman"/>
          <w:sz w:val="28"/>
          <w:szCs w:val="28"/>
        </w:rPr>
        <w:t>2.2. Показать собственное видение района через объекты, людей, собственные идеи и фантазии.</w:t>
      </w:r>
    </w:p>
    <w:p w:rsidR="00F3369A" w:rsidRDefault="00A27422">
      <w:pPr>
        <w:suppressAutoHyphens w:val="0"/>
        <w:ind w:left="142" w:firstLine="567"/>
      </w:pPr>
      <w:r>
        <w:rPr>
          <w:rFonts w:ascii="Times New Roman" w:hAnsi="Times New Roman" w:cs="Times New Roman"/>
          <w:sz w:val="28"/>
          <w:szCs w:val="28"/>
        </w:rPr>
        <w:t>2.3. Расширение кругозора, развитие наблюдательности, эстетического вкуса, творческ</w:t>
      </w:r>
      <w:r>
        <w:rPr>
          <w:rFonts w:ascii="Times New Roman" w:hAnsi="Times New Roman" w:cs="Times New Roman"/>
          <w:sz w:val="28"/>
          <w:szCs w:val="28"/>
        </w:rPr>
        <w:t>ого подхода к решению поставленных задач</w:t>
      </w:r>
    </w:p>
    <w:p w:rsidR="00F3369A" w:rsidRDefault="00A27422">
      <w:pPr>
        <w:suppressAutoHyphens w:val="0"/>
        <w:ind w:left="142" w:firstLine="567"/>
      </w:pPr>
      <w:r>
        <w:rPr>
          <w:rFonts w:ascii="Times New Roman" w:hAnsi="Times New Roman" w:cs="Times New Roman"/>
          <w:sz w:val="28"/>
          <w:szCs w:val="28"/>
        </w:rPr>
        <w:t>2.4.Совершенствование навыков жителей Алтайского  района в создании тематических видеофильмов, пропаганде позитивно-направленной творческой деятельности.</w:t>
      </w:r>
    </w:p>
    <w:p w:rsidR="00F3369A" w:rsidRDefault="00A27422">
      <w:pPr>
        <w:pStyle w:val="a8"/>
        <w:ind w:left="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СРОКИ ПРОВЕДЕНИЯ КОНКУРСА</w:t>
      </w:r>
    </w:p>
    <w:p w:rsidR="00F3369A" w:rsidRDefault="00A27422" w:rsidP="00A27422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3.1. Прием заявок –  с 29 июля</w:t>
      </w:r>
      <w:r>
        <w:rPr>
          <w:rFonts w:ascii="Times New Roman" w:hAnsi="Times New Roman" w:cs="Times New Roman"/>
          <w:sz w:val="28"/>
          <w:szCs w:val="28"/>
        </w:rPr>
        <w:t xml:space="preserve">   по </w:t>
      </w:r>
      <w:r w:rsidR="00191F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августа  2019 г. по адресу: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Алтайское</w:t>
      </w:r>
      <w:proofErr w:type="gramEnd"/>
      <w:r w:rsidR="00191F93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Советская </w:t>
      </w:r>
      <w:r w:rsidR="00191F93">
        <w:rPr>
          <w:rFonts w:ascii="Times New Roman" w:hAnsi="Times New Roman" w:cs="Times New Roman"/>
          <w:sz w:val="28"/>
          <w:szCs w:val="28"/>
        </w:rPr>
        <w:t>97а,</w:t>
      </w:r>
      <w:r>
        <w:rPr>
          <w:rFonts w:ascii="Times New Roman" w:hAnsi="Times New Roman" w:cs="Times New Roman"/>
          <w:sz w:val="28"/>
          <w:szCs w:val="28"/>
        </w:rPr>
        <w:t xml:space="preserve"> 1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8- </w:t>
      </w:r>
      <w:r>
        <w:rPr>
          <w:rFonts w:ascii="Times New Roman" w:hAnsi="Times New Roman" w:cs="Times New Roman"/>
          <w:iCs/>
          <w:sz w:val="28"/>
          <w:szCs w:val="28"/>
        </w:rPr>
        <w:t>Новичихина Ирина Владимировна</w:t>
      </w:r>
      <w:r w:rsidR="00191F9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заместитель председателя, </w:t>
      </w:r>
      <w:r w:rsidR="00191F93"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аведующий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отделом к</w:t>
      </w:r>
      <w:r>
        <w:rPr>
          <w:rFonts w:ascii="Times New Roman" w:hAnsi="Times New Roman" w:cs="Times New Roman"/>
          <w:iCs/>
          <w:sz w:val="28"/>
          <w:szCs w:val="28"/>
        </w:rPr>
        <w:t>ультуры А</w:t>
      </w:r>
      <w:r>
        <w:rPr>
          <w:rFonts w:ascii="Times New Roman" w:hAnsi="Times New Roman" w:cs="Times New Roman"/>
          <w:iCs/>
          <w:sz w:val="28"/>
          <w:szCs w:val="28"/>
        </w:rPr>
        <w:t>дминистрации Алтайского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 тел. 8 либо на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почты</w:t>
      </w:r>
      <w:r w:rsidR="00191F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69A" w:rsidRDefault="00A27422" w:rsidP="00A27422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Приём конкурсных </w:t>
      </w:r>
      <w:r>
        <w:rPr>
          <w:rFonts w:ascii="Times New Roman" w:hAnsi="Times New Roman" w:cs="Times New Roman"/>
          <w:sz w:val="28"/>
          <w:szCs w:val="28"/>
        </w:rPr>
        <w:t xml:space="preserve">работ проводится до </w:t>
      </w:r>
      <w:r w:rsidR="00191F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августа 2019года</w:t>
      </w:r>
    </w:p>
    <w:p w:rsidR="00F3369A" w:rsidRDefault="00A27422" w:rsidP="00A27422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– с </w:t>
      </w:r>
      <w:r w:rsidR="00191F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91F9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августа 2019</w:t>
      </w:r>
      <w:r w:rsidR="00191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F3369A" w:rsidRDefault="00A27422">
      <w:pPr>
        <w:pStyle w:val="a8"/>
        <w:ind w:left="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F3369A" w:rsidRDefault="00A27422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Участие в Конкурсе является бесплатным. Участвовать могут отдельные авторы и творческие коллективы, физические и юридические лица. Участие в Кон</w:t>
      </w:r>
      <w:r>
        <w:rPr>
          <w:rFonts w:ascii="Times New Roman" w:hAnsi="Times New Roman" w:cs="Times New Roman"/>
          <w:sz w:val="28"/>
          <w:szCs w:val="28"/>
        </w:rPr>
        <w:t xml:space="preserve">курсе добровольное. Каждый участник (коллектив участников) может выставить на Конкурс </w:t>
      </w:r>
      <w:r>
        <w:rPr>
          <w:rFonts w:ascii="Times New Roman" w:hAnsi="Times New Roman" w:cs="Times New Roman"/>
          <w:sz w:val="28"/>
          <w:szCs w:val="28"/>
        </w:rPr>
        <w:t>неограниченное количество работ.</w:t>
      </w:r>
    </w:p>
    <w:p w:rsidR="00F3369A" w:rsidRDefault="00A27422">
      <w:pPr>
        <w:pStyle w:val="a8"/>
        <w:ind w:left="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F3369A" w:rsidRDefault="00A27422">
      <w:pPr>
        <w:pStyle w:val="a4"/>
        <w:numPr>
          <w:ilvl w:val="1"/>
          <w:numId w:val="2"/>
        </w:numPr>
        <w:spacing w:after="0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Конкурс предоставляются видеофильмы, снятые (созданные) любыми доступными средствами, соответствующие тематике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F3369A" w:rsidRDefault="00A27422">
      <w:pPr>
        <w:pStyle w:val="a4"/>
        <w:numPr>
          <w:ilvl w:val="1"/>
          <w:numId w:val="2"/>
        </w:numPr>
        <w:spacing w:after="0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оформляется по установленной форме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Приложение №2) и конкурсная работа должна быть подана не позднее срока, указанного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Заявка является документом, необходимым для включения рабо</w:t>
      </w:r>
      <w:r>
        <w:rPr>
          <w:rFonts w:ascii="Times New Roman" w:hAnsi="Times New Roman" w:cs="Times New Roman"/>
          <w:sz w:val="28"/>
          <w:szCs w:val="28"/>
        </w:rPr>
        <w:t>т в список конкурсантов. Материалы, не предоставленные в электронном виде, к участию в конкурсе не допускаются.</w:t>
      </w:r>
    </w:p>
    <w:p w:rsidR="00F3369A" w:rsidRDefault="00A27422">
      <w:pPr>
        <w:pStyle w:val="a4"/>
        <w:numPr>
          <w:ilvl w:val="1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Требования к видеофильму:</w:t>
      </w:r>
    </w:p>
    <w:p w:rsidR="00F3369A" w:rsidRDefault="00A27422">
      <w:pPr>
        <w:ind w:left="709" w:hanging="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5.3.1. Конкурсные видеофильмы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записанны</w:t>
      </w:r>
      <w:r w:rsidR="00191F93"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диск DVD-R, формат – MP-4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69A" w:rsidRDefault="00A27422">
      <w:pPr>
        <w:ind w:left="709" w:hanging="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5.2.2. Минимальное разрешение видеофильма – 1280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720 </w:t>
      </w:r>
      <w:r>
        <w:rPr>
          <w:rFonts w:ascii="Times New Roman" w:hAnsi="Times New Roman" w:cs="Times New Roman"/>
          <w:sz w:val="28"/>
          <w:szCs w:val="28"/>
          <w:lang w:val="en-US"/>
        </w:rPr>
        <w:t>HD</w:t>
      </w:r>
      <w:r>
        <w:rPr>
          <w:rFonts w:ascii="Times New Roman" w:hAnsi="Times New Roman" w:cs="Times New Roman"/>
          <w:sz w:val="28"/>
          <w:szCs w:val="28"/>
        </w:rPr>
        <w:t xml:space="preserve"> для 16:9.</w:t>
      </w:r>
    </w:p>
    <w:p w:rsidR="00F3369A" w:rsidRDefault="00A27422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5.2.3. Продолжительность видеофильма – не более 1</w:t>
      </w:r>
      <w:r w:rsidR="00191F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3369A" w:rsidRDefault="00A27422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5.2.4. Участие в видеофильме непосредственно автора – необязательно.</w:t>
      </w:r>
    </w:p>
    <w:p w:rsidR="00F3369A" w:rsidRDefault="00A27422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5.2.5. Использование при монтаже и съёмке видеофильма специал</w:t>
      </w:r>
      <w:r>
        <w:rPr>
          <w:rFonts w:ascii="Times New Roman" w:hAnsi="Times New Roman" w:cs="Times New Roman"/>
          <w:sz w:val="28"/>
          <w:szCs w:val="28"/>
        </w:rPr>
        <w:t>ьных программ и инструментов – на усмотрение автора.</w:t>
      </w:r>
    </w:p>
    <w:p w:rsidR="00F3369A" w:rsidRDefault="00A27422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5.2.6. Участники сами определяют жанр видеофильма (интервью, репортаж, видеоклип и т. д. и т.п.).</w:t>
      </w:r>
    </w:p>
    <w:p w:rsidR="00F3369A" w:rsidRDefault="00A27422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5.2.7. В фильме могут использоваться фотографии.</w:t>
      </w:r>
    </w:p>
    <w:p w:rsidR="00F3369A" w:rsidRDefault="00A27422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5.2.8. Содержание видеофильмов не должно противоречить законодательству РФ. На конкурс не принимаются фильмы рекламного характера, а также оскорбляющие достоинства и чувства других людей, и не укладывающиеся в тематику Конкурса. </w:t>
      </w:r>
    </w:p>
    <w:p w:rsidR="00F3369A" w:rsidRDefault="00A27422">
      <w:pPr>
        <w:suppressAutoHyphens w:val="0"/>
        <w:ind w:left="1080"/>
        <w:jc w:val="center"/>
      </w:pPr>
      <w:r>
        <w:rPr>
          <w:rStyle w:val="submenu-table"/>
          <w:rFonts w:ascii="Times New Roman" w:hAnsi="Times New Roman"/>
          <w:sz w:val="28"/>
          <w:szCs w:val="28"/>
          <w:lang w:val="en-US"/>
        </w:rPr>
        <w:t>VI</w:t>
      </w:r>
      <w:r>
        <w:rPr>
          <w:rStyle w:val="submenu-table"/>
          <w:rFonts w:ascii="Times New Roman" w:hAnsi="Times New Roman"/>
          <w:sz w:val="28"/>
          <w:szCs w:val="28"/>
        </w:rPr>
        <w:t>. ПОДВЕДЕНИЕ ИТОГОВ КОНК</w:t>
      </w:r>
      <w:r>
        <w:rPr>
          <w:rStyle w:val="submenu-table"/>
          <w:rFonts w:ascii="Times New Roman" w:hAnsi="Times New Roman"/>
          <w:sz w:val="28"/>
          <w:szCs w:val="28"/>
        </w:rPr>
        <w:t>УРСА</w:t>
      </w:r>
      <w:r>
        <w:rPr>
          <w:rFonts w:ascii="Times New Roman" w:hAnsi="Times New Roman" w:cs="Times New Roman"/>
          <w:sz w:val="28"/>
          <w:szCs w:val="28"/>
        </w:rPr>
        <w:t xml:space="preserve"> И КРИТЕРИИ ОЦЕНОК</w:t>
      </w:r>
    </w:p>
    <w:p w:rsidR="00F3369A" w:rsidRDefault="00A27422">
      <w:pPr>
        <w:pStyle w:val="a8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6.1. Для оценки работ формируется Комиссия (Приложение №1), в задачу которой входит определение победителей. Комиссия проводит экспертизу видеофильмов, состоящую из содержательной и технической экспертных оценок.</w:t>
      </w:r>
    </w:p>
    <w:p w:rsidR="00F3369A" w:rsidRDefault="00A27422">
      <w:pPr>
        <w:pStyle w:val="a8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Содержательная экспе</w:t>
      </w:r>
      <w:r>
        <w:rPr>
          <w:rFonts w:ascii="Times New Roman" w:hAnsi="Times New Roman" w:cs="Times New Roman"/>
          <w:sz w:val="28"/>
          <w:szCs w:val="28"/>
        </w:rPr>
        <w:t>ртная оценка видеофильмов осуществляется по следующим критериям:</w:t>
      </w:r>
    </w:p>
    <w:p w:rsidR="00F3369A" w:rsidRDefault="00A27422">
      <w:pPr>
        <w:pStyle w:val="a8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соответствие работы заявленной теме;</w:t>
      </w:r>
    </w:p>
    <w:p w:rsidR="00F3369A" w:rsidRDefault="00A27422">
      <w:pPr>
        <w:pStyle w:val="a8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аргументированность и глубина раскрытия темы, ясность представления;</w:t>
      </w:r>
    </w:p>
    <w:p w:rsidR="00F3369A" w:rsidRDefault="00A27422">
      <w:pPr>
        <w:pStyle w:val="a8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видеофильма (новизна идеи, оригинальность, гибкость мышления);</w:t>
      </w:r>
    </w:p>
    <w:p w:rsidR="00F3369A" w:rsidRDefault="00A27422">
      <w:pPr>
        <w:pStyle w:val="a8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нформативность.</w:t>
      </w:r>
    </w:p>
    <w:p w:rsidR="00F3369A" w:rsidRDefault="00A27422">
      <w:pPr>
        <w:pStyle w:val="a8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Техническая экспертная оценка видеофильмов осуществляется по следующим критериям:</w:t>
      </w:r>
    </w:p>
    <w:p w:rsidR="00F3369A" w:rsidRDefault="00A27422">
      <w:pPr>
        <w:pStyle w:val="a8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- качество видеосъемки;</w:t>
      </w:r>
    </w:p>
    <w:p w:rsidR="00F3369A" w:rsidRDefault="00A27422">
      <w:pPr>
        <w:pStyle w:val="a8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- уровень владения специальными выразительными средствами;</w:t>
      </w:r>
    </w:p>
    <w:p w:rsidR="00F3369A" w:rsidRDefault="00A27422">
      <w:pPr>
        <w:pStyle w:val="a8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- эстетичность работы.</w:t>
      </w:r>
    </w:p>
    <w:p w:rsidR="00F3369A" w:rsidRDefault="00A27422">
      <w:pPr>
        <w:pStyle w:val="a8"/>
        <w:ind w:left="0" w:firstLine="680"/>
      </w:pPr>
      <w:r>
        <w:rPr>
          <w:rFonts w:ascii="Times New Roman" w:hAnsi="Times New Roman" w:cs="Times New Roman"/>
          <w:sz w:val="28"/>
          <w:szCs w:val="28"/>
        </w:rPr>
        <w:t xml:space="preserve">6.2. Победитель и лауреаты награждаются дипломами и </w:t>
      </w:r>
      <w:r>
        <w:rPr>
          <w:rFonts w:ascii="Times New Roman" w:hAnsi="Times New Roman" w:cs="Times New Roman"/>
          <w:sz w:val="28"/>
          <w:szCs w:val="28"/>
        </w:rPr>
        <w:t xml:space="preserve">призами организаторов Конкурса. </w:t>
      </w:r>
    </w:p>
    <w:p w:rsidR="00F3369A" w:rsidRDefault="00A27422">
      <w:pPr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91F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АВТОРСКИЕ ПРАВА</w:t>
      </w:r>
    </w:p>
    <w:p w:rsidR="00F3369A" w:rsidRDefault="00A27422">
      <w:pPr>
        <w:ind w:left="56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7.1. Ответственность за соблюдение авторских прав работы, участвующей в конкурсе, несет автор, приславший данную </w:t>
      </w:r>
      <w:r>
        <w:rPr>
          <w:rFonts w:ascii="Times New Roman" w:hAnsi="Times New Roman" w:cs="Times New Roman"/>
          <w:sz w:val="28"/>
          <w:szCs w:val="28"/>
        </w:rPr>
        <w:t>работу.</w:t>
      </w:r>
    </w:p>
    <w:p w:rsidR="00F3369A" w:rsidRDefault="00A27422">
      <w:pPr>
        <w:numPr>
          <w:ilvl w:val="1"/>
          <w:numId w:val="1"/>
        </w:numPr>
        <w:ind w:left="567" w:hanging="425"/>
        <w:jc w:val="both"/>
      </w:pPr>
      <w:r>
        <w:rPr>
          <w:rFonts w:ascii="Times New Roman" w:hAnsi="Times New Roman" w:cs="Times New Roman"/>
          <w:sz w:val="28"/>
          <w:szCs w:val="28"/>
        </w:rPr>
        <w:t>Присылая свою работу на Конкурс, автор автоматически дает право организаторам Конкурса на использование представленного материала в некоммерческих проектах (размещение в сети интернет, телепрограммах, участие в творческих проектах, дальнейшее тираж</w:t>
      </w:r>
      <w:r>
        <w:rPr>
          <w:rFonts w:ascii="Times New Roman" w:hAnsi="Times New Roman" w:cs="Times New Roman"/>
          <w:sz w:val="28"/>
          <w:szCs w:val="28"/>
        </w:rPr>
        <w:t>ирование и т. п.).</w:t>
      </w:r>
    </w:p>
    <w:p w:rsidR="00F3369A" w:rsidRDefault="00A27422">
      <w:pPr>
        <w:numPr>
          <w:ilvl w:val="1"/>
          <w:numId w:val="1"/>
        </w:numPr>
        <w:ind w:left="567" w:hanging="42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Конкурса дают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: фамилия, имя, отчество, год и место рождения, почтовый адрес, адреса электронной почты, сведения о профессии и иных персональных данных, сообщенных участником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F3369A" w:rsidRDefault="00A27422">
      <w:pPr>
        <w:numPr>
          <w:ilvl w:val="1"/>
          <w:numId w:val="1"/>
        </w:numPr>
        <w:ind w:left="0"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Присланные на Конкурс видеоролики не рецензируются и не возвращаются.</w:t>
      </w:r>
    </w:p>
    <w:p w:rsidR="00F3369A" w:rsidRDefault="00A27422">
      <w:pPr>
        <w:pStyle w:val="a8"/>
        <w:ind w:left="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КОНТАКТНАЯ ИНФОРМАЦИЯ</w:t>
      </w:r>
    </w:p>
    <w:p w:rsidR="00F3369A" w:rsidRDefault="00A27422">
      <w:pPr>
        <w:pStyle w:val="a8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191F93">
        <w:rPr>
          <w:rFonts w:ascii="Times New Roman" w:hAnsi="Times New Roman" w:cs="Times New Roman"/>
          <w:sz w:val="28"/>
          <w:szCs w:val="28"/>
        </w:rPr>
        <w:t xml:space="preserve">22401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F93">
        <w:rPr>
          <w:rFonts w:ascii="Times New Roman" w:hAnsi="Times New Roman" w:cs="Times New Roman"/>
          <w:sz w:val="28"/>
          <w:szCs w:val="28"/>
        </w:rPr>
        <w:t xml:space="preserve">приемная </w:t>
      </w:r>
      <w:r>
        <w:rPr>
          <w:rFonts w:ascii="Times New Roman" w:hAnsi="Times New Roman" w:cs="Times New Roman"/>
          <w:sz w:val="28"/>
          <w:szCs w:val="28"/>
        </w:rPr>
        <w:t>администрации  Алтайского района</w:t>
      </w:r>
    </w:p>
    <w:p w:rsidR="00F3369A" w:rsidRDefault="00191F9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21632 – отдел культуры</w:t>
      </w:r>
    </w:p>
    <w:p w:rsidR="00F3369A" w:rsidRDefault="00F3369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69A" w:rsidRDefault="00A27422">
      <w:pPr>
        <w:jc w:val="right"/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</w:t>
      </w:r>
    </w:p>
    <w:p w:rsidR="00F3369A" w:rsidRDefault="00A27422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>КОНКУРСНАЯ КОМИССИЯ:</w:t>
      </w:r>
    </w:p>
    <w:p w:rsidR="00F3369A" w:rsidRDefault="00F3369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3369A" w:rsidRDefault="00A27422">
      <w:pPr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 – Косых Константин Юрьевич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191F9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председатель жюри,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меститель главы </w:t>
      </w:r>
      <w:r w:rsidR="00487C88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дминистрации Алтайского  района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F3369A" w:rsidRDefault="00A27422">
      <w:pPr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bookmarkStart w:id="0" w:name="__DdeLink__97_953585250"/>
      <w:r>
        <w:rPr>
          <w:rFonts w:ascii="Times New Roman" w:hAnsi="Times New Roman" w:cs="Times New Roman"/>
          <w:iCs/>
          <w:sz w:val="28"/>
          <w:szCs w:val="28"/>
        </w:rPr>
        <w:t>Новичихина Ирина Владимировна</w:t>
      </w:r>
      <w:r w:rsidR="00191F9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заместитель председателя,         </w:t>
      </w:r>
      <w:r w:rsidR="00487C88"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аведующ</w:t>
      </w:r>
      <w:r w:rsidR="00487C88">
        <w:rPr>
          <w:rFonts w:ascii="Times New Roman" w:hAnsi="Times New Roman" w:cs="Times New Roman"/>
          <w:iCs/>
          <w:sz w:val="28"/>
          <w:szCs w:val="28"/>
        </w:rPr>
        <w:t>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отделом </w:t>
      </w:r>
      <w:r w:rsidR="00487C88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 xml:space="preserve">ультуры </w:t>
      </w:r>
      <w:r w:rsidR="00487C88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дминистрации Алтайского </w:t>
      </w:r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</w:p>
    <w:p w:rsidR="00F3369A" w:rsidRDefault="00A27422">
      <w:pPr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3. Захаров Александр Юрьевич — спец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орр</w:t>
      </w:r>
      <w:r w:rsidR="00487C88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ВГТРК «Вести -Алтай» в Алтайском районе </w:t>
      </w:r>
    </w:p>
    <w:p w:rsidR="00F3369A" w:rsidRDefault="00A27422">
      <w:pPr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4.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Мыльникова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Наталья </w:t>
      </w:r>
      <w:r w:rsidR="00191F93">
        <w:rPr>
          <w:rFonts w:ascii="Times New Roman" w:hAnsi="Times New Roman" w:cs="Times New Roman"/>
          <w:iCs/>
          <w:sz w:val="28"/>
          <w:szCs w:val="28"/>
        </w:rPr>
        <w:t>Владимировна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директор АКДЦ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3369A" w:rsidRDefault="00A27422">
      <w:pPr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Кошеляев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Николай Николаевич — председатель районного Совета ветеранов войны и труда</w:t>
      </w:r>
    </w:p>
    <w:p w:rsidR="00F3369A" w:rsidRDefault="00F3369A">
      <w:pPr>
        <w:rPr>
          <w:rFonts w:ascii="Times New Roman" w:hAnsi="Times New Roman" w:cs="Times New Roman"/>
          <w:iCs/>
          <w:sz w:val="24"/>
          <w:szCs w:val="28"/>
        </w:rPr>
      </w:pPr>
    </w:p>
    <w:p w:rsidR="00F3369A" w:rsidRDefault="00A27422">
      <w:pPr>
        <w:pStyle w:val="Default"/>
        <w:jc w:val="right"/>
      </w:pPr>
      <w:r>
        <w:rPr>
          <w:i/>
        </w:rPr>
        <w:t>Приложение 2</w:t>
      </w:r>
    </w:p>
    <w:p w:rsidR="00F3369A" w:rsidRDefault="00A27422">
      <w:pPr>
        <w:pStyle w:val="Default"/>
        <w:jc w:val="center"/>
      </w:pPr>
      <w:r>
        <w:rPr>
          <w:sz w:val="28"/>
          <w:szCs w:val="28"/>
        </w:rPr>
        <w:t>АНКЕТА – ЗАЯВКА</w:t>
      </w:r>
    </w:p>
    <w:p w:rsidR="00F3369A" w:rsidRDefault="00A27422">
      <w:pPr>
        <w:pStyle w:val="Default"/>
        <w:jc w:val="center"/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конкурсе видеофильмов </w:t>
      </w:r>
      <w:r>
        <w:rPr>
          <w:b/>
          <w:sz w:val="28"/>
          <w:szCs w:val="28"/>
        </w:rPr>
        <w:t>«Любимый наш район Алтайский»</w:t>
      </w:r>
    </w:p>
    <w:p w:rsidR="00F3369A" w:rsidRDefault="00A27422">
      <w:pPr>
        <w:pStyle w:val="Default"/>
      </w:pPr>
      <w:r>
        <w:rPr>
          <w:sz w:val="28"/>
          <w:szCs w:val="28"/>
        </w:rPr>
        <w:t xml:space="preserve">1. Наименование работы </w:t>
      </w:r>
    </w:p>
    <w:p w:rsidR="00F3369A" w:rsidRDefault="00A27422">
      <w:pPr>
        <w:pStyle w:val="Default"/>
      </w:pPr>
      <w:r>
        <w:rPr>
          <w:sz w:val="28"/>
          <w:szCs w:val="28"/>
        </w:rPr>
        <w:t xml:space="preserve">__________________________________________________________________ </w:t>
      </w:r>
    </w:p>
    <w:p w:rsidR="00F3369A" w:rsidRDefault="00A27422">
      <w:pPr>
        <w:pStyle w:val="Default"/>
      </w:pPr>
      <w:r>
        <w:rPr>
          <w:sz w:val="28"/>
          <w:szCs w:val="28"/>
        </w:rPr>
        <w:t>2. Автор (авторский коллектив)________________________________________________________________________________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 </w:t>
      </w:r>
    </w:p>
    <w:p w:rsidR="00F3369A" w:rsidRDefault="00A27422">
      <w:pPr>
        <w:pStyle w:val="Default"/>
      </w:pPr>
      <w:r>
        <w:rPr>
          <w:sz w:val="28"/>
          <w:szCs w:val="28"/>
        </w:rPr>
        <w:t xml:space="preserve"> ФИО (полностью) </w:t>
      </w:r>
    </w:p>
    <w:p w:rsidR="00F3369A" w:rsidRDefault="00F3369A">
      <w:pPr>
        <w:pStyle w:val="Default"/>
        <w:rPr>
          <w:sz w:val="28"/>
          <w:szCs w:val="28"/>
        </w:rPr>
      </w:pPr>
    </w:p>
    <w:p w:rsidR="00F3369A" w:rsidRDefault="00A27422">
      <w:pPr>
        <w:pStyle w:val="Default"/>
      </w:pPr>
      <w:r>
        <w:rPr>
          <w:sz w:val="28"/>
          <w:szCs w:val="28"/>
        </w:rPr>
        <w:t>3. Полное юридическое название места учебы/работы (если имеется)__________________________________________________________________ ___________________________________________________________</w:t>
      </w:r>
    </w:p>
    <w:p w:rsidR="00F3369A" w:rsidRDefault="00A27422">
      <w:pPr>
        <w:pStyle w:val="Default"/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Класс/специальность/должность __________________________________________________________________ </w:t>
      </w:r>
    </w:p>
    <w:p w:rsidR="00F3369A" w:rsidRDefault="00A27422">
      <w:pPr>
        <w:pStyle w:val="Default"/>
      </w:pPr>
      <w:r>
        <w:rPr>
          <w:sz w:val="28"/>
          <w:szCs w:val="28"/>
        </w:rPr>
        <w:t xml:space="preserve">5.Контактный номер телефона __________________________________________________________________ </w:t>
      </w:r>
    </w:p>
    <w:p w:rsidR="00F3369A" w:rsidRDefault="00A27422">
      <w:pPr>
        <w:pStyle w:val="Default"/>
      </w:pPr>
      <w:r>
        <w:rPr>
          <w:sz w:val="28"/>
          <w:szCs w:val="28"/>
        </w:rPr>
        <w:t>6. Адрес электронной почты _________________________________</w:t>
      </w:r>
      <w:r>
        <w:rPr>
          <w:sz w:val="28"/>
          <w:szCs w:val="28"/>
        </w:rPr>
        <w:t>_________________________________</w:t>
      </w:r>
    </w:p>
    <w:p w:rsidR="00F3369A" w:rsidRDefault="00A27422">
      <w:pPr>
        <w:pStyle w:val="Default"/>
      </w:pPr>
      <w:r>
        <w:rPr>
          <w:sz w:val="28"/>
          <w:szCs w:val="28"/>
        </w:rPr>
        <w:t>7.Пояснение (аннотация) к работе (о выборе темы) 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</w:t>
      </w:r>
    </w:p>
    <w:p w:rsidR="00F3369A" w:rsidRDefault="00F3369A">
      <w:pPr>
        <w:pStyle w:val="Default"/>
        <w:rPr>
          <w:sz w:val="28"/>
          <w:szCs w:val="28"/>
        </w:rPr>
      </w:pPr>
    </w:p>
    <w:p w:rsidR="00F3369A" w:rsidRDefault="00A27422">
      <w:pPr>
        <w:pStyle w:val="Default"/>
      </w:pPr>
      <w:r>
        <w:rPr>
          <w:sz w:val="28"/>
          <w:szCs w:val="28"/>
        </w:rPr>
        <w:t xml:space="preserve">8. С положением о проведении и условиями участия в конкурсе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(ознакомлены), согласен (согласны) обязуюсь (обязуемся) их выполнять. Как автор (авторы), не</w:t>
      </w:r>
      <w:r>
        <w:rPr>
          <w:sz w:val="28"/>
          <w:szCs w:val="28"/>
        </w:rPr>
        <w:t xml:space="preserve"> возражаю против размещения моей конкурсной работы на безвозмездной основе в СМИ, сети Интернет, для размещения на официальном сайте администрации </w:t>
      </w:r>
      <w:r w:rsidR="00487C88">
        <w:rPr>
          <w:sz w:val="28"/>
          <w:szCs w:val="28"/>
        </w:rPr>
        <w:t>Алта</w:t>
      </w:r>
      <w:r>
        <w:rPr>
          <w:sz w:val="28"/>
          <w:szCs w:val="28"/>
        </w:rPr>
        <w:t>йского района, для использования в учебных целях, для проведения общественно-значимых мероприятий на терр</w:t>
      </w:r>
      <w:r>
        <w:rPr>
          <w:sz w:val="28"/>
          <w:szCs w:val="28"/>
        </w:rPr>
        <w:t xml:space="preserve">итории </w:t>
      </w:r>
      <w:r w:rsidR="00487C88">
        <w:rPr>
          <w:sz w:val="28"/>
          <w:szCs w:val="28"/>
        </w:rPr>
        <w:t>Алт</w:t>
      </w:r>
      <w:r>
        <w:rPr>
          <w:sz w:val="28"/>
          <w:szCs w:val="28"/>
        </w:rPr>
        <w:t>айского района в некоммерческих целях.</w:t>
      </w:r>
    </w:p>
    <w:p w:rsidR="00F3369A" w:rsidRDefault="00F3369A">
      <w:pPr>
        <w:pStyle w:val="Default"/>
        <w:rPr>
          <w:sz w:val="28"/>
          <w:szCs w:val="28"/>
        </w:rPr>
      </w:pPr>
    </w:p>
    <w:p w:rsidR="00F3369A" w:rsidRDefault="00A27422">
      <w:pPr>
        <w:pStyle w:val="Default"/>
      </w:pPr>
      <w:r>
        <w:rPr>
          <w:sz w:val="28"/>
          <w:szCs w:val="28"/>
        </w:rPr>
        <w:t xml:space="preserve">В соответствии с Федеральным законом Российской Федерации от 27 июля 2006 г. № 152-ФЗ «О персональных данных» даю согласие администрации </w:t>
      </w:r>
      <w:r w:rsidR="00487C88">
        <w:rPr>
          <w:sz w:val="28"/>
          <w:szCs w:val="28"/>
        </w:rPr>
        <w:t>Алт</w:t>
      </w:r>
      <w:r>
        <w:rPr>
          <w:sz w:val="28"/>
          <w:szCs w:val="28"/>
        </w:rPr>
        <w:t>айского муниципального района использовать мои вышеперечисленные п</w:t>
      </w:r>
      <w:r>
        <w:rPr>
          <w:sz w:val="28"/>
          <w:szCs w:val="28"/>
        </w:rPr>
        <w:t>ерсональные данные.</w:t>
      </w:r>
    </w:p>
    <w:p w:rsidR="00F3369A" w:rsidRDefault="00A27422">
      <w:pPr>
        <w:pStyle w:val="Default"/>
      </w:pPr>
      <w:r>
        <w:rPr>
          <w:sz w:val="28"/>
          <w:szCs w:val="28"/>
        </w:rPr>
        <w:t xml:space="preserve">_________________________________________________________ </w:t>
      </w:r>
    </w:p>
    <w:p w:rsidR="00F3369A" w:rsidRDefault="00A27422">
      <w:pPr>
        <w:pStyle w:val="Default"/>
      </w:pPr>
      <w:r>
        <w:rPr>
          <w:sz w:val="28"/>
          <w:szCs w:val="28"/>
        </w:rPr>
        <w:t>(</w:t>
      </w:r>
      <w:r w:rsidR="00487C88">
        <w:rPr>
          <w:sz w:val="28"/>
          <w:szCs w:val="28"/>
        </w:rPr>
        <w:t>под</w:t>
      </w:r>
      <w:r>
        <w:rPr>
          <w:sz w:val="28"/>
          <w:szCs w:val="28"/>
        </w:rPr>
        <w:t>пись /</w:t>
      </w:r>
      <w:r w:rsidR="00487C88">
        <w:rPr>
          <w:sz w:val="28"/>
          <w:szCs w:val="28"/>
        </w:rPr>
        <w:t>под</w:t>
      </w:r>
      <w:r>
        <w:rPr>
          <w:sz w:val="28"/>
          <w:szCs w:val="28"/>
        </w:rPr>
        <w:t xml:space="preserve">писи заявителя /заявителей) </w:t>
      </w:r>
    </w:p>
    <w:p w:rsidR="00F3369A" w:rsidRDefault="00F3369A">
      <w:pPr>
        <w:rPr>
          <w:sz w:val="28"/>
          <w:szCs w:val="28"/>
        </w:rPr>
      </w:pPr>
    </w:p>
    <w:p w:rsidR="00F3369A" w:rsidRDefault="00A27422">
      <w:r>
        <w:rPr>
          <w:rFonts w:ascii="Times New Roman" w:hAnsi="Times New Roman" w:cs="Times New Roman"/>
          <w:sz w:val="28"/>
          <w:szCs w:val="28"/>
        </w:rPr>
        <w:t>Дата подачи заявки  «___» ____________2019г.</w:t>
      </w:r>
    </w:p>
    <w:sectPr w:rsidR="00F3369A" w:rsidSect="00F3369A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F30"/>
    <w:multiLevelType w:val="multilevel"/>
    <w:tmpl w:val="A9A6EDC4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/>
        <w:sz w:val="28"/>
        <w:szCs w:val="28"/>
      </w:rPr>
    </w:lvl>
  </w:abstractNum>
  <w:abstractNum w:abstractNumId="1">
    <w:nsid w:val="2BBE6072"/>
    <w:multiLevelType w:val="multilevel"/>
    <w:tmpl w:val="753E33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DC4C47"/>
    <w:multiLevelType w:val="multilevel"/>
    <w:tmpl w:val="844E1F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F3369A"/>
    <w:rsid w:val="00191F93"/>
    <w:rsid w:val="00487C88"/>
    <w:rsid w:val="00A27422"/>
    <w:rsid w:val="00F3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9A"/>
    <w:pPr>
      <w:suppressAutoHyphens/>
    </w:pPr>
    <w:rPr>
      <w:rFonts w:ascii="Arial" w:eastAsia="SimSun" w:hAnsi="Arial" w:cs="Mangal"/>
      <w:color w:val="00000A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3369A"/>
  </w:style>
  <w:style w:type="character" w:customStyle="1" w:styleId="WW8Num2z0">
    <w:name w:val="WW8Num2z0"/>
    <w:qFormat/>
    <w:rsid w:val="00F3369A"/>
    <w:rPr>
      <w:rFonts w:ascii="Times New Roman" w:hAnsi="Times New Roman"/>
      <w:sz w:val="28"/>
    </w:rPr>
  </w:style>
  <w:style w:type="character" w:customStyle="1" w:styleId="WW8Num3z0">
    <w:name w:val="WW8Num3z0"/>
    <w:qFormat/>
    <w:rsid w:val="00F3369A"/>
    <w:rPr>
      <w:rFonts w:ascii="Times New Roman" w:hAnsi="Times New Roman"/>
      <w:sz w:val="28"/>
    </w:rPr>
  </w:style>
  <w:style w:type="character" w:customStyle="1" w:styleId="WW8Num4z0">
    <w:name w:val="WW8Num4z0"/>
    <w:qFormat/>
    <w:rsid w:val="00F3369A"/>
  </w:style>
  <w:style w:type="character" w:customStyle="1" w:styleId="WW8Num5z0">
    <w:name w:val="WW8Num5z0"/>
    <w:qFormat/>
    <w:rsid w:val="00F3369A"/>
  </w:style>
  <w:style w:type="character" w:customStyle="1" w:styleId="WW8Num6z0">
    <w:name w:val="WW8Num6z0"/>
    <w:qFormat/>
    <w:rsid w:val="00F3369A"/>
  </w:style>
  <w:style w:type="character" w:customStyle="1" w:styleId="1">
    <w:name w:val="Основной шрифт абзаца1"/>
    <w:qFormat/>
    <w:rsid w:val="00F3369A"/>
  </w:style>
  <w:style w:type="character" w:customStyle="1" w:styleId="submenu-table">
    <w:name w:val="submenu-table"/>
    <w:basedOn w:val="1"/>
    <w:qFormat/>
    <w:rsid w:val="00F3369A"/>
    <w:rPr>
      <w:rFonts w:cs="Times New Roman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rsid w:val="00441618"/>
    <w:rPr>
      <w:rFonts w:ascii="Arial" w:eastAsia="SimSun" w:hAnsi="Arial" w:cs="Mangal"/>
      <w:szCs w:val="24"/>
      <w:lang w:eastAsia="zh-CN" w:bidi="hi-IN"/>
    </w:rPr>
  </w:style>
  <w:style w:type="character" w:customStyle="1" w:styleId="ListLabel1">
    <w:name w:val="ListLabel 1"/>
    <w:qFormat/>
    <w:rsid w:val="00F3369A"/>
    <w:rPr>
      <w:rFonts w:cs="Times New Roman"/>
      <w:sz w:val="28"/>
      <w:szCs w:val="28"/>
    </w:rPr>
  </w:style>
  <w:style w:type="character" w:customStyle="1" w:styleId="ListLabel2">
    <w:name w:val="ListLabel 2"/>
    <w:qFormat/>
    <w:rsid w:val="00F3369A"/>
    <w:rPr>
      <w:rFonts w:cs="Times New Roman"/>
      <w:sz w:val="28"/>
      <w:szCs w:val="28"/>
    </w:rPr>
  </w:style>
  <w:style w:type="character" w:customStyle="1" w:styleId="ListLabel3">
    <w:name w:val="ListLabel 3"/>
    <w:qFormat/>
    <w:rsid w:val="00F3369A"/>
    <w:rPr>
      <w:rFonts w:cs="Times New Roman"/>
      <w:sz w:val="28"/>
      <w:szCs w:val="28"/>
    </w:rPr>
  </w:style>
  <w:style w:type="character" w:customStyle="1" w:styleId="ListLabel4">
    <w:name w:val="ListLabel 4"/>
    <w:qFormat/>
    <w:rsid w:val="00F3369A"/>
    <w:rPr>
      <w:rFonts w:cs="Times New Roman"/>
      <w:sz w:val="28"/>
      <w:szCs w:val="28"/>
    </w:rPr>
  </w:style>
  <w:style w:type="character" w:customStyle="1" w:styleId="ListLabel5">
    <w:name w:val="ListLabel 5"/>
    <w:qFormat/>
    <w:rsid w:val="00F3369A"/>
    <w:rPr>
      <w:rFonts w:cs="Times New Roman"/>
      <w:sz w:val="28"/>
      <w:szCs w:val="28"/>
    </w:rPr>
  </w:style>
  <w:style w:type="character" w:customStyle="1" w:styleId="ListLabel6">
    <w:name w:val="ListLabel 6"/>
    <w:qFormat/>
    <w:rsid w:val="00F3369A"/>
    <w:rPr>
      <w:rFonts w:cs="Times New Roman"/>
      <w:sz w:val="28"/>
      <w:szCs w:val="28"/>
    </w:rPr>
  </w:style>
  <w:style w:type="character" w:customStyle="1" w:styleId="ListLabel7">
    <w:name w:val="ListLabel 7"/>
    <w:qFormat/>
    <w:rsid w:val="00F3369A"/>
    <w:rPr>
      <w:rFonts w:cs="Times New Roman"/>
      <w:sz w:val="28"/>
      <w:szCs w:val="28"/>
    </w:rPr>
  </w:style>
  <w:style w:type="character" w:customStyle="1" w:styleId="ListLabel8">
    <w:name w:val="ListLabel 8"/>
    <w:qFormat/>
    <w:rsid w:val="00F3369A"/>
    <w:rPr>
      <w:rFonts w:cs="Times New Roman"/>
      <w:sz w:val="28"/>
      <w:szCs w:val="28"/>
    </w:rPr>
  </w:style>
  <w:style w:type="character" w:customStyle="1" w:styleId="ListLabel9">
    <w:name w:val="ListLabel 9"/>
    <w:qFormat/>
    <w:rsid w:val="00F3369A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F3369A"/>
    <w:rPr>
      <w:rFonts w:cs="Times New Roman"/>
      <w:sz w:val="28"/>
      <w:szCs w:val="28"/>
    </w:rPr>
  </w:style>
  <w:style w:type="character" w:customStyle="1" w:styleId="ListLabel11">
    <w:name w:val="ListLabel 11"/>
    <w:qFormat/>
    <w:rsid w:val="00F3369A"/>
    <w:rPr>
      <w:rFonts w:cs="Times New Roman"/>
      <w:sz w:val="28"/>
      <w:szCs w:val="28"/>
    </w:rPr>
  </w:style>
  <w:style w:type="character" w:customStyle="1" w:styleId="ListLabel12">
    <w:name w:val="ListLabel 12"/>
    <w:qFormat/>
    <w:rsid w:val="00F3369A"/>
    <w:rPr>
      <w:rFonts w:cs="Times New Roman"/>
      <w:sz w:val="28"/>
      <w:szCs w:val="28"/>
    </w:rPr>
  </w:style>
  <w:style w:type="character" w:customStyle="1" w:styleId="ListLabel13">
    <w:name w:val="ListLabel 13"/>
    <w:qFormat/>
    <w:rsid w:val="00F3369A"/>
    <w:rPr>
      <w:rFonts w:cs="Times New Roman"/>
      <w:sz w:val="28"/>
      <w:szCs w:val="28"/>
    </w:rPr>
  </w:style>
  <w:style w:type="character" w:customStyle="1" w:styleId="ListLabel14">
    <w:name w:val="ListLabel 14"/>
    <w:qFormat/>
    <w:rsid w:val="00F3369A"/>
    <w:rPr>
      <w:rFonts w:cs="Times New Roman"/>
      <w:sz w:val="28"/>
      <w:szCs w:val="28"/>
    </w:rPr>
  </w:style>
  <w:style w:type="character" w:customStyle="1" w:styleId="ListLabel15">
    <w:name w:val="ListLabel 15"/>
    <w:qFormat/>
    <w:rsid w:val="00F3369A"/>
    <w:rPr>
      <w:rFonts w:cs="Times New Roman"/>
      <w:sz w:val="28"/>
      <w:szCs w:val="28"/>
    </w:rPr>
  </w:style>
  <w:style w:type="character" w:customStyle="1" w:styleId="ListLabel16">
    <w:name w:val="ListLabel 16"/>
    <w:qFormat/>
    <w:rsid w:val="00F3369A"/>
    <w:rPr>
      <w:rFonts w:cs="Times New Roman"/>
      <w:sz w:val="28"/>
      <w:szCs w:val="28"/>
    </w:rPr>
  </w:style>
  <w:style w:type="character" w:customStyle="1" w:styleId="ListLabel17">
    <w:name w:val="ListLabel 17"/>
    <w:qFormat/>
    <w:rsid w:val="00F3369A"/>
    <w:rPr>
      <w:rFonts w:cs="Times New Roman"/>
      <w:sz w:val="28"/>
      <w:szCs w:val="28"/>
    </w:rPr>
  </w:style>
  <w:style w:type="character" w:customStyle="1" w:styleId="ListLabel18">
    <w:name w:val="ListLabel 18"/>
    <w:qFormat/>
    <w:rsid w:val="00F3369A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F3369A"/>
    <w:rPr>
      <w:rFonts w:cs="Times New Roman"/>
    </w:rPr>
  </w:style>
  <w:style w:type="character" w:customStyle="1" w:styleId="ListLabel20">
    <w:name w:val="ListLabel 20"/>
    <w:qFormat/>
    <w:rsid w:val="00F3369A"/>
    <w:rPr>
      <w:rFonts w:cs="Times New Roman"/>
    </w:rPr>
  </w:style>
  <w:style w:type="character" w:customStyle="1" w:styleId="ListLabel21">
    <w:name w:val="ListLabel 21"/>
    <w:qFormat/>
    <w:rsid w:val="00F3369A"/>
    <w:rPr>
      <w:rFonts w:cs="Times New Roman"/>
    </w:rPr>
  </w:style>
  <w:style w:type="character" w:customStyle="1" w:styleId="ListLabel22">
    <w:name w:val="ListLabel 22"/>
    <w:qFormat/>
    <w:rsid w:val="00F3369A"/>
    <w:rPr>
      <w:rFonts w:cs="Times New Roman"/>
    </w:rPr>
  </w:style>
  <w:style w:type="character" w:customStyle="1" w:styleId="ListLabel23">
    <w:name w:val="ListLabel 23"/>
    <w:qFormat/>
    <w:rsid w:val="00F3369A"/>
    <w:rPr>
      <w:rFonts w:cs="Times New Roman"/>
    </w:rPr>
  </w:style>
  <w:style w:type="character" w:customStyle="1" w:styleId="ListLabel24">
    <w:name w:val="ListLabel 24"/>
    <w:qFormat/>
    <w:rsid w:val="00F3369A"/>
    <w:rPr>
      <w:rFonts w:cs="Times New Roman"/>
    </w:rPr>
  </w:style>
  <w:style w:type="character" w:customStyle="1" w:styleId="ListLabel25">
    <w:name w:val="ListLabel 25"/>
    <w:qFormat/>
    <w:rsid w:val="00F3369A"/>
    <w:rPr>
      <w:rFonts w:cs="Times New Roman"/>
    </w:rPr>
  </w:style>
  <w:style w:type="character" w:customStyle="1" w:styleId="ListLabel26">
    <w:name w:val="ListLabel 26"/>
    <w:qFormat/>
    <w:rsid w:val="00F3369A"/>
    <w:rPr>
      <w:rFonts w:cs="Times New Roman"/>
    </w:rPr>
  </w:style>
  <w:style w:type="character" w:customStyle="1" w:styleId="ListLabel27">
    <w:name w:val="ListLabel 27"/>
    <w:qFormat/>
    <w:rsid w:val="00F3369A"/>
    <w:rPr>
      <w:rFonts w:cs="Times New Roman"/>
    </w:rPr>
  </w:style>
  <w:style w:type="character" w:customStyle="1" w:styleId="ListLabel28">
    <w:name w:val="ListLabel 28"/>
    <w:qFormat/>
    <w:rsid w:val="00F3369A"/>
    <w:rPr>
      <w:rFonts w:cs="Times New Roman"/>
      <w:sz w:val="28"/>
      <w:szCs w:val="28"/>
    </w:rPr>
  </w:style>
  <w:style w:type="character" w:customStyle="1" w:styleId="ListLabel29">
    <w:name w:val="ListLabel 29"/>
    <w:qFormat/>
    <w:rsid w:val="00F3369A"/>
    <w:rPr>
      <w:rFonts w:cs="Times New Roman"/>
      <w:sz w:val="28"/>
      <w:szCs w:val="28"/>
    </w:rPr>
  </w:style>
  <w:style w:type="character" w:customStyle="1" w:styleId="ListLabel30">
    <w:name w:val="ListLabel 30"/>
    <w:qFormat/>
    <w:rsid w:val="00F3369A"/>
    <w:rPr>
      <w:rFonts w:cs="Times New Roman"/>
      <w:sz w:val="28"/>
      <w:szCs w:val="28"/>
    </w:rPr>
  </w:style>
  <w:style w:type="character" w:customStyle="1" w:styleId="ListLabel31">
    <w:name w:val="ListLabel 31"/>
    <w:qFormat/>
    <w:rsid w:val="00F3369A"/>
    <w:rPr>
      <w:rFonts w:cs="Times New Roman"/>
      <w:sz w:val="28"/>
      <w:szCs w:val="28"/>
    </w:rPr>
  </w:style>
  <w:style w:type="character" w:customStyle="1" w:styleId="ListLabel32">
    <w:name w:val="ListLabel 32"/>
    <w:qFormat/>
    <w:rsid w:val="00F3369A"/>
    <w:rPr>
      <w:rFonts w:cs="Times New Roman"/>
      <w:sz w:val="28"/>
      <w:szCs w:val="28"/>
    </w:rPr>
  </w:style>
  <w:style w:type="character" w:customStyle="1" w:styleId="ListLabel33">
    <w:name w:val="ListLabel 33"/>
    <w:qFormat/>
    <w:rsid w:val="00F3369A"/>
    <w:rPr>
      <w:rFonts w:cs="Times New Roman"/>
      <w:sz w:val="28"/>
      <w:szCs w:val="28"/>
    </w:rPr>
  </w:style>
  <w:style w:type="character" w:customStyle="1" w:styleId="ListLabel34">
    <w:name w:val="ListLabel 34"/>
    <w:qFormat/>
    <w:rsid w:val="00F3369A"/>
    <w:rPr>
      <w:rFonts w:cs="Times New Roman"/>
      <w:sz w:val="28"/>
      <w:szCs w:val="28"/>
    </w:rPr>
  </w:style>
  <w:style w:type="character" w:customStyle="1" w:styleId="ListLabel35">
    <w:name w:val="ListLabel 35"/>
    <w:qFormat/>
    <w:rsid w:val="00F3369A"/>
    <w:rPr>
      <w:rFonts w:cs="Times New Roman"/>
      <w:sz w:val="28"/>
      <w:szCs w:val="28"/>
    </w:rPr>
  </w:style>
  <w:style w:type="character" w:customStyle="1" w:styleId="ListLabel36">
    <w:name w:val="ListLabel 36"/>
    <w:qFormat/>
    <w:rsid w:val="00F3369A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F3369A"/>
    <w:rPr>
      <w:rFonts w:cs="Times New Roman"/>
      <w:sz w:val="28"/>
      <w:szCs w:val="28"/>
    </w:rPr>
  </w:style>
  <w:style w:type="character" w:customStyle="1" w:styleId="ListLabel38">
    <w:name w:val="ListLabel 38"/>
    <w:qFormat/>
    <w:rsid w:val="00F3369A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F3369A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F3369A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F3369A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F3369A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F3369A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F3369A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F3369A"/>
    <w:rPr>
      <w:rFonts w:cs="Times New Roman"/>
      <w:sz w:val="28"/>
      <w:szCs w:val="28"/>
    </w:rPr>
  </w:style>
  <w:style w:type="paragraph" w:customStyle="1" w:styleId="a5">
    <w:name w:val="Заголовок"/>
    <w:basedOn w:val="a"/>
    <w:next w:val="a4"/>
    <w:qFormat/>
    <w:rsid w:val="00F3369A"/>
    <w:pPr>
      <w:keepNext/>
      <w:spacing w:before="240" w:after="120"/>
    </w:pPr>
    <w:rPr>
      <w:rFonts w:ascii="Liberation Sans" w:eastAsia="Times New Roman" w:hAnsi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F3369A"/>
    <w:pPr>
      <w:spacing w:after="120"/>
    </w:pPr>
  </w:style>
  <w:style w:type="paragraph" w:styleId="a6">
    <w:name w:val="List"/>
    <w:basedOn w:val="a4"/>
    <w:uiPriority w:val="99"/>
    <w:rsid w:val="00F3369A"/>
  </w:style>
  <w:style w:type="paragraph" w:customStyle="1" w:styleId="Caption">
    <w:name w:val="Caption"/>
    <w:basedOn w:val="a"/>
    <w:qFormat/>
    <w:rsid w:val="00F3369A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qFormat/>
    <w:rsid w:val="00F3369A"/>
    <w:pPr>
      <w:suppressLineNumbers/>
    </w:pPr>
  </w:style>
  <w:style w:type="paragraph" w:styleId="a7">
    <w:name w:val="caption"/>
    <w:basedOn w:val="a"/>
    <w:uiPriority w:val="35"/>
    <w:qFormat/>
    <w:rsid w:val="00F3369A"/>
    <w:pPr>
      <w:suppressLineNumbers/>
      <w:spacing w:before="120" w:after="120"/>
    </w:pPr>
    <w:rPr>
      <w:i/>
      <w:iCs/>
      <w:sz w:val="24"/>
    </w:rPr>
  </w:style>
  <w:style w:type="paragraph" w:styleId="a8">
    <w:name w:val="List Paragraph"/>
    <w:basedOn w:val="a"/>
    <w:uiPriority w:val="34"/>
    <w:qFormat/>
    <w:rsid w:val="00F3369A"/>
    <w:pPr>
      <w:ind w:left="720"/>
    </w:pPr>
  </w:style>
  <w:style w:type="paragraph" w:customStyle="1" w:styleId="Default">
    <w:name w:val="Default"/>
    <w:qFormat/>
    <w:rsid w:val="00F3369A"/>
    <w:pPr>
      <w:suppressAutoHyphens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ВИДЕОРОЛИКОВ</vt:lpstr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subject/>
  <dc:creator>info</dc:creator>
  <dc:description/>
  <cp:lastModifiedBy>Работа</cp:lastModifiedBy>
  <cp:revision>3</cp:revision>
  <cp:lastPrinted>2018-04-03T01:33:00Z</cp:lastPrinted>
  <dcterms:created xsi:type="dcterms:W3CDTF">2019-07-22T09:19:00Z</dcterms:created>
  <dcterms:modified xsi:type="dcterms:W3CDTF">2019-07-22T09:20:00Z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