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79102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91026" w:rsidRDefault="00791026" w:rsidP="00791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91026">
        <w:rPr>
          <w:rFonts w:ascii="Times New Roman" w:hAnsi="Times New Roman" w:cs="Times New Roman"/>
          <w:b/>
          <w:sz w:val="24"/>
          <w:szCs w:val="24"/>
        </w:rPr>
        <w:t>.Основные планируемые направления деятельности МО на 2019-2020 учебный год.</w:t>
      </w:r>
    </w:p>
    <w:p w:rsidR="00791026" w:rsidRDefault="00237640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237640">
        <w:rPr>
          <w:rFonts w:ascii="Times New Roman" w:hAnsi="Times New Roman" w:cs="Times New Roman"/>
          <w:sz w:val="24"/>
          <w:szCs w:val="24"/>
        </w:rPr>
        <w:t>работы МО 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год-«Повышение эффективности и качества образования в школе в условиях введения ФГОС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ОВЗ».</w:t>
      </w:r>
    </w:p>
    <w:p w:rsidR="00237640" w:rsidRDefault="00237640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Исходя из темы работы МО, определились цели и </w:t>
      </w:r>
      <w:r w:rsidR="00E973C3">
        <w:rPr>
          <w:rFonts w:ascii="Times New Roman" w:hAnsi="Times New Roman" w:cs="Times New Roman"/>
          <w:sz w:val="24"/>
          <w:szCs w:val="24"/>
        </w:rPr>
        <w:t>задачи на 2019-2020 учебный год, которые легли в основу планируемых направлений деятельности МО:</w:t>
      </w:r>
    </w:p>
    <w:p w:rsidR="00237640" w:rsidRDefault="00237640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1.Применять в работе современные научно обоснованные методы изучения и обучения обучающихся с ОВЗ с учетом требований ФГОС НОО.</w:t>
      </w:r>
    </w:p>
    <w:p w:rsidR="00237640" w:rsidRDefault="00237640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140CA">
        <w:rPr>
          <w:rFonts w:ascii="Times New Roman" w:hAnsi="Times New Roman" w:cs="Times New Roman"/>
          <w:sz w:val="24"/>
          <w:szCs w:val="24"/>
        </w:rPr>
        <w:t xml:space="preserve">Совершенствовать приемы повышения педагогического мастерства через овладение новыми образовательными технологиями, в том числе </w:t>
      </w:r>
      <w:proofErr w:type="spellStart"/>
      <w:r w:rsidR="001140CA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114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0C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140CA">
        <w:rPr>
          <w:rFonts w:ascii="Times New Roman" w:hAnsi="Times New Roman" w:cs="Times New Roman"/>
          <w:sz w:val="24"/>
          <w:szCs w:val="24"/>
        </w:rPr>
        <w:t>логоритмическими</w:t>
      </w:r>
      <w:proofErr w:type="spellEnd"/>
      <w:r w:rsidR="001140CA">
        <w:rPr>
          <w:rFonts w:ascii="Times New Roman" w:hAnsi="Times New Roman" w:cs="Times New Roman"/>
          <w:sz w:val="24"/>
          <w:szCs w:val="24"/>
        </w:rPr>
        <w:t xml:space="preserve">  упражнениями, занятиями).</w:t>
      </w:r>
    </w:p>
    <w:p w:rsidR="001140CA" w:rsidRDefault="001140CA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3.Активизировать работу МО по повышению профессионального мастерства учителей-логопедов, психологов к активному использованию передовых педагогических технологий</w:t>
      </w:r>
      <w:r w:rsidR="00FC2B4C">
        <w:rPr>
          <w:rFonts w:ascii="Times New Roman" w:hAnsi="Times New Roman" w:cs="Times New Roman"/>
          <w:sz w:val="24"/>
          <w:szCs w:val="24"/>
        </w:rPr>
        <w:t xml:space="preserve">, своих тем самообразования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в целях развития познавательного </w:t>
      </w:r>
      <w:r w:rsidR="00387ECF">
        <w:rPr>
          <w:rFonts w:ascii="Times New Roman" w:hAnsi="Times New Roman" w:cs="Times New Roman"/>
          <w:sz w:val="24"/>
          <w:szCs w:val="24"/>
        </w:rPr>
        <w:t xml:space="preserve">интереса учащихся, формирования </w:t>
      </w:r>
      <w:proofErr w:type="spellStart"/>
      <w:r w:rsidR="00387EC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387ECF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387ECF" w:rsidRDefault="00387ECF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Совершенствование системы мониторинга и диагностики динамики формирования и развития устной и письменной 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ОНР.</w:t>
      </w:r>
    </w:p>
    <w:p w:rsidR="00387ECF" w:rsidRDefault="00387ECF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5.Добиваться качественного усвоения </w:t>
      </w:r>
      <w:r w:rsidR="00955F96">
        <w:rPr>
          <w:rFonts w:ascii="Times New Roman" w:hAnsi="Times New Roman" w:cs="Times New Roman"/>
          <w:sz w:val="24"/>
          <w:szCs w:val="24"/>
        </w:rPr>
        <w:t>речевых навыков путем:</w:t>
      </w:r>
    </w:p>
    <w:p w:rsidR="00955F96" w:rsidRDefault="00955F96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-упорядочения и формирования языковых средств на индивидуальных занятиях;</w:t>
      </w:r>
    </w:p>
    <w:p w:rsidR="00955F96" w:rsidRDefault="00955F96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-развития навыка самостоятельности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ОНР во всех видах речевой и неречевой деятельности</w:t>
      </w:r>
      <w:r w:rsidR="00863498">
        <w:rPr>
          <w:rFonts w:ascii="Times New Roman" w:hAnsi="Times New Roman" w:cs="Times New Roman"/>
          <w:sz w:val="24"/>
          <w:szCs w:val="24"/>
        </w:rPr>
        <w:t>;</w:t>
      </w:r>
    </w:p>
    <w:p w:rsidR="00863498" w:rsidRDefault="00863498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-восполнения совместно с учителями пробелов в знаниях программн</w:t>
      </w:r>
      <w:r w:rsidR="00470CEF">
        <w:rPr>
          <w:rFonts w:ascii="Times New Roman" w:hAnsi="Times New Roman" w:cs="Times New Roman"/>
          <w:sz w:val="24"/>
          <w:szCs w:val="24"/>
        </w:rPr>
        <w:t>ого материала по русскому языку, чтению;</w:t>
      </w:r>
    </w:p>
    <w:p w:rsidR="00863498" w:rsidRDefault="00863498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-постановка и автоматизация </w:t>
      </w:r>
      <w:r w:rsidR="00087FB3">
        <w:rPr>
          <w:rFonts w:ascii="Times New Roman" w:hAnsi="Times New Roman" w:cs="Times New Roman"/>
          <w:sz w:val="24"/>
          <w:szCs w:val="24"/>
        </w:rPr>
        <w:t>навыков правильного произношения;</w:t>
      </w:r>
    </w:p>
    <w:p w:rsidR="00087FB3" w:rsidRDefault="00087FB3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-упорядочения грамматического строя речи;</w:t>
      </w:r>
    </w:p>
    <w:p w:rsidR="00087FB3" w:rsidRDefault="00087FB3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-совершенствования связной речи;</w:t>
      </w:r>
    </w:p>
    <w:p w:rsidR="00087FB3" w:rsidRDefault="00087FB3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-применения личностно-ориентированного и индивидуального подхода в воспитании правильной речи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ОНР.</w:t>
      </w:r>
    </w:p>
    <w:p w:rsidR="00087FB3" w:rsidRDefault="00087FB3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70CEF">
        <w:rPr>
          <w:rFonts w:ascii="Times New Roman" w:hAnsi="Times New Roman" w:cs="Times New Roman"/>
          <w:sz w:val="24"/>
          <w:szCs w:val="24"/>
        </w:rPr>
        <w:t xml:space="preserve">Формировать психические процессы, способствующие повышению интеллектуального развития и становлению гражданственности и патриотизма, как нравственных категорий </w:t>
      </w:r>
      <w:proofErr w:type="gramStart"/>
      <w:r w:rsidR="00470C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70CEF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470CEF" w:rsidRDefault="00470CEF" w:rsidP="0079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7.Использовать на уроках компьютерные коррекционные программы</w:t>
      </w:r>
      <w:r w:rsidR="00FC2B4C">
        <w:rPr>
          <w:rFonts w:ascii="Times New Roman" w:hAnsi="Times New Roman" w:cs="Times New Roman"/>
          <w:sz w:val="24"/>
          <w:szCs w:val="24"/>
        </w:rPr>
        <w:t xml:space="preserve">, адаптировать другие обучающие программы для занятий с </w:t>
      </w:r>
      <w:proofErr w:type="gramStart"/>
      <w:r w:rsidR="00FC2B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C2B4C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2C519A" w:rsidRDefault="002C519A" w:rsidP="00791026">
      <w:pPr>
        <w:rPr>
          <w:rFonts w:ascii="Times New Roman" w:hAnsi="Times New Roman" w:cs="Times New Roman"/>
          <w:sz w:val="24"/>
          <w:szCs w:val="24"/>
        </w:rPr>
      </w:pPr>
    </w:p>
    <w:p w:rsidR="002C519A" w:rsidRDefault="002C519A" w:rsidP="00791026">
      <w:pPr>
        <w:rPr>
          <w:rFonts w:ascii="Times New Roman" w:hAnsi="Times New Roman" w:cs="Times New Roman"/>
          <w:sz w:val="24"/>
          <w:szCs w:val="24"/>
        </w:rPr>
      </w:pPr>
    </w:p>
    <w:p w:rsidR="002C519A" w:rsidRDefault="008E610C" w:rsidP="007910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C519A" w:rsidRPr="002C519A">
        <w:rPr>
          <w:rFonts w:ascii="Times New Roman" w:hAnsi="Times New Roman" w:cs="Times New Roman"/>
          <w:b/>
          <w:sz w:val="24"/>
          <w:szCs w:val="24"/>
        </w:rPr>
        <w:t>План-график мероприятий муниципального объединения</w:t>
      </w:r>
    </w:p>
    <w:tbl>
      <w:tblPr>
        <w:tblStyle w:val="a4"/>
        <w:tblW w:w="0" w:type="auto"/>
        <w:tblInd w:w="-222" w:type="dxa"/>
        <w:tblLook w:val="04A0"/>
      </w:tblPr>
      <w:tblGrid>
        <w:gridCol w:w="736"/>
        <w:gridCol w:w="1546"/>
        <w:gridCol w:w="1420"/>
        <w:gridCol w:w="1753"/>
        <w:gridCol w:w="1694"/>
        <w:gridCol w:w="2468"/>
        <w:gridCol w:w="3363"/>
        <w:gridCol w:w="2028"/>
      </w:tblGrid>
      <w:tr w:rsidR="00E3227E" w:rsidTr="000631C1">
        <w:trPr>
          <w:trHeight w:val="763"/>
        </w:trPr>
        <w:tc>
          <w:tcPr>
            <w:tcW w:w="736" w:type="dxa"/>
          </w:tcPr>
          <w:p w:rsidR="008E610C" w:rsidRP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8E610C" w:rsidRP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E610C" w:rsidRP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E610C" w:rsidRP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0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E610C" w:rsidRP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53" w:type="dxa"/>
          </w:tcPr>
          <w:p w:rsidR="008E610C" w:rsidRPr="008E610C" w:rsidRDefault="008E610C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0C"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694" w:type="dxa"/>
          </w:tcPr>
          <w:p w:rsidR="008E610C" w:rsidRP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8" w:type="dxa"/>
          </w:tcPr>
          <w:p w:rsidR="008E610C" w:rsidRP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3363" w:type="dxa"/>
          </w:tcPr>
          <w:p w:rsidR="008E610C" w:rsidRPr="000E2993" w:rsidRDefault="000E2993" w:rsidP="000E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0E2993" w:rsidRDefault="000E2993" w:rsidP="000E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</w:tcPr>
          <w:p w:rsidR="008E610C" w:rsidRPr="000E2993" w:rsidRDefault="000E2993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0E2993" w:rsidRDefault="000E2993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9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E3227E" w:rsidTr="000631C1">
        <w:trPr>
          <w:trHeight w:val="377"/>
        </w:trPr>
        <w:tc>
          <w:tcPr>
            <w:tcW w:w="736" w:type="dxa"/>
          </w:tcPr>
          <w:p w:rsidR="008E610C" w:rsidRDefault="000E2993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E610C" w:rsidRPr="009E3714" w:rsidRDefault="009E3714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1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420" w:type="dxa"/>
          </w:tcPr>
          <w:p w:rsidR="008E610C" w:rsidRPr="009E3714" w:rsidRDefault="009E3714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14"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1753" w:type="dxa"/>
          </w:tcPr>
          <w:p w:rsidR="008E610C" w:rsidRPr="009E3714" w:rsidRDefault="009E3714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14">
              <w:rPr>
                <w:rFonts w:ascii="Times New Roman" w:hAnsi="Times New Roman" w:cs="Times New Roman"/>
                <w:sz w:val="24"/>
                <w:szCs w:val="24"/>
              </w:rPr>
              <w:t>Алешкова С.Г.</w:t>
            </w:r>
          </w:p>
        </w:tc>
        <w:tc>
          <w:tcPr>
            <w:tcW w:w="1694" w:type="dxa"/>
          </w:tcPr>
          <w:p w:rsidR="00CA1EB5" w:rsidRPr="00CA1EB5" w:rsidRDefault="00CA1EB5" w:rsidP="00C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учителей-логопедов и психологов</w:t>
            </w:r>
          </w:p>
          <w:p w:rsidR="008E610C" w:rsidRDefault="008E610C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:rsidR="008E610C" w:rsidRDefault="005D388F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F">
              <w:rPr>
                <w:rFonts w:ascii="Times New Roman" w:hAnsi="Times New Roman" w:cs="Times New Roman"/>
                <w:sz w:val="24"/>
                <w:szCs w:val="24"/>
              </w:rPr>
              <w:t>1.Совершенствование</w:t>
            </w:r>
          </w:p>
          <w:p w:rsidR="005D388F" w:rsidRDefault="00E3227E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388F">
              <w:rPr>
                <w:rFonts w:ascii="Times New Roman" w:hAnsi="Times New Roman" w:cs="Times New Roman"/>
                <w:sz w:val="24"/>
                <w:szCs w:val="24"/>
              </w:rPr>
              <w:t>риемов повышения педагогического мастерства через овладение новыми образовательными технологиями</w:t>
            </w:r>
          </w:p>
          <w:p w:rsidR="005D388F" w:rsidRDefault="005D388F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2.Добиваться качественного усвоения речевых навыков</w:t>
            </w:r>
          </w:p>
          <w:p w:rsidR="005D388F" w:rsidRPr="005D388F" w:rsidRDefault="005D388F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3.Формирование правильного артикуляционного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уклада, артикуляционной гимнастики, эффективной автоматизации</w:t>
            </w:r>
            <w:r w:rsidR="009E3714">
              <w:rPr>
                <w:rFonts w:ascii="Times New Roman" w:hAnsi="Times New Roman" w:cs="Times New Roman"/>
                <w:sz w:val="24"/>
                <w:szCs w:val="24"/>
              </w:rPr>
              <w:t xml:space="preserve"> сонорных звуков</w:t>
            </w:r>
          </w:p>
        </w:tc>
        <w:tc>
          <w:tcPr>
            <w:tcW w:w="3363" w:type="dxa"/>
          </w:tcPr>
          <w:p w:rsidR="000F666D" w:rsidRDefault="00CA1EB5" w:rsidP="000F666D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1.Использование коррекционно-развивающих методик при формировании навыков правильной речи у детей, имеющих фонетико-фонематическое недоразвитие речи и общее недоразвитие речи 3-4 уровня</w:t>
            </w:r>
            <w:r w:rsidR="000F6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66D" w:rsidRPr="002D6508" w:rsidRDefault="000F666D" w:rsidP="000F666D">
            <w:p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мастер-класса по формированию навыков правильного звукопроизношения у детей с нарушением произношения сонорных звуков (Л-ЛЬ-Й)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артикуляционной гимнастики, речевого дыхания, элементов логопедической  и фонетической ритмики.</w:t>
            </w:r>
          </w:p>
          <w:p w:rsidR="000F666D" w:rsidRDefault="000F666D" w:rsidP="000F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 xml:space="preserve">3.Обмен мнениями и методическими наработками по использованию различных </w:t>
            </w:r>
            <w:proofErr w:type="spellStart"/>
            <w:r w:rsidRPr="002D6508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D6508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на уроках по коррекции дефектов речи,  психических процессов, интеллекта.</w:t>
            </w:r>
          </w:p>
          <w:p w:rsidR="000F666D" w:rsidRPr="002D6508" w:rsidRDefault="000F666D" w:rsidP="000F66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4.Обсуждение коррекционно-логопедической  программы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1-2=х классов с фонетико-фонематическим недоразвитием речи.</w:t>
            </w:r>
          </w:p>
          <w:p w:rsidR="008E610C" w:rsidRDefault="008E610C" w:rsidP="007910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66D" w:rsidRDefault="000F666D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9E3714" w:rsidRDefault="009E3714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МО по данной теме способствовало повышению квалификации учителей-логопедов, психологов,</w:t>
            </w:r>
          </w:p>
          <w:p w:rsidR="008E610C" w:rsidRDefault="009E3714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дефектологов в плане работы с обучающимися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статус ОВЗ</w:t>
            </w:r>
            <w:r w:rsidR="002D6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BC0" w:rsidRDefault="002D6BC0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активизации работать по своим темам образования, распространению передового </w:t>
            </w:r>
          </w:p>
          <w:p w:rsidR="002D6BC0" w:rsidRDefault="002D6BC0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2D6BC0" w:rsidRPr="009E3714" w:rsidRDefault="002D6BC0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работы</w:t>
            </w:r>
          </w:p>
        </w:tc>
      </w:tr>
      <w:tr w:rsidR="00E3227E" w:rsidTr="000631C1">
        <w:tc>
          <w:tcPr>
            <w:tcW w:w="736" w:type="dxa"/>
          </w:tcPr>
          <w:p w:rsidR="008E610C" w:rsidRPr="002D6BC0" w:rsidRDefault="002D6BC0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6" w:type="dxa"/>
          </w:tcPr>
          <w:p w:rsidR="008E610C" w:rsidRPr="002D6BC0" w:rsidRDefault="002D6BC0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0" w:type="dxa"/>
          </w:tcPr>
          <w:p w:rsidR="008E610C" w:rsidRDefault="002D6BC0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14"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1753" w:type="dxa"/>
          </w:tcPr>
          <w:p w:rsidR="008E610C" w:rsidRDefault="002D6BC0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14">
              <w:rPr>
                <w:rFonts w:ascii="Times New Roman" w:hAnsi="Times New Roman" w:cs="Times New Roman"/>
                <w:sz w:val="24"/>
                <w:szCs w:val="24"/>
              </w:rPr>
              <w:t>Алешкова С.Г.</w:t>
            </w:r>
          </w:p>
        </w:tc>
        <w:tc>
          <w:tcPr>
            <w:tcW w:w="1694" w:type="dxa"/>
          </w:tcPr>
          <w:p w:rsidR="008E610C" w:rsidRPr="00E3227E" w:rsidRDefault="00E3227E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7E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468" w:type="dxa"/>
          </w:tcPr>
          <w:p w:rsidR="008E610C" w:rsidRPr="00E3227E" w:rsidRDefault="00E3227E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27E">
              <w:rPr>
                <w:rFonts w:ascii="Times New Roman" w:hAnsi="Times New Roman" w:cs="Times New Roman"/>
                <w:sz w:val="24"/>
                <w:szCs w:val="24"/>
              </w:rPr>
              <w:t>1.Совершенствование</w:t>
            </w:r>
          </w:p>
          <w:p w:rsidR="00E3227E" w:rsidRDefault="00E3227E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27E">
              <w:rPr>
                <w:rFonts w:ascii="Times New Roman" w:hAnsi="Times New Roman" w:cs="Times New Roman"/>
                <w:sz w:val="24"/>
                <w:szCs w:val="24"/>
              </w:rPr>
              <w:t>истемы мониторинга и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устной и письменной 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E3227E" w:rsidRDefault="00E3227E" w:rsidP="007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2.Применение в работе современных и научно обоснованных методов и методик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и обучения детей с ТНР и ЗПР с учетом требований ФГОС.</w:t>
            </w:r>
          </w:p>
          <w:p w:rsidR="00E3227E" w:rsidRDefault="00E3227E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3.Совершенство</w:t>
            </w:r>
            <w:r w:rsidR="000631C1">
              <w:rPr>
                <w:rFonts w:ascii="Times New Roman" w:hAnsi="Times New Roman" w:cs="Times New Roman"/>
                <w:sz w:val="24"/>
                <w:szCs w:val="24"/>
              </w:rPr>
              <w:t>вания методов развития психических процессов</w:t>
            </w:r>
          </w:p>
        </w:tc>
        <w:tc>
          <w:tcPr>
            <w:tcW w:w="3363" w:type="dxa"/>
          </w:tcPr>
          <w:p w:rsidR="008E610C" w:rsidRDefault="00D8411C" w:rsidP="00D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D6BC0" w:rsidRPr="00D8411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и диагностики динамики </w:t>
            </w:r>
            <w:r w:rsidRPr="00D8411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устной и письменной речи </w:t>
            </w:r>
            <w:proofErr w:type="gramStart"/>
            <w:r w:rsidRPr="00D841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411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D8411C" w:rsidRDefault="00D8411C" w:rsidP="00D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системе работы логопеда</w:t>
            </w:r>
          </w:p>
          <w:p w:rsidR="00D8411C" w:rsidRDefault="00D8411C" w:rsidP="00D8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(теоретическая часть, практический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мастер-классе)</w:t>
            </w:r>
          </w:p>
          <w:p w:rsidR="00677AE9" w:rsidRPr="002D6508" w:rsidRDefault="00677AE9" w:rsidP="00677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 и </w:t>
            </w:r>
            <w:r w:rsidRPr="002D6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методическими наработками по использованию различных методик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D6508">
              <w:rPr>
                <w:rFonts w:ascii="Times New Roman" w:hAnsi="Times New Roman" w:cs="Times New Roman"/>
                <w:sz w:val="24"/>
                <w:szCs w:val="24"/>
              </w:rPr>
              <w:t>коррекции психических процессов, интеллекта.</w:t>
            </w:r>
          </w:p>
          <w:p w:rsidR="00677AE9" w:rsidRPr="00D8411C" w:rsidRDefault="00677AE9" w:rsidP="00D84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8E610C" w:rsidRDefault="008E610C" w:rsidP="0079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1C1" w:rsidRDefault="000631C1" w:rsidP="00791026">
      <w:pPr>
        <w:rPr>
          <w:rFonts w:ascii="Times New Roman" w:hAnsi="Times New Roman" w:cs="Times New Roman"/>
          <w:sz w:val="24"/>
          <w:szCs w:val="24"/>
        </w:rPr>
      </w:pPr>
    </w:p>
    <w:p w:rsidR="000631C1" w:rsidRDefault="000631C1" w:rsidP="00791026">
      <w:pPr>
        <w:rPr>
          <w:rFonts w:ascii="Times New Roman" w:hAnsi="Times New Roman" w:cs="Times New Roman"/>
          <w:sz w:val="24"/>
          <w:szCs w:val="24"/>
        </w:rPr>
      </w:pPr>
    </w:p>
    <w:p w:rsidR="006E7274" w:rsidRPr="006E7274" w:rsidRDefault="006E7274" w:rsidP="00791026">
      <w:pPr>
        <w:rPr>
          <w:rFonts w:ascii="Times New Roman" w:hAnsi="Times New Roman" w:cs="Times New Roman"/>
          <w:sz w:val="24"/>
          <w:szCs w:val="24"/>
        </w:rPr>
      </w:pPr>
      <w:r w:rsidRPr="006E7274">
        <w:rPr>
          <w:rFonts w:ascii="Times New Roman" w:hAnsi="Times New Roman" w:cs="Times New Roman"/>
          <w:sz w:val="24"/>
          <w:szCs w:val="24"/>
        </w:rPr>
        <w:t>Руководитель муниципального МО</w:t>
      </w:r>
      <w:r>
        <w:rPr>
          <w:rFonts w:ascii="Times New Roman" w:hAnsi="Times New Roman" w:cs="Times New Roman"/>
          <w:sz w:val="24"/>
          <w:szCs w:val="24"/>
        </w:rPr>
        <w:t>___________________________(учитель-логопед Алешкова С.Г.)</w:t>
      </w:r>
    </w:p>
    <w:sectPr w:rsidR="006E7274" w:rsidRPr="006E7274" w:rsidSect="00791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1586"/>
    <w:multiLevelType w:val="hybridMultilevel"/>
    <w:tmpl w:val="69E2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1026"/>
    <w:rsid w:val="000631C1"/>
    <w:rsid w:val="00087FB3"/>
    <w:rsid w:val="000E2993"/>
    <w:rsid w:val="000F666D"/>
    <w:rsid w:val="001140CA"/>
    <w:rsid w:val="00237640"/>
    <w:rsid w:val="002C519A"/>
    <w:rsid w:val="002D6BC0"/>
    <w:rsid w:val="00387ECF"/>
    <w:rsid w:val="00470CEF"/>
    <w:rsid w:val="005D388F"/>
    <w:rsid w:val="00677AE9"/>
    <w:rsid w:val="006E7274"/>
    <w:rsid w:val="00791026"/>
    <w:rsid w:val="00863498"/>
    <w:rsid w:val="008E610C"/>
    <w:rsid w:val="00955F96"/>
    <w:rsid w:val="009E3714"/>
    <w:rsid w:val="00CA1EB5"/>
    <w:rsid w:val="00D8411C"/>
    <w:rsid w:val="00E3227E"/>
    <w:rsid w:val="00E973C3"/>
    <w:rsid w:val="00FC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26"/>
    <w:pPr>
      <w:ind w:left="720"/>
      <w:contextualSpacing/>
    </w:pPr>
  </w:style>
  <w:style w:type="table" w:styleId="a4">
    <w:name w:val="Table Grid"/>
    <w:basedOn w:val="a1"/>
    <w:uiPriority w:val="59"/>
    <w:rsid w:val="008E6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2020-02-05T02:03:00Z</dcterms:created>
  <dcterms:modified xsi:type="dcterms:W3CDTF">2020-02-05T04:08:00Z</dcterms:modified>
</cp:coreProperties>
</file>