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86" w:rsidRDefault="00124186" w:rsidP="00124186">
      <w:pPr>
        <w:ind w:left="-709"/>
        <w:jc w:val="center"/>
        <w:rPr>
          <w:noProof/>
        </w:rPr>
      </w:pPr>
    </w:p>
    <w:p w:rsidR="00124186" w:rsidRDefault="00124186" w:rsidP="00124186">
      <w:pPr>
        <w:jc w:val="center"/>
        <w:rPr>
          <w:sz w:val="32"/>
          <w:szCs w:val="32"/>
        </w:rPr>
      </w:pPr>
      <w:r>
        <w:rPr>
          <w:sz w:val="32"/>
          <w:szCs w:val="32"/>
        </w:rPr>
        <w:t>Автор Афанасьева Юлия Николаевна, ученица 8 класса</w:t>
      </w:r>
    </w:p>
    <w:p w:rsidR="00124186" w:rsidRPr="00FA1796" w:rsidRDefault="00124186" w:rsidP="00124186">
      <w:pPr>
        <w:jc w:val="center"/>
        <w:rPr>
          <w:sz w:val="32"/>
          <w:szCs w:val="32"/>
        </w:rPr>
      </w:pPr>
      <w:r w:rsidRPr="00FA1796">
        <w:rPr>
          <w:sz w:val="32"/>
          <w:szCs w:val="32"/>
        </w:rPr>
        <w:t>Нижнекаменская СОШ</w:t>
      </w:r>
      <w:r>
        <w:rPr>
          <w:sz w:val="32"/>
          <w:szCs w:val="32"/>
        </w:rPr>
        <w:t>- филиал МБОУ Алтайская СОШ №1</w:t>
      </w:r>
    </w:p>
    <w:p w:rsidR="00124186" w:rsidRDefault="00124186" w:rsidP="001241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Руководитель Тарабрина Людмила Александровна,</w:t>
      </w:r>
    </w:p>
    <w:p w:rsidR="00124186" w:rsidRDefault="00124186" w:rsidP="00124186">
      <w:pPr>
        <w:jc w:val="center"/>
        <w:rPr>
          <w:sz w:val="32"/>
          <w:szCs w:val="32"/>
        </w:rPr>
      </w:pPr>
      <w:r>
        <w:rPr>
          <w:sz w:val="32"/>
          <w:szCs w:val="32"/>
        </w:rPr>
        <w:t>руководитель школьного историко-краеведческого</w:t>
      </w:r>
    </w:p>
    <w:p w:rsidR="00124186" w:rsidRDefault="00124186" w:rsidP="00124186">
      <w:pPr>
        <w:jc w:val="center"/>
        <w:rPr>
          <w:sz w:val="32"/>
          <w:szCs w:val="32"/>
        </w:rPr>
      </w:pPr>
      <w:r>
        <w:rPr>
          <w:sz w:val="32"/>
          <w:szCs w:val="32"/>
        </w:rPr>
        <w:t>Музея «Мир времени»</w:t>
      </w: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rPr>
          <w:sz w:val="32"/>
          <w:szCs w:val="32"/>
        </w:rPr>
      </w:pPr>
    </w:p>
    <w:p w:rsidR="00124186" w:rsidRDefault="00124186" w:rsidP="00124186">
      <w:pPr>
        <w:rPr>
          <w:sz w:val="32"/>
          <w:szCs w:val="32"/>
        </w:rPr>
      </w:pPr>
    </w:p>
    <w:p w:rsidR="00124186" w:rsidRDefault="00124186" w:rsidP="00124186">
      <w:pPr>
        <w:rPr>
          <w:sz w:val="32"/>
          <w:szCs w:val="32"/>
        </w:rPr>
      </w:pPr>
    </w:p>
    <w:p w:rsidR="00124186" w:rsidRDefault="00124186" w:rsidP="00124186">
      <w:pPr>
        <w:rPr>
          <w:sz w:val="32"/>
          <w:szCs w:val="32"/>
        </w:rPr>
      </w:pPr>
    </w:p>
    <w:p w:rsidR="00124186" w:rsidRDefault="00124186" w:rsidP="00124186">
      <w:pPr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  <w:r>
        <w:rPr>
          <w:sz w:val="32"/>
          <w:szCs w:val="32"/>
        </w:rPr>
        <w:t>Исследовательская работа, посвящённый 75-летию Победы</w:t>
      </w: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  <w:r w:rsidRPr="006F67DC">
        <w:rPr>
          <w:b/>
          <w:i/>
          <w:sz w:val="48"/>
          <w:szCs w:val="48"/>
          <w:u w:val="single"/>
        </w:rPr>
        <w:t>«</w:t>
      </w:r>
      <w:r>
        <w:rPr>
          <w:b/>
          <w:i/>
          <w:sz w:val="48"/>
          <w:szCs w:val="48"/>
          <w:u w:val="single"/>
        </w:rPr>
        <w:t xml:space="preserve">Книга памяти моих </w:t>
      </w:r>
      <w:r w:rsidRPr="006F67DC">
        <w:rPr>
          <w:b/>
          <w:i/>
          <w:sz w:val="48"/>
          <w:szCs w:val="48"/>
          <w:u w:val="single"/>
        </w:rPr>
        <w:t>земляков</w:t>
      </w: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</w:p>
    <w:p w:rsidR="00124186" w:rsidRDefault="00124186" w:rsidP="00124186">
      <w:pPr>
        <w:jc w:val="center"/>
        <w:rPr>
          <w:sz w:val="32"/>
          <w:szCs w:val="32"/>
        </w:rPr>
      </w:pPr>
      <w:r>
        <w:rPr>
          <w:sz w:val="32"/>
          <w:szCs w:val="32"/>
        </w:rPr>
        <w:t>С. Нижнекаменка 2020</w:t>
      </w:r>
    </w:p>
    <w:p w:rsidR="00ED5BD9" w:rsidRDefault="00124186" w:rsidP="00124186">
      <w:pPr>
        <w:ind w:left="-709"/>
        <w:jc w:val="center"/>
      </w:pPr>
      <w:r>
        <w:rPr>
          <w:noProof/>
        </w:rPr>
        <w:br w:type="page"/>
      </w:r>
      <w:r w:rsidR="00443887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2.9pt;height:557.8pt;visibility:visible">
            <v:imagedata r:id="rId6" o:title=""/>
          </v:shape>
        </w:pict>
      </w:r>
    </w:p>
    <w:p w:rsidR="00ED5BD9" w:rsidRDefault="00ED5BD9"/>
    <w:p w:rsidR="00ED5BD9" w:rsidRPr="0099731B" w:rsidRDefault="00ED5BD9" w:rsidP="00BD72FD">
      <w:pPr>
        <w:jc w:val="center"/>
        <w:rPr>
          <w:sz w:val="36"/>
          <w:szCs w:val="36"/>
        </w:rPr>
      </w:pPr>
      <w:r w:rsidRPr="0099731B">
        <w:rPr>
          <w:sz w:val="36"/>
          <w:szCs w:val="36"/>
        </w:rPr>
        <w:t>Жизненный путь участника Великой Отечественной войны, Почётного Гражданина Алтайского района Цеплакова Ивана Дмитриевича</w:t>
      </w:r>
      <w:r>
        <w:rPr>
          <w:sz w:val="36"/>
          <w:szCs w:val="36"/>
        </w:rPr>
        <w:t xml:space="preserve"> (год рождения 1925)</w:t>
      </w:r>
    </w:p>
    <w:p w:rsidR="00ED5BD9" w:rsidRDefault="00ED5BD9" w:rsidP="00BD72FD">
      <w:pPr>
        <w:jc w:val="right"/>
      </w:pPr>
    </w:p>
    <w:p w:rsidR="00ED5BD9" w:rsidRDefault="00ED5BD9" w:rsidP="00BD72FD">
      <w:pPr>
        <w:jc w:val="right"/>
      </w:pPr>
    </w:p>
    <w:p w:rsidR="00ED5BD9" w:rsidRDefault="00ED5BD9" w:rsidP="00BD72FD">
      <w:pPr>
        <w:jc w:val="right"/>
      </w:pPr>
    </w:p>
    <w:p w:rsidR="00ED5BD9" w:rsidRDefault="00ED5BD9" w:rsidP="00BD72FD">
      <w:pPr>
        <w:jc w:val="right"/>
      </w:pPr>
    </w:p>
    <w:p w:rsidR="00124186" w:rsidRDefault="00124186" w:rsidP="00BD72FD">
      <w:pPr>
        <w:jc w:val="right"/>
        <w:rPr>
          <w:sz w:val="28"/>
          <w:szCs w:val="28"/>
        </w:rPr>
      </w:pPr>
    </w:p>
    <w:p w:rsidR="00124186" w:rsidRDefault="00124186" w:rsidP="00BD72FD">
      <w:pPr>
        <w:jc w:val="right"/>
        <w:rPr>
          <w:sz w:val="28"/>
          <w:szCs w:val="28"/>
        </w:rPr>
      </w:pPr>
    </w:p>
    <w:p w:rsidR="00ED5BD9" w:rsidRPr="00AF648B" w:rsidRDefault="00ED5BD9" w:rsidP="00BD72FD">
      <w:pPr>
        <w:jc w:val="right"/>
        <w:rPr>
          <w:sz w:val="28"/>
          <w:szCs w:val="28"/>
        </w:rPr>
      </w:pPr>
      <w:r w:rsidRPr="00AF648B">
        <w:rPr>
          <w:sz w:val="28"/>
          <w:szCs w:val="28"/>
        </w:rPr>
        <w:lastRenderedPageBreak/>
        <w:t>Память, ты бываешь всякой…</w:t>
      </w:r>
    </w:p>
    <w:p w:rsidR="00ED5BD9" w:rsidRPr="00AF648B" w:rsidRDefault="00ED5BD9" w:rsidP="00BD72FD">
      <w:pPr>
        <w:jc w:val="center"/>
        <w:rPr>
          <w:sz w:val="28"/>
          <w:szCs w:val="28"/>
        </w:rPr>
      </w:pPr>
      <w:r w:rsidRPr="00AF648B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</w:t>
      </w:r>
      <w:r w:rsidRPr="00AF648B">
        <w:rPr>
          <w:sz w:val="28"/>
          <w:szCs w:val="28"/>
        </w:rPr>
        <w:t xml:space="preserve">  Глянь, как тянутся вослед</w:t>
      </w:r>
    </w:p>
    <w:p w:rsidR="00ED5BD9" w:rsidRPr="00AF648B" w:rsidRDefault="00ED5BD9" w:rsidP="00BD72FD">
      <w:pPr>
        <w:jc w:val="center"/>
        <w:rPr>
          <w:sz w:val="28"/>
          <w:szCs w:val="28"/>
        </w:rPr>
      </w:pPr>
      <w:r w:rsidRPr="00AF648B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AF648B">
        <w:rPr>
          <w:sz w:val="28"/>
          <w:szCs w:val="28"/>
        </w:rPr>
        <w:t>За одним -  и плач, и слякоть,</w:t>
      </w:r>
    </w:p>
    <w:p w:rsidR="00ED5BD9" w:rsidRPr="00AF648B" w:rsidRDefault="00ED5BD9" w:rsidP="00BD72FD">
      <w:pPr>
        <w:jc w:val="center"/>
        <w:rPr>
          <w:sz w:val="28"/>
          <w:szCs w:val="28"/>
        </w:rPr>
      </w:pPr>
      <w:r w:rsidRPr="00AF648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AF648B">
        <w:rPr>
          <w:sz w:val="28"/>
          <w:szCs w:val="28"/>
        </w:rPr>
        <w:t xml:space="preserve"> За другим – и смех, и свет.</w:t>
      </w:r>
    </w:p>
    <w:p w:rsidR="00ED5BD9" w:rsidRPr="00AF648B" w:rsidRDefault="00ED5BD9" w:rsidP="00BD72FD">
      <w:pPr>
        <w:jc w:val="center"/>
        <w:rPr>
          <w:sz w:val="28"/>
          <w:szCs w:val="28"/>
        </w:rPr>
      </w:pPr>
      <w:r w:rsidRPr="00AF648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</w:t>
      </w:r>
      <w:r w:rsidRPr="00AF648B">
        <w:rPr>
          <w:sz w:val="28"/>
          <w:szCs w:val="28"/>
        </w:rPr>
        <w:t>Оттого, как говорится,</w:t>
      </w:r>
    </w:p>
    <w:p w:rsidR="00ED5BD9" w:rsidRPr="00AF648B" w:rsidRDefault="00ED5BD9" w:rsidP="00BD72FD">
      <w:pPr>
        <w:jc w:val="center"/>
        <w:rPr>
          <w:sz w:val="28"/>
          <w:szCs w:val="28"/>
        </w:rPr>
      </w:pPr>
      <w:r w:rsidRPr="00AF648B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AF648B">
        <w:rPr>
          <w:sz w:val="28"/>
          <w:szCs w:val="28"/>
        </w:rPr>
        <w:t>В похвале поспешной - вред:</w:t>
      </w:r>
    </w:p>
    <w:p w:rsidR="00ED5BD9" w:rsidRPr="00AF648B" w:rsidRDefault="00ED5BD9" w:rsidP="00BD72FD">
      <w:pPr>
        <w:jc w:val="center"/>
        <w:rPr>
          <w:sz w:val="28"/>
          <w:szCs w:val="28"/>
        </w:rPr>
      </w:pPr>
      <w:r w:rsidRPr="00AF648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AF648B">
        <w:rPr>
          <w:sz w:val="28"/>
          <w:szCs w:val="28"/>
        </w:rPr>
        <w:t xml:space="preserve">  Кто таков? Куда стремится?</w:t>
      </w:r>
    </w:p>
    <w:p w:rsidR="00ED5BD9" w:rsidRPr="00AF648B" w:rsidRDefault="00ED5BD9" w:rsidP="00BD72FD">
      <w:pPr>
        <w:jc w:val="center"/>
        <w:rPr>
          <w:sz w:val="28"/>
          <w:szCs w:val="28"/>
        </w:rPr>
      </w:pPr>
      <w:r w:rsidRPr="00AF648B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AF648B">
        <w:rPr>
          <w:sz w:val="28"/>
          <w:szCs w:val="28"/>
        </w:rPr>
        <w:t xml:space="preserve"> Всё расскажет только…след.</w:t>
      </w:r>
    </w:p>
    <w:p w:rsidR="00ED5BD9" w:rsidRPr="006D7700" w:rsidRDefault="00ED5BD9" w:rsidP="00483E30">
      <w:r>
        <w:t xml:space="preserve">           </w:t>
      </w:r>
    </w:p>
    <w:p w:rsidR="00ED5BD9" w:rsidRPr="00AB75D0" w:rsidRDefault="00ED5BD9" w:rsidP="00BD72F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B75D0">
        <w:rPr>
          <w:sz w:val="28"/>
          <w:szCs w:val="28"/>
        </w:rPr>
        <w:t>Цеплаков Иван Дмитриевич, родившийся 26 февраля 1925 года в селе Нижняя Нининка Солтонского района Алтайского края, оставит после себя жизненный след человека незаурядной судьбы. Он родился в многодетной крестьянской семье, где было семеро детей. С раннего детства ему пришлось познать нелёгкий крестьянский труд и сохранил трудолюбие на всю дальнейшую жизнь.</w:t>
      </w:r>
    </w:p>
    <w:p w:rsidR="00ED5BD9" w:rsidRPr="00AB75D0" w:rsidRDefault="00ED5BD9" w:rsidP="00BD72FD">
      <w:pPr>
        <w:rPr>
          <w:sz w:val="28"/>
          <w:szCs w:val="28"/>
        </w:rPr>
      </w:pPr>
      <w:r w:rsidRPr="00AB75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AB75D0">
        <w:rPr>
          <w:sz w:val="28"/>
          <w:szCs w:val="28"/>
        </w:rPr>
        <w:t xml:space="preserve"> Несмотря на материальные трудности, отец Цеплаков Дмитрий Владимирович и мать Цеплакова Мария Васильевна старались учить смышлёного сынишку Ивана. Окончив 7 классов в 1940 году, он поступил в дорожно-механический техникум в городе Томске, но в октябре 1940 года в техникуме ввели плату за обучение, и Ивану пришлось поступить в кулинарное училище, где учили профессии повара бесплатно.</w:t>
      </w:r>
    </w:p>
    <w:p w:rsidR="00ED5BD9" w:rsidRDefault="00ED5BD9" w:rsidP="00BD72FD">
      <w:pPr>
        <w:rPr>
          <w:sz w:val="28"/>
          <w:szCs w:val="28"/>
        </w:rPr>
      </w:pPr>
      <w:r w:rsidRPr="00AB75D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AB75D0">
        <w:rPr>
          <w:sz w:val="28"/>
          <w:szCs w:val="28"/>
        </w:rPr>
        <w:t>А далее, как всем известно, наступил 1941 год, началась Великая Отечественная война. Ивану Дмитриевичу пришлось работать и кочегаром паровоза, и поваром, а в феврале 1943 года он был призван в ряды Вооружённых Сил СССР.</w:t>
      </w:r>
      <w:r>
        <w:rPr>
          <w:sz w:val="28"/>
          <w:szCs w:val="28"/>
        </w:rPr>
        <w:t xml:space="preserve"> Сразу же  был направлен во второе  свердловское пехотное училище, а в июне 1943 года состоялся выпуск молодых курсантов, которых направили по ротам и батальонам. Иван Дмитриевич попал в Московскую 16-ю воздушно-десантную бригаду. А в июне 1944 года попал на Карельский фронт, на центральный участок. </w:t>
      </w:r>
    </w:p>
    <w:p w:rsidR="00ED5BD9" w:rsidRDefault="00ED5BD9" w:rsidP="00BD72FD">
      <w:pPr>
        <w:rPr>
          <w:sz w:val="28"/>
          <w:szCs w:val="28"/>
        </w:rPr>
      </w:pPr>
      <w:r>
        <w:rPr>
          <w:sz w:val="28"/>
          <w:szCs w:val="28"/>
        </w:rPr>
        <w:t xml:space="preserve">            Много лет прошло с тех пор, но, как сейчас, наш юбиляр помнит: «В первые дни войны после сильнейшей артиллерийской подготовки нам был дан приказ – взять плавсредства и форсировать реку Свирь. Тут же нашли самодельную лодку из тёса, в которую помещалось только 10 человек. Иван Дмитриевич с пулемётом РПД оказался на руле. Один раз сходили благополучно и отправились за второй партией. Загрузились и пошли обратно. А недалеко от них накрыло взрывом командира роты и ещё несколько человек. Удалось спасти только 5 человек.»  Хотя Иван Дмитриевич плохо помнит своих фронтовых товарищей, но вот Алексея Попова, с которым вместе  спасали людей, он помнит и сегодня. Такое не забудешь.</w:t>
      </w:r>
      <w:r w:rsidR="00443887">
        <w:rPr>
          <w:sz w:val="28"/>
          <w:szCs w:val="28"/>
        </w:rPr>
        <w:t xml:space="preserve"> </w:t>
      </w:r>
      <w:r>
        <w:rPr>
          <w:sz w:val="28"/>
          <w:szCs w:val="28"/>
        </w:rPr>
        <w:t>За спасение командира роты Иван Дмитриевич получил орден Славы третьей степени. Кстати, а  получил он его  после войны, в 60-е годы, когда уже жил в селе Алтайском. Награда долго искала героя.</w:t>
      </w:r>
    </w:p>
    <w:p w:rsidR="00ED5BD9" w:rsidRDefault="00ED5BD9" w:rsidP="00BD72FD">
      <w:pPr>
        <w:rPr>
          <w:sz w:val="28"/>
          <w:szCs w:val="28"/>
        </w:rPr>
      </w:pPr>
      <w:r>
        <w:rPr>
          <w:sz w:val="28"/>
          <w:szCs w:val="28"/>
        </w:rPr>
        <w:t xml:space="preserve">       Но вернёмся к форсированию Свири. На берегу забрали РПД и пошли по болотам, по лесу. Так шли целую неделю, и 28 июля 1944 года вышли на станцию Сортавала и Петкоранка. Здесь и было получено ранение в руку, </w:t>
      </w:r>
      <w:r>
        <w:rPr>
          <w:sz w:val="28"/>
          <w:szCs w:val="28"/>
        </w:rPr>
        <w:lastRenderedPageBreak/>
        <w:t>попал в госпиталь на станции Паша. Копали ячейки, как окоп, только в виде узкой ямы, Иван Дмитриевич выкопал мину, прошлось её разминировать, так получил ранение  в руку. После госпиталя в конце ноября – в начале декабря попал в Петрозаводск в запасной полк. После Петрозаводска – Рыбинск, где пробыл неделю и оказался в гвардейской дивизии. В конце  января 1945 года в составе десятой гвардейской дивизии направлен в Польшу, в город Остров Мазовецкий. Около недели жили в лесу. В составе второго эшелона, когда прорвали мост под Варшавой, попал в Германию, в провинцию Померанию, в город  Новый Штетенн. Отсюда 8 марта 1945 года отправили солдат с образованием 7 классов в тыл, в танковое училище (был новый набор). Начало мая 1945 года встретил в запасном полку в дороге. А 8 мая 1945 года узнал весть о победе на станции Шауляй.  Была такая радость!</w:t>
      </w:r>
    </w:p>
    <w:p w:rsidR="00ED5BD9" w:rsidRDefault="00ED5BD9" w:rsidP="00BD72FD">
      <w:pPr>
        <w:rPr>
          <w:sz w:val="28"/>
          <w:szCs w:val="28"/>
        </w:rPr>
      </w:pPr>
      <w:r>
        <w:rPr>
          <w:sz w:val="28"/>
          <w:szCs w:val="28"/>
        </w:rPr>
        <w:t xml:space="preserve">Выгрузившись из вагонов,  прошли пешком до Балтийского моря </w:t>
      </w:r>
      <w:smartTag w:uri="urn:schemas-microsoft-com:office:smarttags" w:element="metricconverter">
        <w:smartTagPr>
          <w:attr w:name="ProductID" w:val="90 километров"/>
        </w:smartTagPr>
        <w:r>
          <w:rPr>
            <w:sz w:val="28"/>
            <w:szCs w:val="28"/>
          </w:rPr>
          <w:t>90 километров</w:t>
        </w:r>
      </w:smartTag>
      <w:r>
        <w:rPr>
          <w:sz w:val="28"/>
          <w:szCs w:val="28"/>
        </w:rPr>
        <w:t xml:space="preserve">. Так оказался на берегу Ладожского озера. Дали приказ: «Отбой», все уснули. А проснулись, оказались затоплены водой. </w:t>
      </w:r>
    </w:p>
    <w:p w:rsidR="00ED5BD9" w:rsidRDefault="00ED5BD9" w:rsidP="00BD72FD">
      <w:pPr>
        <w:rPr>
          <w:sz w:val="28"/>
          <w:szCs w:val="28"/>
        </w:rPr>
      </w:pPr>
      <w:r>
        <w:rPr>
          <w:sz w:val="28"/>
          <w:szCs w:val="28"/>
        </w:rPr>
        <w:t xml:space="preserve">            В августе 1945 года наш герой попал в 10-й железнодорожный полк на станции Брест. Там перегружали вагоны а материалами и восстанавливали железную дорогу на станции Владово.</w:t>
      </w:r>
    </w:p>
    <w:p w:rsidR="00ED5BD9" w:rsidRDefault="00ED5BD9" w:rsidP="00BD72FD">
      <w:pPr>
        <w:rPr>
          <w:sz w:val="28"/>
          <w:szCs w:val="28"/>
        </w:rPr>
      </w:pPr>
      <w:r>
        <w:rPr>
          <w:sz w:val="28"/>
          <w:szCs w:val="28"/>
        </w:rPr>
        <w:t xml:space="preserve">            4 ноября 1946 года Иван Дмитриевич Цеплаков был уволен в запас и отправлен на свою родину – Алтай. Вернулся в свою родную Нижнюю Нининку, где ждала мать, сёстры. Начиналась совершенно новая  мирная жизнь. А вместе с ней начиналась новая трудовая веха в жизни нашего героя.</w:t>
      </w:r>
    </w:p>
    <w:p w:rsidR="00ED5BD9" w:rsidRDefault="00ED5BD9" w:rsidP="00BD72FD">
      <w:pPr>
        <w:rPr>
          <w:sz w:val="28"/>
          <w:szCs w:val="28"/>
        </w:rPr>
      </w:pPr>
      <w:r>
        <w:rPr>
          <w:sz w:val="28"/>
          <w:szCs w:val="28"/>
        </w:rPr>
        <w:t xml:space="preserve">            В 1947 году с января он работал извозчиком в Ойротзолотпродснабе в гужевой транспортной роте. Приходилось из Бийска в Турочак возить продукты, ткани, обувь. Так проработал до конца 1947 года. Затем переехал  из Солтонского района в село Алтайское, где уже жила одна из его сестёр. </w:t>
      </w:r>
    </w:p>
    <w:p w:rsidR="00ED5BD9" w:rsidRDefault="00ED5BD9" w:rsidP="00BD72FD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апреле 1948 года поступил работать в Автороту диспетчером, а в 1949 году выучился на шофёра и работал водителем в Автороте вплоть до 1954 года. Потом он поступил  В Бийский  сельскохозяйственный техникум, который с отличием закончил в 19958 году и сразу стал работать  инженером технадзора при МТС, а с 1959 по 1961 год работал директором РТС. С 1961 по 1963 год работал в селе Белое (совхоз «Горный») главным инженером. Затем с1963 по 1964 – в управлении сельского хозяйства района  старшим инженером. С 1964 по 1978 год – главным инженером совхоза «Советская Сибирь».</w:t>
      </w:r>
    </w:p>
    <w:p w:rsidR="00ED5BD9" w:rsidRDefault="00ED5BD9" w:rsidP="00BD72FD">
      <w:pPr>
        <w:rPr>
          <w:sz w:val="28"/>
          <w:szCs w:val="28"/>
        </w:rPr>
      </w:pPr>
      <w:r>
        <w:rPr>
          <w:sz w:val="28"/>
          <w:szCs w:val="28"/>
        </w:rPr>
        <w:t xml:space="preserve">             И вот в 1978 году перевели в село Нижняя Каменка главным инженером совхоза, где работал до выхода на пенсию, до 1986 года. Но будучи на пенсии Иван Дмитриевич как очень трудолюбивый и ответственный человек ещё долго помогал родному хозяйству, теперь уже АОЗТ «Нижнекаменское». Работал на пилораме, мастером, столяром, строителем по ремонту животноводческих помещений и другое.</w:t>
      </w:r>
    </w:p>
    <w:p w:rsidR="00ED5BD9" w:rsidRDefault="00ED5BD9" w:rsidP="00BD72FD">
      <w:pPr>
        <w:jc w:val="both"/>
        <w:rPr>
          <w:sz w:val="28"/>
          <w:szCs w:val="28"/>
        </w:rPr>
      </w:pPr>
      <w:r>
        <w:rPr>
          <w:sz w:val="28"/>
          <w:szCs w:val="28"/>
        </w:rPr>
        <w:t>Его труд отмечен многими правительственными наградами:</w:t>
      </w:r>
    </w:p>
    <w:p w:rsidR="00ED5BD9" w:rsidRDefault="00ED5BD9" w:rsidP="00BD7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Орден Славы 3-ей степени;</w:t>
      </w:r>
    </w:p>
    <w:p w:rsidR="00ED5BD9" w:rsidRDefault="00ED5BD9" w:rsidP="00BD7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Медаль «За отвагу»; </w:t>
      </w:r>
    </w:p>
    <w:p w:rsidR="00ED5BD9" w:rsidRDefault="00ED5BD9" w:rsidP="00BD7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«За победу над Германией» в ВОВ 1941-1945гг - это боевые награды.</w:t>
      </w:r>
    </w:p>
    <w:p w:rsidR="00ED5BD9" w:rsidRDefault="00ED5BD9" w:rsidP="00BD72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Медаль «За освоение целинных земель»</w:t>
      </w:r>
    </w:p>
    <w:p w:rsidR="00ED5BD9" w:rsidRDefault="00ED5BD9" w:rsidP="00BD7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Медаль «За доблестный труд» в ознаменование 100-летия со дня      рождения В. И. Ленина</w:t>
      </w:r>
    </w:p>
    <w:p w:rsidR="00ED5BD9" w:rsidRDefault="00ED5BD9" w:rsidP="00BD7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Присвоено звание «Отличник социалистического соревнования сельского хозяйства РСФСР» (Это когда уже работал в «Советской Сибири»).</w:t>
      </w:r>
    </w:p>
    <w:p w:rsidR="00ED5BD9" w:rsidRDefault="00ED5BD9" w:rsidP="00BD72FD">
      <w:pPr>
        <w:jc w:val="both"/>
        <w:rPr>
          <w:sz w:val="28"/>
          <w:szCs w:val="28"/>
        </w:rPr>
      </w:pPr>
      <w:r>
        <w:rPr>
          <w:sz w:val="28"/>
          <w:szCs w:val="28"/>
        </w:rPr>
        <w:t>А в 2012 году Ивану Дмитриевичу присвоено высокое звание «Почётный гражданин Алтайского района». Эту награду получил во время празднования двухсотлетия села.</w:t>
      </w:r>
    </w:p>
    <w:p w:rsidR="00ED5BD9" w:rsidRDefault="00ED5BD9" w:rsidP="00BD72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Иван Дмитриевич Цеплаков является примером не только для своих детей и внуков, но и для всех жителей нашего села. Его отличает активная жизненная позиция: он занимается общественной работой, много лет был председателем Совета ветеранов села. А  секрет его долголетия кроется в нём самом. Но кстати, его матушка прожила 95 лет, а прабабушка по материной линии – 102 года. И ещё: он всегда вёл и ведёт здоровый образ жизни, не курит с 1963 года, сам так решил, не употребляет спиртные напитки, сейчас занимается спортивной ходьбой, всегда подтянут, бодр, доброжелателен, общителен. Всю жизнь работал, с 7 лет копна возил, и сейчас работает, в деревне всегда работы хватает. Всегда старается быть в гуще событий, читает газеты «За изобилие», «Алтайская правда», </w:t>
      </w:r>
      <w:r w:rsidRPr="008747CC">
        <w:rPr>
          <w:sz w:val="28"/>
          <w:szCs w:val="28"/>
        </w:rPr>
        <w:t>«Бабушка</w:t>
      </w:r>
      <w:r>
        <w:rPr>
          <w:sz w:val="28"/>
          <w:szCs w:val="28"/>
        </w:rPr>
        <w:t xml:space="preserve">» и «Сваты», «ЗОЖ» («Зожик», как он говорит). Правда, </w:t>
      </w:r>
      <w:r w:rsidR="00443887">
        <w:rPr>
          <w:sz w:val="28"/>
          <w:szCs w:val="28"/>
        </w:rPr>
        <w:t xml:space="preserve">он </w:t>
      </w:r>
      <w:r>
        <w:rPr>
          <w:sz w:val="28"/>
          <w:szCs w:val="28"/>
        </w:rPr>
        <w:t>читает в очках.</w:t>
      </w:r>
      <w:r w:rsidRPr="007F38A2">
        <w:rPr>
          <w:color w:val="FF0000"/>
          <w:sz w:val="28"/>
          <w:szCs w:val="28"/>
        </w:rPr>
        <w:t xml:space="preserve"> </w:t>
      </w:r>
    </w:p>
    <w:p w:rsidR="00ED5BD9" w:rsidRPr="00D92E16" w:rsidRDefault="00ED5BD9" w:rsidP="00BD72FD">
      <w:pPr>
        <w:jc w:val="both"/>
        <w:rPr>
          <w:sz w:val="28"/>
          <w:szCs w:val="28"/>
        </w:rPr>
      </w:pPr>
      <w:r w:rsidRPr="00D92E16">
        <w:rPr>
          <w:sz w:val="28"/>
          <w:szCs w:val="28"/>
        </w:rPr>
        <w:t xml:space="preserve">            26 февраля Ивану Дмитриевичу исполнилось 90 лет. И 4 марта в актовом зале школы ему и Пушнину Василию Семёновичу праздновали юбилей. Двум оставшимся в живых ветеранам нашего села исполнилось по 90. Эту торжественную и уважаемую дату ветеран встретил в кругу родственников и школьников. Ему всегда есть что сказать современной молодёжи. В школе он всегда частый и почётный гость.</w:t>
      </w:r>
    </w:p>
    <w:p w:rsidR="00ED5BD9" w:rsidRDefault="00ED5BD9" w:rsidP="00BD7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Нам  </w:t>
      </w:r>
      <w:r w:rsidRPr="007F38A2">
        <w:rPr>
          <w:sz w:val="28"/>
          <w:szCs w:val="28"/>
        </w:rPr>
        <w:t>он может рекомендовать три заповеди:</w:t>
      </w:r>
    </w:p>
    <w:p w:rsidR="00ED5BD9" w:rsidRDefault="00ED5BD9" w:rsidP="00BD72FD">
      <w:pPr>
        <w:jc w:val="both"/>
        <w:rPr>
          <w:sz w:val="28"/>
          <w:szCs w:val="28"/>
        </w:rPr>
      </w:pPr>
      <w:r>
        <w:rPr>
          <w:sz w:val="28"/>
          <w:szCs w:val="28"/>
        </w:rPr>
        <w:t>1) Если хочешь быть здоровым, будь им, веди здоровый образ жизни.</w:t>
      </w:r>
    </w:p>
    <w:p w:rsidR="00ED5BD9" w:rsidRDefault="00ED5BD9" w:rsidP="00BD72FD">
      <w:pPr>
        <w:jc w:val="both"/>
        <w:rPr>
          <w:sz w:val="28"/>
          <w:szCs w:val="28"/>
        </w:rPr>
      </w:pPr>
      <w:r>
        <w:rPr>
          <w:sz w:val="28"/>
          <w:szCs w:val="28"/>
        </w:rPr>
        <w:t>2) Народ, который не хочет кормить свою армию, будет кормить чужую.</w:t>
      </w:r>
    </w:p>
    <w:p w:rsidR="00ED5BD9" w:rsidRDefault="00ED5BD9" w:rsidP="00BD72FD">
      <w:pPr>
        <w:jc w:val="both"/>
        <w:rPr>
          <w:sz w:val="28"/>
          <w:szCs w:val="28"/>
        </w:rPr>
      </w:pPr>
      <w:r>
        <w:rPr>
          <w:sz w:val="28"/>
          <w:szCs w:val="28"/>
        </w:rPr>
        <w:t>3) Хочешь мира, готовься к войне.</w:t>
      </w:r>
    </w:p>
    <w:p w:rsidR="00ED5BD9" w:rsidRDefault="00ED5BD9" w:rsidP="00BD72FD">
      <w:pPr>
        <w:jc w:val="both"/>
        <w:rPr>
          <w:sz w:val="28"/>
          <w:szCs w:val="28"/>
        </w:rPr>
      </w:pPr>
    </w:p>
    <w:p w:rsidR="00ED5BD9" w:rsidRDefault="00ED5BD9" w:rsidP="00BD72FD">
      <w:pPr>
        <w:rPr>
          <w:sz w:val="28"/>
          <w:szCs w:val="28"/>
        </w:rPr>
      </w:pPr>
      <w:r>
        <w:rPr>
          <w:sz w:val="28"/>
          <w:szCs w:val="28"/>
        </w:rPr>
        <w:t xml:space="preserve">       У Ивана Дмитриевича Цеплакова, Почётного Гражданина Алтайского района, дружная крепкая семья: </w:t>
      </w:r>
      <w:r w:rsidRPr="008747CC">
        <w:rPr>
          <w:sz w:val="28"/>
          <w:szCs w:val="28"/>
        </w:rPr>
        <w:t>жена</w:t>
      </w:r>
      <w:r>
        <w:rPr>
          <w:sz w:val="28"/>
          <w:szCs w:val="28"/>
        </w:rPr>
        <w:t xml:space="preserve"> Тамара Васильевна, воспитатель детского сада по образованию,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два сына: Василий и Дмитрий и дочь Татьяна,</w:t>
      </w:r>
      <w:r w:rsidRPr="008747CC">
        <w:rPr>
          <w:sz w:val="28"/>
          <w:szCs w:val="28"/>
        </w:rPr>
        <w:t xml:space="preserve"> </w:t>
      </w:r>
      <w:r>
        <w:rPr>
          <w:sz w:val="28"/>
          <w:szCs w:val="28"/>
        </w:rPr>
        <w:t>7 внуков и 2 правнучки. Самой любимой внучке А</w:t>
      </w:r>
      <w:r w:rsidRPr="008747CC">
        <w:rPr>
          <w:sz w:val="28"/>
          <w:szCs w:val="28"/>
        </w:rPr>
        <w:t xml:space="preserve">нечке </w:t>
      </w:r>
      <w:r>
        <w:rPr>
          <w:sz w:val="28"/>
          <w:szCs w:val="28"/>
        </w:rPr>
        <w:t>2 года.</w:t>
      </w:r>
    </w:p>
    <w:p w:rsidR="00ED5BD9" w:rsidRDefault="00ED5BD9" w:rsidP="00BD72FD">
      <w:pPr>
        <w:rPr>
          <w:sz w:val="28"/>
          <w:szCs w:val="28"/>
        </w:rPr>
      </w:pPr>
    </w:p>
    <w:p w:rsidR="00ED5BD9" w:rsidRDefault="00ED5BD9" w:rsidP="00BD72FD">
      <w:pPr>
        <w:rPr>
          <w:sz w:val="28"/>
          <w:szCs w:val="28"/>
        </w:rPr>
      </w:pPr>
    </w:p>
    <w:p w:rsidR="00ED5BD9" w:rsidRDefault="00443887" w:rsidP="00BD72FD">
      <w:r>
        <w:rPr>
          <w:noProof/>
        </w:rPr>
        <w:lastRenderedPageBreak/>
        <w:pict>
          <v:shape id="_x0000_i1026" type="#_x0000_t75" style="width:446.05pt;height:297.1pt;visibility:visible">
            <v:imagedata r:id="rId7" o:title=""/>
          </v:shape>
        </w:pict>
      </w:r>
    </w:p>
    <w:p w:rsidR="00ED5BD9" w:rsidRDefault="00ED5BD9" w:rsidP="00BD72FD"/>
    <w:p w:rsidR="00ED5BD9" w:rsidRPr="00F760B7" w:rsidRDefault="00ED5BD9" w:rsidP="00BD72FD">
      <w:pPr>
        <w:rPr>
          <w:sz w:val="28"/>
          <w:szCs w:val="28"/>
        </w:rPr>
      </w:pPr>
      <w:r w:rsidRPr="00F760B7">
        <w:rPr>
          <w:sz w:val="28"/>
          <w:szCs w:val="28"/>
        </w:rPr>
        <w:t>Цеплаков Иван Дмитриевич встречается с учащимися 9 класса и классным руководителем. 4 марта 2015 года</w:t>
      </w:r>
      <w:r>
        <w:rPr>
          <w:sz w:val="28"/>
          <w:szCs w:val="28"/>
        </w:rPr>
        <w:t>.</w:t>
      </w:r>
    </w:p>
    <w:p w:rsidR="00ED5BD9" w:rsidRDefault="00ED5BD9" w:rsidP="00BD72FD"/>
    <w:p w:rsidR="00ED5BD9" w:rsidRDefault="00ED5BD9" w:rsidP="00BD72FD">
      <w:pPr>
        <w:rPr>
          <w:sz w:val="28"/>
          <w:szCs w:val="28"/>
        </w:rPr>
      </w:pPr>
      <w:r>
        <w:t xml:space="preserve">            </w:t>
      </w:r>
      <w:r w:rsidRPr="00A137FA">
        <w:rPr>
          <w:sz w:val="28"/>
          <w:szCs w:val="28"/>
        </w:rPr>
        <w:t xml:space="preserve">К сожалению, у Ивана Дмитриевича нет ни одной фронтовой фотографии. Тогда об этом не думал. Но нам бы очень интересно было посмотреть на теперешнего ветерана, каким он был, когда был чуть постарше нас. </w:t>
      </w:r>
      <w:r>
        <w:rPr>
          <w:sz w:val="28"/>
          <w:szCs w:val="28"/>
        </w:rPr>
        <w:t>Кстати, когда нынче в нашем районе был студенческий отряд из Барнауле – «Снежный десант», он носил имя Цеплакова Ивана Дмитриевича.</w:t>
      </w:r>
    </w:p>
    <w:p w:rsidR="00ED5BD9" w:rsidRPr="00A137FA" w:rsidRDefault="00ED5BD9" w:rsidP="00BD72FD">
      <w:pPr>
        <w:rPr>
          <w:sz w:val="28"/>
          <w:szCs w:val="28"/>
        </w:rPr>
      </w:pPr>
      <w:r>
        <w:rPr>
          <w:sz w:val="28"/>
          <w:szCs w:val="28"/>
        </w:rPr>
        <w:t>И ветеран присутствовал  в школе на концерте «Снежного десанта, который проходил в школе. Студенты и ребята школы помогали Ивану Дмитриевичу в уборке снега. У нас с ветераном тесная связь. Пожелаем ему всего доброго, и пусть он ещё не раз будет гостем нашей школы.</w:t>
      </w:r>
    </w:p>
    <w:p w:rsidR="00ED5BD9" w:rsidRDefault="00ED5BD9" w:rsidP="00BD72FD"/>
    <w:p w:rsidR="00ED5BD9" w:rsidRDefault="00443887" w:rsidP="00BD72FD">
      <w:r>
        <w:rPr>
          <w:noProof/>
        </w:rPr>
        <w:lastRenderedPageBreak/>
        <w:pict>
          <v:shape id="_x0000_i1027" type="#_x0000_t75" style="width:468.4pt;height:311.15pt;visibility:visible">
            <v:imagedata r:id="rId8" o:title=""/>
          </v:shape>
        </w:pict>
      </w:r>
    </w:p>
    <w:p w:rsidR="00ED5BD9" w:rsidRDefault="00ED5BD9" w:rsidP="00BD72FD"/>
    <w:p w:rsidR="00ED5BD9" w:rsidRPr="00D92E16" w:rsidRDefault="00ED5BD9" w:rsidP="00BD72FD">
      <w:pPr>
        <w:rPr>
          <w:sz w:val="28"/>
          <w:szCs w:val="28"/>
        </w:rPr>
      </w:pPr>
      <w:r w:rsidRPr="00D92E16">
        <w:rPr>
          <w:sz w:val="28"/>
          <w:szCs w:val="28"/>
        </w:rPr>
        <w:t>Михалёв Евгений ведёт беседу с Цеплаковым Иваном Дмитриевичем и Пушниным Василием Семёновичем. Слева сноха Ивана Дмитриевича Цеплакова Татьяна.</w:t>
      </w:r>
    </w:p>
    <w:p w:rsidR="00ED5BD9" w:rsidRDefault="00ED5BD9" w:rsidP="00BD72FD"/>
    <w:p w:rsidR="00ED5BD9" w:rsidRDefault="00ED5BD9" w:rsidP="00BD72FD"/>
    <w:p w:rsidR="00ED5BD9" w:rsidRDefault="00ED5BD9" w:rsidP="00BD72FD"/>
    <w:p w:rsidR="00ED5BD9" w:rsidRDefault="00ED5BD9" w:rsidP="00BD72FD"/>
    <w:p w:rsidR="00ED5BD9" w:rsidRDefault="00ED5BD9" w:rsidP="00BD72FD"/>
    <w:p w:rsidR="00ED5BD9" w:rsidRDefault="00ED5BD9" w:rsidP="00BD72FD"/>
    <w:p w:rsidR="00ED5BD9" w:rsidRDefault="00ED5BD9" w:rsidP="00BD72FD"/>
    <w:p w:rsidR="00ED5BD9" w:rsidRDefault="00ED5BD9" w:rsidP="00BD72FD"/>
    <w:p w:rsidR="00ED5BD9" w:rsidRDefault="00ED5BD9" w:rsidP="00BD72FD"/>
    <w:p w:rsidR="00ED5BD9" w:rsidRDefault="00ED5BD9" w:rsidP="00BD72FD"/>
    <w:p w:rsidR="00ED5BD9" w:rsidRDefault="00ED5BD9" w:rsidP="00BD72FD"/>
    <w:p w:rsidR="00ED5BD9" w:rsidRDefault="00ED5BD9" w:rsidP="00BD72FD"/>
    <w:p w:rsidR="00ED5BD9" w:rsidRDefault="00ED5BD9" w:rsidP="00BD72FD"/>
    <w:p w:rsidR="00ED5BD9" w:rsidRDefault="00ED5BD9" w:rsidP="00BD72FD"/>
    <w:p w:rsidR="00ED5BD9" w:rsidRDefault="00ED5BD9" w:rsidP="00BD72FD"/>
    <w:p w:rsidR="00ED5BD9" w:rsidRDefault="00ED5BD9" w:rsidP="00BD72FD"/>
    <w:p w:rsidR="00ED5BD9" w:rsidRDefault="00ED5BD9" w:rsidP="00BD72FD"/>
    <w:p w:rsidR="00ED5BD9" w:rsidRDefault="00ED5BD9" w:rsidP="00BD72FD"/>
    <w:p w:rsidR="00ED5BD9" w:rsidRDefault="00ED5BD9" w:rsidP="00BD72FD"/>
    <w:p w:rsidR="00ED5BD9" w:rsidRDefault="00ED5BD9" w:rsidP="00BD72FD"/>
    <w:p w:rsidR="00ED5BD9" w:rsidRDefault="00ED5BD9" w:rsidP="00BD72FD"/>
    <w:p w:rsidR="00ED5BD9" w:rsidRDefault="00ED5BD9" w:rsidP="00BD72FD"/>
    <w:p w:rsidR="00ED5BD9" w:rsidRDefault="00ED5BD9" w:rsidP="00BD72FD"/>
    <w:p w:rsidR="00ED5BD9" w:rsidRDefault="00ED5BD9" w:rsidP="00BD72FD"/>
    <w:p w:rsidR="00ED5BD9" w:rsidRDefault="00ED5BD9" w:rsidP="00BD72FD"/>
    <w:sectPr w:rsidR="00ED5BD9" w:rsidSect="00612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B4" w:rsidRDefault="005114B4" w:rsidP="00124186">
      <w:r>
        <w:separator/>
      </w:r>
    </w:p>
  </w:endnote>
  <w:endnote w:type="continuationSeparator" w:id="1">
    <w:p w:rsidR="005114B4" w:rsidRDefault="005114B4" w:rsidP="00124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86" w:rsidRDefault="0012418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86" w:rsidRDefault="0012418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86" w:rsidRDefault="001241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B4" w:rsidRDefault="005114B4" w:rsidP="00124186">
      <w:r>
        <w:separator/>
      </w:r>
    </w:p>
  </w:footnote>
  <w:footnote w:type="continuationSeparator" w:id="1">
    <w:p w:rsidR="005114B4" w:rsidRDefault="005114B4" w:rsidP="00124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86" w:rsidRDefault="001241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86" w:rsidRDefault="0012418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86" w:rsidRDefault="0012418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D7F"/>
    <w:rsid w:val="00014853"/>
    <w:rsid w:val="00054739"/>
    <w:rsid w:val="000A3B22"/>
    <w:rsid w:val="00124186"/>
    <w:rsid w:val="00164552"/>
    <w:rsid w:val="001C5517"/>
    <w:rsid w:val="00257FFD"/>
    <w:rsid w:val="002B291E"/>
    <w:rsid w:val="0030460B"/>
    <w:rsid w:val="0042730C"/>
    <w:rsid w:val="00443887"/>
    <w:rsid w:val="00483E30"/>
    <w:rsid w:val="00495C61"/>
    <w:rsid w:val="004B2B21"/>
    <w:rsid w:val="005114B4"/>
    <w:rsid w:val="005E7770"/>
    <w:rsid w:val="00612014"/>
    <w:rsid w:val="00653D7F"/>
    <w:rsid w:val="006D7700"/>
    <w:rsid w:val="006E6BB0"/>
    <w:rsid w:val="00724A3C"/>
    <w:rsid w:val="00757629"/>
    <w:rsid w:val="00776A09"/>
    <w:rsid w:val="007B2EFE"/>
    <w:rsid w:val="007F38A2"/>
    <w:rsid w:val="0080542B"/>
    <w:rsid w:val="008747CC"/>
    <w:rsid w:val="008C12F4"/>
    <w:rsid w:val="0099731B"/>
    <w:rsid w:val="00A137FA"/>
    <w:rsid w:val="00AB75D0"/>
    <w:rsid w:val="00AC679B"/>
    <w:rsid w:val="00AF648B"/>
    <w:rsid w:val="00AF7E01"/>
    <w:rsid w:val="00B00361"/>
    <w:rsid w:val="00B12D1F"/>
    <w:rsid w:val="00BA3212"/>
    <w:rsid w:val="00BD72FD"/>
    <w:rsid w:val="00C25696"/>
    <w:rsid w:val="00D114D3"/>
    <w:rsid w:val="00D50514"/>
    <w:rsid w:val="00D92E16"/>
    <w:rsid w:val="00ED5BD9"/>
    <w:rsid w:val="00EE4CF7"/>
    <w:rsid w:val="00F760B7"/>
    <w:rsid w:val="00FF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E6BB0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7B2E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2E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241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418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241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4186"/>
    <w:rPr>
      <w:sz w:val="24"/>
      <w:szCs w:val="24"/>
    </w:rPr>
  </w:style>
  <w:style w:type="paragraph" w:styleId="aa">
    <w:name w:val="No Spacing"/>
    <w:link w:val="ab"/>
    <w:uiPriority w:val="1"/>
    <w:qFormat/>
    <w:rsid w:val="00124186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124186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master</cp:lastModifiedBy>
  <cp:revision>22</cp:revision>
  <cp:lastPrinted>2015-04-21T11:30:00Z</cp:lastPrinted>
  <dcterms:created xsi:type="dcterms:W3CDTF">2015-04-05T14:11:00Z</dcterms:created>
  <dcterms:modified xsi:type="dcterms:W3CDTF">2020-04-28T08:57:00Z</dcterms:modified>
</cp:coreProperties>
</file>