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4A7C14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4A7C14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r w:rsidR="00CE0EA1" w:rsidRPr="004A7C14">
        <w:rPr>
          <w:rFonts w:ascii="Times New Roman" w:hAnsi="Times New Roman" w:cs="Times New Roman"/>
          <w:b/>
        </w:rPr>
        <w:t xml:space="preserve">должности муниципальной службы </w:t>
      </w:r>
      <w:r w:rsidR="00576B12" w:rsidRPr="004A7C14">
        <w:rPr>
          <w:rFonts w:ascii="Times New Roman" w:hAnsi="Times New Roman" w:cs="Times New Roman"/>
          <w:b/>
        </w:rPr>
        <w:t>главно</w:t>
      </w:r>
      <w:r w:rsidRPr="004A7C14">
        <w:rPr>
          <w:rFonts w:ascii="Times New Roman" w:hAnsi="Times New Roman" w:cs="Times New Roman"/>
          <w:b/>
        </w:rPr>
        <w:t xml:space="preserve">го специалиста </w:t>
      </w:r>
      <w:r w:rsidR="00E83131" w:rsidRPr="004A7C14">
        <w:rPr>
          <w:rFonts w:ascii="Times New Roman" w:hAnsi="Times New Roman" w:cs="Times New Roman"/>
          <w:b/>
        </w:rPr>
        <w:t xml:space="preserve">по </w:t>
      </w:r>
      <w:r w:rsidR="009564DE" w:rsidRPr="004A7C14">
        <w:rPr>
          <w:rFonts w:ascii="Times New Roman" w:hAnsi="Times New Roman" w:cs="Times New Roman"/>
          <w:b/>
        </w:rPr>
        <w:t>опеке и попечительству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I. ОБЩИЕ ПОЛОЖЕНИЯ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1.1. </w:t>
      </w:r>
      <w:proofErr w:type="gramStart"/>
      <w:r w:rsidR="004A7C14" w:rsidRPr="004A7C14">
        <w:rPr>
          <w:rFonts w:ascii="Times New Roman" w:hAnsi="Times New Roman" w:cs="Times New Roman"/>
        </w:rPr>
        <w:t>Должность главного специалиста - Ответственный секретарь комиссии по делам несовершеннолетних и защите их прав</w:t>
      </w:r>
      <w:r w:rsidRPr="004A7C14">
        <w:rPr>
          <w:rFonts w:ascii="Times New Roman" w:hAnsi="Times New Roman" w:cs="Times New Roman"/>
        </w:rPr>
        <w:t xml:space="preserve"> комитета по образованию и делам молодежи Администрации Алтайского района </w:t>
      </w:r>
      <w:r w:rsidR="004A7C14" w:rsidRPr="004A7C14">
        <w:rPr>
          <w:rFonts w:ascii="Times New Roman" w:hAnsi="Times New Roman" w:cs="Times New Roman"/>
        </w:rPr>
        <w:t xml:space="preserve">в соответствии с Перечнем должностей муниципальной службы в органах местного самоуправления Алтайского района является должностью муниципальной службы и относится к старшей группе должностей </w:t>
      </w:r>
      <w:r w:rsidRPr="004A7C14">
        <w:rPr>
          <w:rFonts w:ascii="Times New Roman" w:hAnsi="Times New Roman" w:cs="Times New Roman"/>
        </w:rPr>
        <w:t xml:space="preserve">(далее именуется – </w:t>
      </w:r>
      <w:r w:rsidR="004A7C14" w:rsidRPr="004A7C14">
        <w:rPr>
          <w:rFonts w:ascii="Times New Roman" w:hAnsi="Times New Roman" w:cs="Times New Roman"/>
        </w:rPr>
        <w:t xml:space="preserve">главный </w:t>
      </w:r>
      <w:r w:rsidRPr="004A7C14">
        <w:rPr>
          <w:rFonts w:ascii="Times New Roman" w:hAnsi="Times New Roman" w:cs="Times New Roman"/>
        </w:rPr>
        <w:t>специалист)</w:t>
      </w:r>
      <w:r w:rsidR="004A7C14" w:rsidRPr="004A7C14">
        <w:rPr>
          <w:rFonts w:ascii="Times New Roman" w:hAnsi="Times New Roman" w:cs="Times New Roman"/>
        </w:rPr>
        <w:t>,</w:t>
      </w:r>
      <w:r w:rsidRPr="004A7C14">
        <w:rPr>
          <w:rFonts w:ascii="Times New Roman" w:hAnsi="Times New Roman" w:cs="Times New Roman"/>
        </w:rPr>
        <w:t xml:space="preserve"> является сотрудником комитета и участвует в организации работы Администрации района с</w:t>
      </w:r>
      <w:proofErr w:type="gramEnd"/>
      <w:r w:rsidRPr="004A7C14">
        <w:rPr>
          <w:rFonts w:ascii="Times New Roman" w:hAnsi="Times New Roman" w:cs="Times New Roman"/>
        </w:rPr>
        <w:t xml:space="preserve"> несовершеннолетними.</w:t>
      </w:r>
    </w:p>
    <w:p w:rsidR="009564DE" w:rsidRPr="004A7C14" w:rsidRDefault="00576B12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Главный</w:t>
      </w:r>
      <w:r w:rsidR="009564DE" w:rsidRPr="004A7C14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1.2. </w:t>
      </w:r>
      <w:r w:rsidR="00576B12" w:rsidRPr="004A7C14">
        <w:rPr>
          <w:rFonts w:ascii="Times New Roman" w:hAnsi="Times New Roman" w:cs="Times New Roman"/>
        </w:rPr>
        <w:t xml:space="preserve">Главный </w:t>
      </w:r>
      <w:r w:rsidRPr="004A7C14">
        <w:rPr>
          <w:rFonts w:ascii="Times New Roman" w:hAnsi="Times New Roman" w:cs="Times New Roman"/>
        </w:rPr>
        <w:t>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1.3. </w:t>
      </w:r>
      <w:r w:rsidR="00576B12" w:rsidRPr="004A7C14">
        <w:rPr>
          <w:rFonts w:ascii="Times New Roman" w:hAnsi="Times New Roman" w:cs="Times New Roman"/>
        </w:rPr>
        <w:t>Главный</w:t>
      </w:r>
      <w:r w:rsidRPr="004A7C14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4A7C14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1.4. </w:t>
      </w:r>
      <w:proofErr w:type="gramStart"/>
      <w:r w:rsidRPr="004A7C14">
        <w:rPr>
          <w:rFonts w:ascii="Times New Roman" w:hAnsi="Times New Roman" w:cs="Times New Roman"/>
        </w:rPr>
        <w:t xml:space="preserve">В своей деятельности </w:t>
      </w:r>
      <w:r w:rsidR="00576B12" w:rsidRPr="004A7C14">
        <w:rPr>
          <w:rFonts w:ascii="Times New Roman" w:hAnsi="Times New Roman" w:cs="Times New Roman"/>
        </w:rPr>
        <w:t>главный</w:t>
      </w:r>
      <w:r w:rsidRPr="004A7C14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4A7C14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4A7C14" w:rsidRPr="004A7C14" w:rsidRDefault="004A7C14" w:rsidP="004A7C14">
      <w:pPr>
        <w:spacing w:after="0"/>
        <w:jc w:val="center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 Квалификационные требования</w:t>
      </w:r>
    </w:p>
    <w:p w:rsidR="004A7C14" w:rsidRPr="004A7C14" w:rsidRDefault="004A7C14" w:rsidP="004A7C14">
      <w:pPr>
        <w:spacing w:after="0"/>
        <w:ind w:left="11" w:right="17" w:firstLine="714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 Для замещения должности главного специалиста предъявляются  следующие квалификационные требования.</w:t>
      </w:r>
    </w:p>
    <w:p w:rsidR="004A7C14" w:rsidRPr="004A7C14" w:rsidRDefault="004A7C14" w:rsidP="004A7C1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2.1. Муниципальный служащий, замещающий должность главного специалиста, должен иметь высшее профессиональное образование, соответствующее направлению деятельности комиссии («Юриспруденция», «Правоведение», «Педагогика»).</w:t>
      </w:r>
    </w:p>
    <w:p w:rsidR="004A7C14" w:rsidRPr="004A7C14" w:rsidRDefault="004A7C14" w:rsidP="004A7C1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2.2. для замещения должности главного специалиста стаж муниципальной службы не менее одного года или стаж работы по специальности не менее трех лет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2.3. Главный специалист должен обладать следующими знаниями: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2.3.1. знанием государственного языка Российской Федерации (русского языка);</w:t>
      </w:r>
    </w:p>
    <w:p w:rsidR="004A7C14" w:rsidRPr="004A7C14" w:rsidRDefault="004A7C14" w:rsidP="004A7C14">
      <w:pPr>
        <w:pStyle w:val="a6"/>
        <w:widowControl/>
        <w:ind w:left="0" w:firstLine="426"/>
        <w:jc w:val="both"/>
        <w:rPr>
          <w:sz w:val="22"/>
          <w:szCs w:val="22"/>
        </w:rPr>
      </w:pPr>
      <w:r w:rsidRPr="004A7C14">
        <w:rPr>
          <w:sz w:val="22"/>
          <w:szCs w:val="22"/>
        </w:rPr>
        <w:t xml:space="preserve">    2.3.2. правовыми знаниями основ: </w:t>
      </w:r>
    </w:p>
    <w:p w:rsidR="004A7C14" w:rsidRPr="004A7C14" w:rsidRDefault="004A7C14" w:rsidP="004A7C14">
      <w:pPr>
        <w:pStyle w:val="a6"/>
        <w:widowControl/>
        <w:ind w:left="0" w:firstLine="426"/>
        <w:jc w:val="both"/>
        <w:rPr>
          <w:sz w:val="22"/>
          <w:szCs w:val="22"/>
        </w:rPr>
      </w:pP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Конституции Российской Федерации;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2) Федерального закона от 06.10.2003 № 131-ФЗ «Об общих принципах организации местного самоуправления в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  Федерального закона от 02.03.2007  № 25-ФЗ «О муниципальной службе в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 Федерального закона от 02.05.2006 № 59-ФЗ «О порядке рассмотрения обращений граждан Российской Федерации»;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5) Федерального закона от 25.12.2008 № 273-ФЗ «О противодействии коррупции»;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>6)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7) закона Алтайского края от 07.12.2007 № 134-ЗС «О муниципальной службе в Алтайском крае»;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8) закона Алтайского края от 03.06.2010 № 46-ЗС «О противодействии коррупции в Алтайском крае»;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>9) Устава муниципального образования Алтайский район Алтайского края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 xml:space="preserve">10) федерального законодательства, нормативных правовых актов, которые </w:t>
      </w:r>
      <w:r w:rsidRPr="004A7C14">
        <w:rPr>
          <w:rFonts w:ascii="Times New Roman" w:hAnsi="Times New Roman" w:cs="Times New Roman"/>
        </w:rPr>
        <w:t>регулируют порядок обработки и защиту персональных данных;</w:t>
      </w:r>
    </w:p>
    <w:p w:rsidR="004A7C14" w:rsidRPr="004A7C14" w:rsidRDefault="004A7C14" w:rsidP="004A7C1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11)  Семейного кодекса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12) Уголовного кодекса Российской Федерации; 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lastRenderedPageBreak/>
        <w:t>13) Уголовно-процессуального  кодекса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14) Кодекса об административных правонарушениях в Российской Федерации;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15) Федерального </w:t>
      </w:r>
      <w:hyperlink r:id="rId5" w:history="1">
        <w:proofErr w:type="gramStart"/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</w:t>
        </w:r>
        <w:proofErr w:type="gramEnd"/>
      </w:hyperlink>
      <w:r w:rsidRPr="004A7C14">
        <w:rPr>
          <w:rStyle w:val="a5"/>
          <w:rFonts w:ascii="Times New Roman" w:hAnsi="Times New Roman" w:cs="Times New Roman"/>
          <w:sz w:val="22"/>
          <w:szCs w:val="22"/>
        </w:rPr>
        <w:t>а</w:t>
      </w:r>
      <w:r w:rsidRPr="004A7C14">
        <w:rPr>
          <w:rFonts w:ascii="Times New Roman" w:hAnsi="Times New Roman" w:cs="Times New Roman"/>
          <w:sz w:val="22"/>
          <w:szCs w:val="22"/>
        </w:rPr>
        <w:t xml:space="preserve"> от 24.06.1998 № 124-ФЗ «Об основных гарантиях прав ребенка в Российской Федерации»;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16) Федерального </w:t>
      </w:r>
      <w:hyperlink r:id="rId6" w:history="1">
        <w:proofErr w:type="gramStart"/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</w:t>
        </w:r>
        <w:proofErr w:type="gramEnd"/>
      </w:hyperlink>
      <w:r w:rsidRPr="004A7C14">
        <w:rPr>
          <w:rStyle w:val="a5"/>
          <w:rFonts w:ascii="Times New Roman" w:hAnsi="Times New Roman" w:cs="Times New Roman"/>
          <w:sz w:val="22"/>
          <w:szCs w:val="22"/>
        </w:rPr>
        <w:t>а</w:t>
      </w:r>
      <w:r w:rsidRPr="004A7C14">
        <w:rPr>
          <w:rFonts w:ascii="Times New Roman" w:hAnsi="Times New Roman" w:cs="Times New Roman"/>
          <w:sz w:val="22"/>
          <w:szCs w:val="22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17) </w:t>
      </w:r>
      <w:proofErr w:type="gramStart"/>
      <w:r w:rsidRPr="004A7C14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5612B2" w:rsidRPr="004A7C14">
        <w:rPr>
          <w:rFonts w:ascii="Times New Roman" w:hAnsi="Times New Roman" w:cs="Times New Roman"/>
          <w:sz w:val="22"/>
          <w:szCs w:val="22"/>
        </w:rPr>
        <w:fldChar w:fldCharType="begin"/>
      </w:r>
      <w:r w:rsidRPr="004A7C14">
        <w:rPr>
          <w:rFonts w:ascii="Times New Roman" w:hAnsi="Times New Roman" w:cs="Times New Roman"/>
          <w:sz w:val="22"/>
          <w:szCs w:val="22"/>
        </w:rPr>
        <w:instrText xml:space="preserve"> HYPERLINK "consultantplus://offline/ref=D1CF72AAA6281E8418B2BFE6B5A8D0B90EA5EF1495675E458E156A32E2zA2CK"</w:instrText>
      </w:r>
      <w:r w:rsidR="005612B2" w:rsidRPr="004A7C14">
        <w:rPr>
          <w:rFonts w:ascii="Times New Roman" w:hAnsi="Times New Roman" w:cs="Times New Roman"/>
          <w:sz w:val="22"/>
          <w:szCs w:val="22"/>
        </w:rPr>
        <w:fldChar w:fldCharType="separate"/>
      </w:r>
      <w:r w:rsidRPr="004A7C14">
        <w:rPr>
          <w:rStyle w:val="a5"/>
          <w:rFonts w:ascii="Times New Roman" w:hAnsi="Times New Roman" w:cs="Times New Roman"/>
          <w:sz w:val="22"/>
          <w:szCs w:val="22"/>
        </w:rPr>
        <w:t>остановлени</w:t>
      </w:r>
      <w:r w:rsidR="005612B2" w:rsidRPr="004A7C14">
        <w:rPr>
          <w:rFonts w:ascii="Times New Roman" w:hAnsi="Times New Roman" w:cs="Times New Roman"/>
          <w:sz w:val="22"/>
          <w:szCs w:val="22"/>
        </w:rPr>
        <w:fldChar w:fldCharType="end"/>
      </w:r>
      <w:r w:rsidRPr="004A7C14">
        <w:rPr>
          <w:rStyle w:val="a5"/>
          <w:rFonts w:ascii="Times New Roman" w:hAnsi="Times New Roman" w:cs="Times New Roman"/>
          <w:sz w:val="22"/>
          <w:szCs w:val="22"/>
        </w:rPr>
        <w:t>я</w:t>
      </w:r>
      <w:r w:rsidRPr="004A7C14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06.11.2013 № 995 «Об утверждении Примерного положения о комиссиях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18) Указа Президиума </w:t>
      </w:r>
      <w:proofErr w:type="gramStart"/>
      <w:r w:rsidRPr="004A7C14">
        <w:rPr>
          <w:rFonts w:ascii="Times New Roman" w:hAnsi="Times New Roman" w:cs="Times New Roman"/>
          <w:sz w:val="22"/>
          <w:szCs w:val="22"/>
        </w:rPr>
        <w:t>ВС</w:t>
      </w:r>
      <w:proofErr w:type="gramEnd"/>
      <w:r w:rsidRPr="004A7C14">
        <w:rPr>
          <w:rFonts w:ascii="Times New Roman" w:hAnsi="Times New Roman" w:cs="Times New Roman"/>
          <w:sz w:val="22"/>
          <w:szCs w:val="22"/>
        </w:rPr>
        <w:t xml:space="preserve"> РСФСР от 03.06.1967 «Об утверждении Положения о комиссиях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19) закона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20) закона Алтайского края от 15.12.2002 № 86-ЗС «О системе профилактики безнадзорности и правонарушений несовершеннолетних в Алтайском крае»;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21) закона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комиссии по делам несовершеннолетних и защите их прав»;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22) закона Алтайского края от 07.12.2009 № 99-ЗС «Об ограничении пребывания несовершеннолетних в общественных местах на территории Алтайского края»;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23) порядков, положений, алгоритмов и пр., регламентирующих деятельность по профилактике безнадзорности и правонарушений несовершеннолетних, защиты их прав и интересов;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24) иных федеральных законов и нормативных правовых актов Российской Федерации, законов и нормативных правовых актов Алтайского края, муниципальных правовых актов в сфере профилактики безнадзорности и правонарушений несовершеннолетних, защиты их прав и интересов, определяющих особенности административной, уголовной ответственности и наказания несовершеннолетних.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2.3.3. Иные профессиональные знания: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1) основных принципов построения и функционирования системы муниципальной службы;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2) принципов муниципальной службы, требований к служебному поведению муниципального служащего;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3) основных прав и обязанностей муниципального служащего, а также запретов и ограничений, связанных с муниципальной службой;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4) основ государственного и муниципального управления;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5) владение современными средствами, методами и технологиями работы с информацией;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6) основ организации труда;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7) порядка разработки нормативных правовых актов;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8) правил и норм охраны труда, техники безопасности и противопожарной защиты;</w:t>
      </w:r>
    </w:p>
    <w:p w:rsidR="004A7C14" w:rsidRPr="004A7C14" w:rsidRDefault="004A7C14" w:rsidP="004A7C14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 xml:space="preserve">10) порядка работы со служебной информацией, основ делопроизводства, служебного распорядка;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4A7C14">
        <w:rPr>
          <w:rFonts w:ascii="Times New Roman" w:hAnsi="Times New Roman" w:cs="Times New Roman"/>
        </w:rPr>
        <w:t xml:space="preserve">11) прав и обязанностей несовершеннолетних, прав и обязанностей родителей (законных представителей) </w:t>
      </w:r>
      <w:r w:rsidRPr="004A7C14">
        <w:rPr>
          <w:rFonts w:ascii="Times New Roman" w:eastAsia="Calibri" w:hAnsi="Times New Roman" w:cs="Times New Roman"/>
        </w:rPr>
        <w:t>несовершеннолетних</w:t>
      </w:r>
      <w:r w:rsidRPr="004A7C14">
        <w:rPr>
          <w:rFonts w:ascii="Times New Roman" w:hAnsi="Times New Roman" w:cs="Times New Roman"/>
        </w:rPr>
        <w:t xml:space="preserve"> по содержанию, обучению, воспитанию, защите прав и интересов несовершеннолетних детей, ответственности, предусмотренной законодательством за н</w:t>
      </w:r>
      <w:r w:rsidRPr="004A7C14">
        <w:rPr>
          <w:rFonts w:ascii="Times New Roman" w:eastAsia="Calibri" w:hAnsi="Times New Roman" w:cs="Times New Roman"/>
        </w:rPr>
        <w:t>еисполнение или ненадлежащее исполнение родителями (</w:t>
      </w:r>
      <w:hyperlink r:id="rId7" w:history="1">
        <w:r w:rsidRPr="004A7C14">
          <w:rPr>
            <w:rStyle w:val="a5"/>
            <w:rFonts w:ascii="Times New Roman" w:eastAsia="Calibri" w:hAnsi="Times New Roman" w:cs="Times New Roman"/>
          </w:rPr>
          <w:t>законными представителями</w:t>
        </w:r>
      </w:hyperlink>
      <w:r w:rsidRPr="004A7C14">
        <w:rPr>
          <w:rFonts w:ascii="Times New Roman" w:eastAsia="Calibri" w:hAnsi="Times New Roman" w:cs="Times New Roman"/>
        </w:rPr>
        <w:t xml:space="preserve">) несовершеннолетних обязанностей по содержанию, воспитанию, обучению, защите прав и интересов несовершеннолетних детей, </w:t>
      </w:r>
      <w:r w:rsidRPr="004A7C14">
        <w:rPr>
          <w:rFonts w:ascii="Times New Roman" w:hAnsi="Times New Roman" w:cs="Times New Roman"/>
        </w:rPr>
        <w:t>особенностей административной, уголовной ответственности и наказания несовершеннолетних.</w:t>
      </w:r>
      <w:proofErr w:type="gramEnd"/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2.4. Главный специалист должен обладать следующими умениями, </w:t>
      </w:r>
      <w:r w:rsidRPr="004A7C14">
        <w:rPr>
          <w:rFonts w:ascii="Times New Roman" w:hAnsi="Times New Roman" w:cs="Times New Roman"/>
          <w:bCs/>
          <w:color w:val="000000"/>
        </w:rPr>
        <w:t>которые необходимы для исполнения должностных обязанностей</w:t>
      </w:r>
      <w:r w:rsidRPr="004A7C14">
        <w:rPr>
          <w:rFonts w:ascii="Times New Roman" w:hAnsi="Times New Roman" w:cs="Times New Roman"/>
        </w:rPr>
        <w:t>:</w:t>
      </w:r>
    </w:p>
    <w:p w:rsidR="004A7C14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1) анализировать структуру и содержание нормативных правовых актов;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2) анализировать законодательство и практику его применения;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 анализировать и прогнозировать деятельность в порученной сфере;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взаимодействовать по своему направлению деятельности с представителями государственных органов, органов местного самоуправления и иных организаций, гражданами;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владеть правилами делового этикета;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владеть официально-деловым стилем современного русского языка;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квалифицированно планировать работу по своему направлению деятельности; 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контролировать, анализировать и прогнозировать последствия принимаемых решений и вносимых предложений;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оперативно принимать и реализовывать управленческие решения в рамках сферы своей ответственности;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организовывать и планировать выполнение порученных заданий;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iCs/>
          <w:sz w:val="22"/>
          <w:szCs w:val="22"/>
        </w:rPr>
        <w:t>готовить информационно-аналитические материалы;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lastRenderedPageBreak/>
        <w:t>иметь навыки работы с документами, грамотно осуществлять документооборот;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работать с законодательными и нормативными актами;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на компьютере и другой оргтехнике, а также с необходимыми программными обеспечениями;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в сети «Интернет»</w:t>
      </w:r>
      <w:r w:rsidRPr="004A7C14">
        <w:rPr>
          <w:rFonts w:ascii="Times New Roman" w:hAnsi="Times New Roman" w:cs="Times New Roman"/>
          <w:lang w:val="en-US"/>
        </w:rPr>
        <w:t>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в информационно-правовых системах;</w:t>
      </w:r>
    </w:p>
    <w:p w:rsidR="004A7C14" w:rsidRPr="004A7C14" w:rsidRDefault="004A7C14" w:rsidP="004A7C14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работать со служебной информацией;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своевременно выявлять и разрешать проблемные ситуации, приводящие к конфликту интересов;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быть требовательным, владеть навыками конструктивной критики;</w:t>
      </w:r>
    </w:p>
    <w:p w:rsidR="004A7C14" w:rsidRPr="004A7C14" w:rsidRDefault="004A7C14" w:rsidP="004A7C1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уметь избегать конфликтных ситуаций</w:t>
      </w:r>
      <w:r w:rsidRPr="004A7C14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4A7C14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уметь эффективно организовывать свое рабочее место.</w:t>
      </w:r>
    </w:p>
    <w:p w:rsidR="004A7C14" w:rsidRPr="004A7C14" w:rsidRDefault="004A7C14" w:rsidP="004A7C14">
      <w:pPr>
        <w:spacing w:after="0"/>
        <w:ind w:firstLine="426"/>
        <w:jc w:val="center"/>
        <w:rPr>
          <w:rFonts w:ascii="Times New Roman" w:hAnsi="Times New Roman" w:cs="Times New Roman"/>
        </w:rPr>
      </w:pPr>
      <w:bookmarkStart w:id="0" w:name="Par195"/>
      <w:bookmarkEnd w:id="0"/>
      <w:r w:rsidRPr="004A7C14">
        <w:rPr>
          <w:rFonts w:ascii="Times New Roman" w:hAnsi="Times New Roman" w:cs="Times New Roman"/>
        </w:rPr>
        <w:t>3. Должностные обязанности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4A7C14" w:rsidRPr="004A7C14" w:rsidRDefault="004A7C14" w:rsidP="004A7C1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3.1. </w:t>
      </w:r>
      <w:proofErr w:type="gramStart"/>
      <w:r w:rsidRPr="004A7C14">
        <w:rPr>
          <w:rFonts w:ascii="Times New Roman" w:hAnsi="Times New Roman" w:cs="Times New Roman"/>
          <w:sz w:val="22"/>
          <w:szCs w:val="22"/>
        </w:rPr>
        <w:t xml:space="preserve">Главный специалист в соответствии с Федеральным </w:t>
      </w:r>
      <w:hyperlink r:id="rId8" w:history="1">
        <w:r w:rsidRPr="004A7C14">
          <w:rPr>
            <w:rStyle w:val="a5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A7C14">
        <w:rPr>
          <w:rFonts w:ascii="Times New Roman" w:hAnsi="Times New Roman" w:cs="Times New Roman"/>
          <w:sz w:val="22"/>
          <w:szCs w:val="22"/>
        </w:rPr>
        <w:t xml:space="preserve"> «О муниципальной службе в Российской Федерации» и иными правовыми актами обязан исполнять должностные обязанности добросовестно и на высоком профессиональном уровне,  показывать личный пример соблюдения требований к служебному поведению, ограничений, запретов, исполнения обязанностей муниципального служащего и других обязательств, взятых на себя в связи с поступлением на муниципальную службу.</w:t>
      </w:r>
      <w:proofErr w:type="gramEnd"/>
    </w:p>
    <w:p w:rsidR="004A7C14" w:rsidRPr="004A7C14" w:rsidRDefault="004A7C14" w:rsidP="004A7C1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A7C14">
        <w:rPr>
          <w:rFonts w:ascii="Times New Roman" w:hAnsi="Times New Roman" w:cs="Times New Roman"/>
          <w:sz w:val="22"/>
          <w:szCs w:val="22"/>
        </w:rPr>
        <w:t>3.1.1. На главного специалиста в пределах его компетенции возложены следующие должностные обязанности: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соблюдать установленные федеральными законами запреты и ограничения, связанные с прохождением  муниципальной службы;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2) соблюдать </w:t>
      </w:r>
      <w:hyperlink r:id="rId9" w:history="1">
        <w:r w:rsidRPr="004A7C14">
          <w:rPr>
            <w:rStyle w:val="a5"/>
            <w:rFonts w:ascii="Times New Roman" w:hAnsi="Times New Roman" w:cs="Times New Roman"/>
          </w:rPr>
          <w:t>Конституцию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Алтайский район Алтайского края и иные муниципальные правовые акты и обеспечивать их исполнение;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3) соблюдать при исполнении должностных обязанностей права, свободы и законные интересы граждан, а также права и законные интересы организаций;</w:t>
      </w:r>
    </w:p>
    <w:p w:rsidR="004A7C14" w:rsidRPr="004A7C14" w:rsidRDefault="004A7C14" w:rsidP="004A7C14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 соблюдать установленный служебный распорядок, Этический кодекс муниципальных служащих, замещающих должности муниципальной службы в Администрации Алтайского района  Алтайского края, настоящую должностную инструкцию, порядок работы со служебной информацией, правила пожарной безопасности и охраны труда;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5) поддерживать уровень квалификации, необходимый для надлежащего исполнения должностных обязанностей;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6) не разглашать </w:t>
      </w:r>
      <w:hyperlink r:id="rId10" w:history="1">
        <w:r w:rsidRPr="004A7C14">
          <w:rPr>
            <w:rStyle w:val="a5"/>
            <w:rFonts w:ascii="Times New Roman" w:hAnsi="Times New Roman" w:cs="Times New Roman"/>
          </w:rPr>
          <w:t>сведения</w:t>
        </w:r>
      </w:hyperlink>
      <w:r w:rsidRPr="004A7C14">
        <w:rPr>
          <w:rFonts w:ascii="Times New Roman" w:hAnsi="Times New Roman" w:cs="Times New Roman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7) представлять в установленном порядке предусмотренные </w:t>
      </w:r>
      <w:hyperlink r:id="rId11" w:history="1">
        <w:r w:rsidRPr="004A7C14">
          <w:rPr>
            <w:rStyle w:val="a5"/>
            <w:rFonts w:ascii="Times New Roman" w:hAnsi="Times New Roman" w:cs="Times New Roman"/>
          </w:rPr>
          <w:t>законодательством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 сведения о себе и членах своей семьи;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8)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9)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10) уведомлять в установленном порядке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11)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12) не допускать конфликтных ситуаций, способных нанести ущерб его репутации или авторитету органов местного самоуправления;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13) соблюдать правила делопроизводства и документооборота, в том числе надлежащим образом учитывать и хранить полученные на исполнение документы и материалы;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lastRenderedPageBreak/>
        <w:t>3.1.2.  В должностные обязанности главного специалиста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- ответственного секретаря комиссии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по делам несовершеннолетних и защите их прав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Администрации Алтайского района</w:t>
      </w:r>
      <w:r w:rsidRPr="004A7C14">
        <w:rPr>
          <w:rFonts w:ascii="Times New Roman" w:hAnsi="Times New Roman" w:cs="Times New Roman"/>
          <w:i/>
        </w:rPr>
        <w:t xml:space="preserve"> </w:t>
      </w:r>
      <w:r w:rsidRPr="004A7C14">
        <w:rPr>
          <w:rFonts w:ascii="Times New Roman" w:hAnsi="Times New Roman" w:cs="Times New Roman"/>
        </w:rPr>
        <w:t>входят: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1) подготовка ответов на запросы государственных органов, органов местного самоуправления, должностных лиц по вопросам, входящим в компетенцию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2) рассмотрение в соответствии с действующим законодательством обращений граждан по вопросам, входящим в компетенцию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3)  в соответствии со своей компетенцией выполнение других обязанностей, а также поручений председателя комиссии; 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4) консультирование организаций и граждан в пределах своей компетенции;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5) соблюдение конфиденциальности в процессе своей работы, выполнение </w:t>
      </w:r>
      <w:r w:rsidRPr="004A7C14">
        <w:rPr>
          <w:rFonts w:ascii="Times New Roman" w:hAnsi="Times New Roman" w:cs="Times New Roman"/>
          <w:shd w:val="clear" w:color="auto" w:fill="FFFFFF"/>
        </w:rPr>
        <w:t>требований действующего законодательства и нормативных актов Администрации Алтайского района Алтайского края по обработке персональных данных и обеспечению конфиденциальности персональных данных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6) в соответствии с поручением вышестоящего руководителя участие в совещаниях, заседаниях и иных мероприятиях;</w:t>
      </w:r>
    </w:p>
    <w:p w:rsidR="004A7C14" w:rsidRPr="004A7C14" w:rsidRDefault="004A7C14" w:rsidP="004A7C14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7) </w:t>
      </w:r>
      <w:r w:rsidRPr="004A7C14">
        <w:rPr>
          <w:rStyle w:val="2"/>
          <w:rFonts w:eastAsia="Calibri"/>
          <w:sz w:val="22"/>
          <w:szCs w:val="22"/>
        </w:rPr>
        <w:t>ведение делопроизводства комиссии с соблюдением установленных требований и сроков</w:t>
      </w:r>
      <w:r w:rsidRPr="004A7C14">
        <w:rPr>
          <w:rFonts w:ascii="Times New Roman" w:hAnsi="Times New Roman" w:cs="Times New Roman"/>
          <w:color w:val="000000"/>
        </w:rPr>
        <w:t xml:space="preserve">; 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8) п</w:t>
      </w:r>
      <w:r w:rsidRPr="004A7C14">
        <w:rPr>
          <w:rStyle w:val="FontStyle17"/>
          <w:sz w:val="22"/>
          <w:szCs w:val="22"/>
        </w:rPr>
        <w:t>одготовка и проведение заседаний комиссии по делам несовершеннолетних и защите их прав Администрации Алтайского района:</w:t>
      </w:r>
      <w:r w:rsidRPr="004A7C14">
        <w:rPr>
          <w:rFonts w:ascii="Times New Roman" w:hAnsi="Times New Roman" w:cs="Times New Roman"/>
        </w:rPr>
        <w:t> </w:t>
      </w:r>
      <w:r w:rsidRPr="004A7C14">
        <w:rPr>
          <w:rFonts w:ascii="Times New Roman" w:hAnsi="Times New Roman" w:cs="Times New Roman"/>
        </w:rPr>
        <w:tab/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4A7C14">
        <w:rPr>
          <w:rFonts w:ascii="Times New Roman" w:hAnsi="Times New Roman" w:cs="Times New Roman"/>
        </w:rPr>
        <w:t xml:space="preserve">а) </w:t>
      </w:r>
      <w:r w:rsidRPr="004A7C14">
        <w:rPr>
          <w:rStyle w:val="FontStyle17"/>
          <w:sz w:val="22"/>
          <w:szCs w:val="22"/>
        </w:rPr>
        <w:t xml:space="preserve">подготовка к рассмотрению дел </w:t>
      </w:r>
      <w:r w:rsidRPr="004A7C14">
        <w:rPr>
          <w:rFonts w:ascii="Times New Roman" w:hAnsi="Times New Roman" w:cs="Times New Roman"/>
        </w:rPr>
        <w:t xml:space="preserve">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2" w:history="1">
        <w:r w:rsidRPr="004A7C14">
          <w:rPr>
            <w:rStyle w:val="a5"/>
            <w:rFonts w:ascii="Times New Roman" w:hAnsi="Times New Roman" w:cs="Times New Roman"/>
          </w:rPr>
          <w:t>Кодексом</w:t>
        </w:r>
      </w:hyperlink>
      <w:r w:rsidRPr="004A7C14">
        <w:rPr>
          <w:rFonts w:ascii="Times New Roman" w:hAnsi="Times New Roman" w:cs="Times New Roman"/>
        </w:rPr>
        <w:t xml:space="preserve"> Российской Федерации об административных правонарушениях и </w:t>
      </w:r>
      <w:hyperlink r:id="rId13" w:history="1">
        <w:r w:rsidRPr="004A7C14">
          <w:rPr>
            <w:rStyle w:val="a5"/>
            <w:rFonts w:ascii="Times New Roman" w:hAnsi="Times New Roman" w:cs="Times New Roman"/>
          </w:rPr>
          <w:t>законом</w:t>
        </w:r>
      </w:hyperlink>
      <w:r w:rsidRPr="004A7C14">
        <w:rPr>
          <w:rFonts w:ascii="Times New Roman" w:hAnsi="Times New Roman" w:cs="Times New Roman"/>
        </w:rPr>
        <w:t xml:space="preserve"> Алтайского края об административной ответственности к компетенции комиссий (сбор</w:t>
      </w:r>
      <w:r w:rsidRPr="004A7C14">
        <w:rPr>
          <w:rStyle w:val="2"/>
          <w:rFonts w:eastAsia="Calibri"/>
          <w:sz w:val="22"/>
          <w:szCs w:val="22"/>
        </w:rPr>
        <w:t xml:space="preserve">, регистрация, предварительное изучение материалов, </w:t>
      </w:r>
      <w:r w:rsidRPr="004A7C14">
        <w:rPr>
          <w:rFonts w:ascii="Times New Roman" w:hAnsi="Times New Roman" w:cs="Times New Roman"/>
          <w:spacing w:val="1"/>
        </w:rPr>
        <w:t>проверка обоснованности и законности составления административных материалов в отношении подростков, их законных представителей и других лиц)</w:t>
      </w:r>
      <w:r w:rsidRPr="004A7C14">
        <w:rPr>
          <w:rFonts w:ascii="Times New Roman" w:hAnsi="Times New Roman" w:cs="Times New Roman"/>
          <w:spacing w:val="-2"/>
        </w:rPr>
        <w:t>;</w:t>
      </w:r>
      <w:proofErr w:type="gramEnd"/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б) подготовка повесток заседания, проектов определений по </w:t>
      </w:r>
      <w:r w:rsidRPr="004A7C14">
        <w:rPr>
          <w:rStyle w:val="FontStyle17"/>
          <w:sz w:val="22"/>
          <w:szCs w:val="22"/>
        </w:rPr>
        <w:t xml:space="preserve">делам </w:t>
      </w:r>
      <w:r w:rsidRPr="004A7C14">
        <w:rPr>
          <w:rFonts w:ascii="Times New Roman" w:hAnsi="Times New Roman" w:cs="Times New Roman"/>
        </w:rPr>
        <w:t>об административных правонарушениях, проектов постановлений 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 по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Style w:val="FontStyle17"/>
          <w:sz w:val="22"/>
          <w:szCs w:val="22"/>
        </w:rPr>
        <w:t xml:space="preserve">делам </w:t>
      </w:r>
      <w:r w:rsidRPr="004A7C14">
        <w:rPr>
          <w:rFonts w:ascii="Times New Roman" w:hAnsi="Times New Roman" w:cs="Times New Roman"/>
        </w:rPr>
        <w:t>об административных правонарушениях;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в) извещение членов комиссии, прокурора, и лиц, участвующих в заседании комиссии, о времени и месте заседания, проверка их явки, знакомство с материалами по вопросам, вынесенным на рассмотрение 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 xml:space="preserve">г) ведение протокола заседания </w:t>
      </w:r>
      <w:r w:rsidRPr="004A7C14">
        <w:rPr>
          <w:rFonts w:ascii="Times New Roman" w:hAnsi="Times New Roman" w:cs="Times New Roman"/>
        </w:rPr>
        <w:t>комиссии</w:t>
      </w:r>
      <w:r w:rsidRPr="004A7C14">
        <w:rPr>
          <w:rStyle w:val="FontStyle17"/>
          <w:sz w:val="22"/>
          <w:szCs w:val="22"/>
        </w:rPr>
        <w:t xml:space="preserve"> 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Style w:val="FontStyle17"/>
          <w:sz w:val="22"/>
          <w:szCs w:val="22"/>
        </w:rPr>
      </w:pPr>
      <w:proofErr w:type="spellStart"/>
      <w:r w:rsidRPr="004A7C14">
        <w:rPr>
          <w:rFonts w:ascii="Times New Roman" w:eastAsia="Calibri" w:hAnsi="Times New Roman" w:cs="Times New Roman"/>
        </w:rPr>
        <w:t>д</w:t>
      </w:r>
      <w:proofErr w:type="spellEnd"/>
      <w:r w:rsidRPr="004A7C14">
        <w:rPr>
          <w:rFonts w:ascii="Times New Roman" w:eastAsia="Calibri" w:hAnsi="Times New Roman" w:cs="Times New Roman"/>
        </w:rPr>
        <w:t xml:space="preserve">) внесение сведений о назначенных административных штрафах в соответствии с постановлениями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eastAsia="Calibri" w:hAnsi="Times New Roman" w:cs="Times New Roman"/>
        </w:rPr>
        <w:t xml:space="preserve"> в единую информационную систему Алтайского края; 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Style w:val="FontStyle17"/>
          <w:sz w:val="22"/>
          <w:szCs w:val="22"/>
        </w:rPr>
      </w:pPr>
      <w:r w:rsidRPr="004A7C14">
        <w:rPr>
          <w:rStyle w:val="FontStyle17"/>
          <w:sz w:val="22"/>
          <w:szCs w:val="22"/>
        </w:rPr>
        <w:t>е) вручение (направление) заинтересованным лицам постановлений комиссии по делам несовершеннолетних и защите их прав Администрации Алтайского района;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Style w:val="FontStyle17"/>
          <w:sz w:val="22"/>
          <w:szCs w:val="22"/>
        </w:rPr>
        <w:t xml:space="preserve">ж) осуществление организационно-технического контроля </w:t>
      </w:r>
      <w:r w:rsidRPr="004A7C14">
        <w:rPr>
          <w:rFonts w:ascii="Times New Roman" w:hAnsi="Times New Roman" w:cs="Times New Roman"/>
        </w:rPr>
        <w:t xml:space="preserve">за исполнением постановлений 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 по делам об административных </w:t>
      </w:r>
      <w:proofErr w:type="gramStart"/>
      <w:r w:rsidRPr="004A7C14">
        <w:rPr>
          <w:rFonts w:ascii="Times New Roman" w:hAnsi="Times New Roman" w:cs="Times New Roman"/>
        </w:rPr>
        <w:t>правонарушениях</w:t>
      </w:r>
      <w:proofErr w:type="gramEnd"/>
      <w:r w:rsidRPr="004A7C14">
        <w:rPr>
          <w:rFonts w:ascii="Times New Roman" w:hAnsi="Times New Roman" w:cs="Times New Roman"/>
        </w:rPr>
        <w:t xml:space="preserve"> о назначении административного штрафа, в том числе обращение постановлений комиссии по делам об административных правонарушениях о назначении административного штрафа к исполнению;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proofErr w:type="spellStart"/>
      <w:r w:rsidRPr="004A7C14">
        <w:rPr>
          <w:rFonts w:ascii="Times New Roman" w:hAnsi="Times New Roman" w:cs="Times New Roman"/>
        </w:rPr>
        <w:t>з</w:t>
      </w:r>
      <w:proofErr w:type="spellEnd"/>
      <w:r w:rsidRPr="004A7C14">
        <w:rPr>
          <w:rFonts w:ascii="Times New Roman" w:hAnsi="Times New Roman" w:cs="Times New Roman"/>
        </w:rPr>
        <w:t xml:space="preserve">) </w:t>
      </w:r>
      <w:r w:rsidRPr="004A7C14">
        <w:rPr>
          <w:rStyle w:val="2"/>
          <w:rFonts w:eastAsia="Calibri"/>
          <w:sz w:val="22"/>
          <w:szCs w:val="22"/>
        </w:rPr>
        <w:t xml:space="preserve">ведение учета и анализа материалов, рассмотренных на заседаниях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9) корректировка банка данных по административному производству, осуществляемому комиссией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; 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10) осуществление сверок полноты учета поступивших в комиссию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</w:t>
      </w:r>
      <w:r w:rsidRPr="004A7C14">
        <w:rPr>
          <w:rFonts w:ascii="Times New Roman" w:hAnsi="Times New Roman" w:cs="Times New Roman"/>
        </w:rPr>
        <w:t xml:space="preserve">  и рассмотренных </w:t>
      </w:r>
      <w:r w:rsidRPr="004A7C14">
        <w:rPr>
          <w:rFonts w:ascii="Times New Roman" w:hAnsi="Times New Roman" w:cs="Times New Roman"/>
          <w:color w:val="000000"/>
        </w:rPr>
        <w:t xml:space="preserve">дел об административных правонарушениях </w:t>
      </w:r>
      <w:r w:rsidRPr="004A7C14">
        <w:rPr>
          <w:rFonts w:ascii="Times New Roman" w:hAnsi="Times New Roman" w:cs="Times New Roman"/>
        </w:rPr>
        <w:t>с ОМВД России по Алтайскому району; 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11) подготовка материалов в суд в связи с поступившими жалобами, протестами на постановления комиссии </w:t>
      </w:r>
      <w:r w:rsidRPr="004A7C14">
        <w:rPr>
          <w:rStyle w:val="FontStyle17"/>
          <w:sz w:val="22"/>
          <w:szCs w:val="22"/>
        </w:rPr>
        <w:t>по делам несовершеннолетних и защите их прав Администрации Алтайского района по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Fonts w:ascii="Times New Roman" w:hAnsi="Times New Roman" w:cs="Times New Roman"/>
          <w:color w:val="000000"/>
        </w:rPr>
        <w:t>делам об административных правонарушениях</w:t>
      </w:r>
      <w:r w:rsidRPr="004A7C14">
        <w:rPr>
          <w:rFonts w:ascii="Times New Roman" w:hAnsi="Times New Roman" w:cs="Times New Roman"/>
        </w:rPr>
        <w:t xml:space="preserve">, </w:t>
      </w:r>
      <w:r w:rsidRPr="004A7C14">
        <w:rPr>
          <w:rFonts w:ascii="Times New Roman" w:hAnsi="Times New Roman" w:cs="Times New Roman"/>
          <w:color w:val="000000"/>
        </w:rPr>
        <w:t>представление по доверенности интересов комиссии в судах всех инстанций;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 w:rsidRPr="004A7C14">
        <w:rPr>
          <w:rFonts w:ascii="Times New Roman" w:hAnsi="Times New Roman" w:cs="Times New Roman"/>
        </w:rPr>
        <w:lastRenderedPageBreak/>
        <w:t>12) подготовка проектов представлений по устранению причин и условий, способствующих безнадзорности и правонарушениям несовершеннолетних, а также в целях устранения нарушений законодательства, направленного на защиту прав и законных интересов детей и подростков;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  <w:color w:val="000000"/>
        </w:rPr>
        <w:t xml:space="preserve">13) оказание организационно-методической помощи специалистам органов и учреждений системы профилактики безнадзорности и правонарушений несовершеннолетних </w:t>
      </w:r>
      <w:r w:rsidRPr="004A7C14">
        <w:rPr>
          <w:rStyle w:val="FontStyle17"/>
          <w:color w:val="000000"/>
          <w:sz w:val="22"/>
          <w:szCs w:val="22"/>
        </w:rPr>
        <w:t>Алтайского района</w:t>
      </w:r>
      <w:r w:rsidRPr="004A7C14">
        <w:rPr>
          <w:rFonts w:ascii="Times New Roman" w:hAnsi="Times New Roman" w:cs="Times New Roman"/>
          <w:color w:val="000000"/>
        </w:rPr>
        <w:t xml:space="preserve"> по вопросам, относящимся к компетенции комиссии;</w:t>
      </w:r>
    </w:p>
    <w:p w:rsidR="004A7C14" w:rsidRPr="004A7C14" w:rsidRDefault="004A7C14" w:rsidP="004A7C14">
      <w:pPr>
        <w:spacing w:after="0"/>
        <w:ind w:firstLine="426"/>
        <w:jc w:val="both"/>
        <w:rPr>
          <w:rFonts w:ascii="Times New Roman" w:hAnsi="Times New Roman" w:cs="Times New Roman"/>
          <w:color w:val="000000"/>
          <w:spacing w:val="1"/>
        </w:rPr>
      </w:pPr>
      <w:r w:rsidRPr="004A7C14">
        <w:rPr>
          <w:rFonts w:ascii="Times New Roman" w:hAnsi="Times New Roman" w:cs="Times New Roman"/>
        </w:rPr>
        <w:t xml:space="preserve">14) участие в подготовке отчетов в органы государственной власти Алтайского края и органы местного самоуправления о работе по профилактике безнадзорности и правонарушений несовершеннолетних на территории муниципального образования </w:t>
      </w:r>
      <w:r w:rsidRPr="004A7C14">
        <w:rPr>
          <w:rStyle w:val="FontStyle17"/>
          <w:sz w:val="22"/>
          <w:szCs w:val="22"/>
        </w:rPr>
        <w:t>Алтайский район</w:t>
      </w:r>
      <w:r w:rsidRPr="004A7C14">
        <w:rPr>
          <w:rFonts w:ascii="Times New Roman" w:hAnsi="Times New Roman" w:cs="Times New Roman"/>
        </w:rPr>
        <w:t xml:space="preserve"> </w:t>
      </w:r>
      <w:r w:rsidRPr="004A7C14">
        <w:rPr>
          <w:rStyle w:val="2"/>
          <w:rFonts w:eastAsia="Calibri"/>
          <w:sz w:val="22"/>
          <w:szCs w:val="22"/>
        </w:rPr>
        <w:t>(по своему направлению деятельности)</w:t>
      </w:r>
      <w:r w:rsidRPr="004A7C14">
        <w:rPr>
          <w:rFonts w:ascii="Times New Roman" w:hAnsi="Times New Roman" w:cs="Times New Roman"/>
        </w:rPr>
        <w:t>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  <w:color w:val="000000"/>
          <w:spacing w:val="1"/>
        </w:rPr>
        <w:t>15) разработка предложений в текущие и перспективные планы работы комиссии по своему направлению деятельности, обеспечение их выполнения;</w:t>
      </w:r>
    </w:p>
    <w:p w:rsidR="004A7C14" w:rsidRPr="004A7C14" w:rsidRDefault="004A7C14" w:rsidP="004A7C1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16) осуществление </w:t>
      </w:r>
      <w:proofErr w:type="gramStart"/>
      <w:r w:rsidRPr="004A7C14">
        <w:rPr>
          <w:rFonts w:ascii="Times New Roman" w:hAnsi="Times New Roman" w:cs="Times New Roman"/>
        </w:rPr>
        <w:t>контроля за</w:t>
      </w:r>
      <w:proofErr w:type="gramEnd"/>
      <w:r w:rsidRPr="004A7C14">
        <w:rPr>
          <w:rFonts w:ascii="Times New Roman" w:hAnsi="Times New Roman" w:cs="Times New Roman"/>
        </w:rPr>
        <w:t xml:space="preserve"> исполнением правовых актов органов государственной власти Алтайского края и органов местного самоуправления в сфере компетенции комиссии по делам несовершеннолетних и защите их прав Администрации </w:t>
      </w:r>
      <w:r w:rsidRPr="004A7C14">
        <w:rPr>
          <w:rStyle w:val="2"/>
          <w:rFonts w:eastAsia="Calibri"/>
          <w:sz w:val="22"/>
          <w:szCs w:val="22"/>
        </w:rPr>
        <w:t xml:space="preserve"> </w:t>
      </w:r>
      <w:r w:rsidRPr="004A7C14">
        <w:rPr>
          <w:rStyle w:val="FontStyle17"/>
          <w:rFonts w:eastAsia="Calibri"/>
          <w:sz w:val="22"/>
          <w:szCs w:val="22"/>
        </w:rPr>
        <w:t xml:space="preserve">Алтайского района </w:t>
      </w:r>
      <w:r w:rsidRPr="004A7C14">
        <w:rPr>
          <w:rStyle w:val="2"/>
          <w:rFonts w:eastAsia="Calibri"/>
          <w:sz w:val="22"/>
          <w:szCs w:val="22"/>
        </w:rPr>
        <w:t>(по своему направлению деятельности);</w:t>
      </w:r>
    </w:p>
    <w:p w:rsidR="003B0972" w:rsidRPr="004A7C14" w:rsidRDefault="004A7C14" w:rsidP="004A7C14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17) выполнение </w:t>
      </w:r>
      <w:r w:rsidRPr="004A7C14">
        <w:rPr>
          <w:rFonts w:ascii="Times New Roman" w:hAnsi="Times New Roman" w:cs="Times New Roman"/>
          <w:color w:val="000000"/>
          <w:shd w:val="clear" w:color="auto" w:fill="FFFFFF"/>
        </w:rPr>
        <w:t xml:space="preserve">требований действующего законодательства и нормативных актов Администрации </w:t>
      </w:r>
      <w:r w:rsidRPr="004A7C14">
        <w:rPr>
          <w:rStyle w:val="FontStyle17"/>
          <w:color w:val="000000"/>
          <w:sz w:val="22"/>
          <w:szCs w:val="22"/>
          <w:shd w:val="clear" w:color="auto" w:fill="FFFFFF"/>
        </w:rPr>
        <w:t>Алтайского района</w:t>
      </w:r>
      <w:r w:rsidRPr="004A7C14">
        <w:rPr>
          <w:rFonts w:ascii="Times New Roman" w:hAnsi="Times New Roman" w:cs="Times New Roman"/>
          <w:color w:val="000000"/>
          <w:shd w:val="clear" w:color="auto" w:fill="FFFFFF"/>
        </w:rPr>
        <w:t xml:space="preserve"> Алтайского края по обработке персональных данных и обеспечению конфиденциальности персональных данных.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 w:rsidRPr="004A7C14">
        <w:rPr>
          <w:rFonts w:ascii="Times New Roman" w:hAnsi="Times New Roman" w:cs="Times New Roman"/>
        </w:rPr>
        <w:t xml:space="preserve">комитета </w:t>
      </w:r>
      <w:r w:rsidRPr="004A7C14">
        <w:rPr>
          <w:rFonts w:ascii="Times New Roman" w:hAnsi="Times New Roman" w:cs="Times New Roman"/>
        </w:rPr>
        <w:t xml:space="preserve">состоит </w:t>
      </w:r>
      <w:proofErr w:type="gramStart"/>
      <w:r w:rsidRPr="004A7C14">
        <w:rPr>
          <w:rFonts w:ascii="Times New Roman" w:hAnsi="Times New Roman" w:cs="Times New Roman"/>
        </w:rPr>
        <w:t>из</w:t>
      </w:r>
      <w:proofErr w:type="gramEnd"/>
      <w:r w:rsidRPr="004A7C14">
        <w:rPr>
          <w:rFonts w:ascii="Times New Roman" w:hAnsi="Times New Roman" w:cs="Times New Roman"/>
        </w:rPr>
        <w:t>: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должностного оклада в размере </w:t>
      </w:r>
      <w:r w:rsidR="00B16A2C" w:rsidRPr="004A7C14">
        <w:rPr>
          <w:rFonts w:ascii="Times New Roman" w:hAnsi="Times New Roman" w:cs="Times New Roman"/>
        </w:rPr>
        <w:t>3</w:t>
      </w:r>
      <w:r w:rsidR="004A7C14">
        <w:rPr>
          <w:rFonts w:ascii="Times New Roman" w:hAnsi="Times New Roman" w:cs="Times New Roman"/>
        </w:rPr>
        <w:t>875</w:t>
      </w:r>
      <w:r w:rsidRPr="004A7C14">
        <w:rPr>
          <w:rFonts w:ascii="Times New Roman" w:hAnsi="Times New Roman" w:cs="Times New Roman"/>
        </w:rPr>
        <w:t xml:space="preserve"> рублей; </w:t>
      </w:r>
    </w:p>
    <w:p w:rsidR="003B0972" w:rsidRPr="004A7C14" w:rsidRDefault="005C6896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ежемесячного денежного поощрения;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B202BB" w:rsidRPr="004A7C14">
        <w:rPr>
          <w:rFonts w:ascii="Times New Roman" w:hAnsi="Times New Roman" w:cs="Times New Roman"/>
        </w:rPr>
        <w:t>51</w:t>
      </w:r>
      <w:r w:rsidRPr="004A7C14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ежемесячной надбавки за выслугу лет на </w:t>
      </w:r>
      <w:r w:rsidR="00FF08A8">
        <w:rPr>
          <w:rFonts w:ascii="Times New Roman" w:hAnsi="Times New Roman" w:cs="Times New Roman"/>
        </w:rPr>
        <w:t>муниципальной</w:t>
      </w:r>
      <w:r w:rsidRPr="004A7C14">
        <w:rPr>
          <w:rFonts w:ascii="Times New Roman" w:hAnsi="Times New Roman" w:cs="Times New Roman"/>
        </w:rPr>
        <w:t xml:space="preserve"> службе в размере до 30% от должностного оклада; 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 w:rsidRPr="004A7C14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единовременной выплаты при предоставлении ежегодного оплачиваемого отпуска и материальной помощи</w:t>
      </w:r>
      <w:r w:rsidR="00B202BB" w:rsidRPr="004A7C14">
        <w:rPr>
          <w:rFonts w:ascii="Times New Roman" w:hAnsi="Times New Roman" w:cs="Times New Roman"/>
        </w:rPr>
        <w:t xml:space="preserve"> в размере 3-х окладов</w:t>
      </w:r>
      <w:r w:rsidRPr="004A7C14">
        <w:rPr>
          <w:rFonts w:ascii="Times New Roman" w:hAnsi="Times New Roman" w:cs="Times New Roman"/>
        </w:rPr>
        <w:t>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4A7C14" w:rsidRDefault="00F571DC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личное заявление;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4A7C14">
        <w:rPr>
          <w:rFonts w:ascii="Times New Roman" w:hAnsi="Times New Roman" w:cs="Times New Roman"/>
        </w:rPr>
        <w:t>Минздравсоцразвития</w:t>
      </w:r>
      <w:proofErr w:type="spellEnd"/>
      <w:r w:rsidRPr="004A7C14">
        <w:rPr>
          <w:rFonts w:ascii="Times New Roman" w:hAnsi="Times New Roman" w:cs="Times New Roman"/>
        </w:rPr>
        <w:t xml:space="preserve"> РФ от 14.12.2009 № 984н;</w:t>
      </w:r>
    </w:p>
    <w:p w:rsidR="005C6896" w:rsidRPr="004A7C14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4A7C14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4A7C14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lastRenderedPageBreak/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 w:rsidRPr="004A7C14">
        <w:rPr>
          <w:rFonts w:ascii="Times New Roman" w:hAnsi="Times New Roman" w:cs="Times New Roman"/>
        </w:rPr>
        <w:t>9</w:t>
      </w:r>
      <w:r w:rsidRPr="004A7C14">
        <w:rPr>
          <w:rFonts w:ascii="Times New Roman" w:hAnsi="Times New Roman" w:cs="Times New Roman"/>
        </w:rPr>
        <w:t>6</w:t>
      </w:r>
      <w:r w:rsidR="00926ED1" w:rsidRPr="004A7C14">
        <w:rPr>
          <w:rFonts w:ascii="Times New Roman" w:hAnsi="Times New Roman" w:cs="Times New Roman"/>
        </w:rPr>
        <w:t>5</w:t>
      </w:r>
      <w:r w:rsidRPr="004A7C14">
        <w:rPr>
          <w:rFonts w:ascii="Times New Roman" w:hAnsi="Times New Roman" w:cs="Times New Roman"/>
        </w:rPr>
        <w:t xml:space="preserve">0, </w:t>
      </w:r>
      <w:r w:rsidR="00926ED1" w:rsidRPr="004A7C14">
        <w:rPr>
          <w:rFonts w:ascii="Times New Roman" w:hAnsi="Times New Roman" w:cs="Times New Roman"/>
        </w:rPr>
        <w:t xml:space="preserve">с. </w:t>
      </w:r>
      <w:proofErr w:type="gramStart"/>
      <w:r w:rsidR="00926ED1" w:rsidRPr="004A7C14">
        <w:rPr>
          <w:rFonts w:ascii="Times New Roman" w:hAnsi="Times New Roman" w:cs="Times New Roman"/>
        </w:rPr>
        <w:t>Алтайское</w:t>
      </w:r>
      <w:proofErr w:type="gramEnd"/>
      <w:r w:rsidRPr="004A7C14">
        <w:rPr>
          <w:rFonts w:ascii="Times New Roman" w:hAnsi="Times New Roman" w:cs="Times New Roman"/>
        </w:rPr>
        <w:t xml:space="preserve">, ул. </w:t>
      </w:r>
      <w:r w:rsidR="00926ED1" w:rsidRPr="004A7C14">
        <w:rPr>
          <w:rFonts w:ascii="Times New Roman" w:hAnsi="Times New Roman" w:cs="Times New Roman"/>
        </w:rPr>
        <w:t>Советская</w:t>
      </w:r>
      <w:r w:rsidRPr="004A7C14">
        <w:rPr>
          <w:rFonts w:ascii="Times New Roman" w:hAnsi="Times New Roman" w:cs="Times New Roman"/>
        </w:rPr>
        <w:t xml:space="preserve">, </w:t>
      </w:r>
      <w:r w:rsidR="00926ED1" w:rsidRPr="004A7C14">
        <w:rPr>
          <w:rFonts w:ascii="Times New Roman" w:hAnsi="Times New Roman" w:cs="Times New Roman"/>
        </w:rPr>
        <w:t>97а</w:t>
      </w:r>
      <w:r w:rsidRPr="004A7C14">
        <w:rPr>
          <w:rFonts w:ascii="Times New Roman" w:hAnsi="Times New Roman" w:cs="Times New Roman"/>
        </w:rPr>
        <w:t xml:space="preserve">, </w:t>
      </w:r>
      <w:proofErr w:type="spellStart"/>
      <w:r w:rsidRPr="004A7C14">
        <w:rPr>
          <w:rFonts w:ascii="Times New Roman" w:hAnsi="Times New Roman" w:cs="Times New Roman"/>
        </w:rPr>
        <w:t>каб</w:t>
      </w:r>
      <w:proofErr w:type="spellEnd"/>
      <w:r w:rsidRPr="004A7C14">
        <w:rPr>
          <w:rFonts w:ascii="Times New Roman" w:hAnsi="Times New Roman" w:cs="Times New Roman"/>
        </w:rPr>
        <w:t xml:space="preserve">. </w:t>
      </w:r>
      <w:r w:rsidR="004A7C14">
        <w:rPr>
          <w:rFonts w:ascii="Times New Roman" w:hAnsi="Times New Roman" w:cs="Times New Roman"/>
        </w:rPr>
        <w:t>29/1</w:t>
      </w:r>
      <w:r w:rsidRPr="004A7C14">
        <w:rPr>
          <w:rFonts w:ascii="Times New Roman" w:hAnsi="Times New Roman" w:cs="Times New Roman"/>
        </w:rPr>
        <w:t xml:space="preserve">, </w:t>
      </w:r>
      <w:proofErr w:type="spellStart"/>
      <w:r w:rsidR="00926ED1" w:rsidRPr="004A7C14">
        <w:rPr>
          <w:rFonts w:ascii="Times New Roman" w:hAnsi="Times New Roman" w:cs="Times New Roman"/>
        </w:rPr>
        <w:t>каб</w:t>
      </w:r>
      <w:proofErr w:type="spellEnd"/>
      <w:r w:rsidR="00926ED1" w:rsidRPr="004A7C14">
        <w:rPr>
          <w:rFonts w:ascii="Times New Roman" w:hAnsi="Times New Roman" w:cs="Times New Roman"/>
        </w:rPr>
        <w:t xml:space="preserve">. 25 </w:t>
      </w:r>
      <w:r w:rsidRPr="004A7C14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B202BB" w:rsidRPr="004A7C14">
        <w:rPr>
          <w:rFonts w:ascii="Times New Roman" w:hAnsi="Times New Roman" w:cs="Times New Roman"/>
        </w:rPr>
        <w:t>1</w:t>
      </w:r>
      <w:r w:rsidR="00CC2402">
        <w:rPr>
          <w:rFonts w:ascii="Times New Roman" w:hAnsi="Times New Roman" w:cs="Times New Roman"/>
        </w:rPr>
        <w:t>5</w:t>
      </w:r>
      <w:r w:rsidR="00C85584" w:rsidRPr="004A7C14">
        <w:rPr>
          <w:rFonts w:ascii="Times New Roman" w:hAnsi="Times New Roman" w:cs="Times New Roman"/>
        </w:rPr>
        <w:t>.</w:t>
      </w:r>
      <w:r w:rsidR="00CC2402">
        <w:rPr>
          <w:rFonts w:ascii="Times New Roman" w:hAnsi="Times New Roman" w:cs="Times New Roman"/>
        </w:rPr>
        <w:t>0</w:t>
      </w:r>
      <w:r w:rsidR="00602346">
        <w:rPr>
          <w:rFonts w:ascii="Times New Roman" w:hAnsi="Times New Roman" w:cs="Times New Roman"/>
        </w:rPr>
        <w:t>1</w:t>
      </w:r>
      <w:r w:rsidR="00C85584" w:rsidRPr="004A7C14">
        <w:rPr>
          <w:rFonts w:ascii="Times New Roman" w:hAnsi="Times New Roman" w:cs="Times New Roman"/>
        </w:rPr>
        <w:t>.</w:t>
      </w:r>
      <w:r w:rsidRPr="004A7C14">
        <w:rPr>
          <w:rFonts w:ascii="Times New Roman" w:hAnsi="Times New Roman" w:cs="Times New Roman"/>
        </w:rPr>
        <w:t>20</w:t>
      </w:r>
      <w:r w:rsidR="00B202BB" w:rsidRPr="004A7C14">
        <w:rPr>
          <w:rFonts w:ascii="Times New Roman" w:hAnsi="Times New Roman" w:cs="Times New Roman"/>
        </w:rPr>
        <w:t>2</w:t>
      </w:r>
      <w:r w:rsidR="00CC2402">
        <w:rPr>
          <w:rFonts w:ascii="Times New Roman" w:hAnsi="Times New Roman" w:cs="Times New Roman"/>
        </w:rPr>
        <w:t>1</w:t>
      </w:r>
      <w:r w:rsidRPr="004A7C14">
        <w:rPr>
          <w:rFonts w:ascii="Times New Roman" w:hAnsi="Times New Roman" w:cs="Times New Roman"/>
        </w:rPr>
        <w:t xml:space="preserve"> года </w:t>
      </w:r>
      <w:r w:rsidR="00C85584" w:rsidRPr="004A7C14">
        <w:rPr>
          <w:rFonts w:ascii="Times New Roman" w:hAnsi="Times New Roman" w:cs="Times New Roman"/>
        </w:rPr>
        <w:t xml:space="preserve">до </w:t>
      </w:r>
      <w:r w:rsidR="00602346">
        <w:rPr>
          <w:rFonts w:ascii="Times New Roman" w:hAnsi="Times New Roman" w:cs="Times New Roman"/>
        </w:rPr>
        <w:t>1</w:t>
      </w:r>
      <w:r w:rsidR="00CC2402">
        <w:rPr>
          <w:rFonts w:ascii="Times New Roman" w:hAnsi="Times New Roman" w:cs="Times New Roman"/>
        </w:rPr>
        <w:t>2</w:t>
      </w:r>
      <w:r w:rsidR="00C85584" w:rsidRPr="004A7C14">
        <w:rPr>
          <w:rFonts w:ascii="Times New Roman" w:hAnsi="Times New Roman" w:cs="Times New Roman"/>
        </w:rPr>
        <w:t>-00 ч</w:t>
      </w:r>
      <w:r w:rsidRPr="004A7C14">
        <w:rPr>
          <w:rFonts w:ascii="Times New Roman" w:hAnsi="Times New Roman" w:cs="Times New Roman"/>
        </w:rPr>
        <w:t>.</w:t>
      </w:r>
    </w:p>
    <w:p w:rsidR="00602346" w:rsidRPr="004A7C14" w:rsidRDefault="0060234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этап – конкурсный отбор состоится 1</w:t>
      </w:r>
      <w:r w:rsidR="00FF08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FF08A8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 в 10-00 в каб. 25.</w:t>
      </w:r>
    </w:p>
    <w:p w:rsidR="003B0972" w:rsidRPr="004A7C14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4A7C14">
        <w:rPr>
          <w:rFonts w:ascii="Times New Roman" w:hAnsi="Times New Roman" w:cs="Times New Roman"/>
        </w:rPr>
        <w:t xml:space="preserve">      Контактные телефоны: </w:t>
      </w:r>
      <w:r w:rsidR="00926ED1" w:rsidRPr="004A7C14">
        <w:rPr>
          <w:rFonts w:ascii="Times New Roman" w:hAnsi="Times New Roman" w:cs="Times New Roman"/>
        </w:rPr>
        <w:t>2</w:t>
      </w:r>
      <w:r w:rsidR="00FF08A8">
        <w:rPr>
          <w:rFonts w:ascii="Times New Roman" w:hAnsi="Times New Roman" w:cs="Times New Roman"/>
        </w:rPr>
        <w:t>0</w:t>
      </w:r>
      <w:r w:rsidR="00926ED1" w:rsidRPr="004A7C14">
        <w:rPr>
          <w:rFonts w:ascii="Times New Roman" w:hAnsi="Times New Roman" w:cs="Times New Roman"/>
        </w:rPr>
        <w:t>3</w:t>
      </w:r>
      <w:r w:rsidR="00602346">
        <w:rPr>
          <w:rFonts w:ascii="Times New Roman" w:hAnsi="Times New Roman" w:cs="Times New Roman"/>
        </w:rPr>
        <w:t>80</w:t>
      </w:r>
      <w:r w:rsidRPr="004A7C14">
        <w:rPr>
          <w:rFonts w:ascii="Times New Roman" w:hAnsi="Times New Roman" w:cs="Times New Roman"/>
        </w:rPr>
        <w:t xml:space="preserve">, </w:t>
      </w:r>
      <w:r w:rsidR="00926ED1" w:rsidRPr="004A7C14">
        <w:rPr>
          <w:rFonts w:ascii="Times New Roman" w:hAnsi="Times New Roman" w:cs="Times New Roman"/>
        </w:rPr>
        <w:t>22646</w:t>
      </w:r>
      <w:r w:rsidRPr="004A7C14">
        <w:rPr>
          <w:rFonts w:ascii="Times New Roman" w:hAnsi="Times New Roman" w:cs="Times New Roman"/>
        </w:rPr>
        <w:t>.</w:t>
      </w:r>
    </w:p>
    <w:sectPr w:rsidR="003B0972" w:rsidRPr="004A7C14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5889" w:hanging="360"/>
      </w:pPr>
      <w:rPr>
        <w:rFonts w:ascii="Courier New" w:hAnsi="Courier New" w:cs="Courier New" w:hint="default"/>
        <w:i/>
        <w:iCs/>
        <w:color w:val="auto"/>
        <w:sz w:val="28"/>
        <w:szCs w:val="28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1D1164"/>
    <w:rsid w:val="00322108"/>
    <w:rsid w:val="00355011"/>
    <w:rsid w:val="00367DD8"/>
    <w:rsid w:val="003B0972"/>
    <w:rsid w:val="003B47F5"/>
    <w:rsid w:val="004A1286"/>
    <w:rsid w:val="004A7C14"/>
    <w:rsid w:val="004B2EE8"/>
    <w:rsid w:val="005612B2"/>
    <w:rsid w:val="00576B12"/>
    <w:rsid w:val="005C6896"/>
    <w:rsid w:val="00602346"/>
    <w:rsid w:val="00610C78"/>
    <w:rsid w:val="006D4B1C"/>
    <w:rsid w:val="00926ED1"/>
    <w:rsid w:val="009564DE"/>
    <w:rsid w:val="00994F54"/>
    <w:rsid w:val="00A04544"/>
    <w:rsid w:val="00B16A2C"/>
    <w:rsid w:val="00B202BB"/>
    <w:rsid w:val="00C521A5"/>
    <w:rsid w:val="00C83541"/>
    <w:rsid w:val="00C85584"/>
    <w:rsid w:val="00CC2402"/>
    <w:rsid w:val="00CE0EA1"/>
    <w:rsid w:val="00DB45A4"/>
    <w:rsid w:val="00DC30C6"/>
    <w:rsid w:val="00DD2D64"/>
    <w:rsid w:val="00E83131"/>
    <w:rsid w:val="00EB4B10"/>
    <w:rsid w:val="00F35C32"/>
    <w:rsid w:val="00F53658"/>
    <w:rsid w:val="00F571DC"/>
    <w:rsid w:val="00FF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  <w:style w:type="character" w:styleId="a5">
    <w:name w:val="Hyperlink"/>
    <w:rsid w:val="004A7C14"/>
    <w:rPr>
      <w:color w:val="0000FF"/>
      <w:u w:val="single"/>
    </w:rPr>
  </w:style>
  <w:style w:type="character" w:customStyle="1" w:styleId="2">
    <w:name w:val="Основной текст (2)"/>
    <w:rsid w:val="004A7C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FontStyle17">
    <w:name w:val="Font Style17"/>
    <w:rsid w:val="004A7C1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4A7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qFormat/>
    <w:rsid w:val="004A7C1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4A7C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964C7F03A031B4CD506BEBB18A3E1CAD37A6072B29D7456282028A0gE40J" TargetMode="External"/><Relationship Id="rId13" Type="http://schemas.openxmlformats.org/officeDocument/2006/relationships/hyperlink" Target="consultantplus://offline/ref=6008A7F041F4106A2B7808895AAF190633132831AE42787A57CF0ED25C777DD75CL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81B35824B6CA2EFC32B6F31E9EE41FE90497C28009D75A8AE4535F3A33C998BDB796E734AFDs61CE" TargetMode="External"/><Relationship Id="rId12" Type="http://schemas.openxmlformats.org/officeDocument/2006/relationships/hyperlink" Target="consultantplus://offline/ref=6008A7F041F4106A2B7816844CC3470A341F7234AA4576280A90558F0B57L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CF72AAA6281E8418B2BFE6B5A8D0B90EA5E01795605E458E156A32E2zA2CK" TargetMode="External"/><Relationship Id="rId11" Type="http://schemas.openxmlformats.org/officeDocument/2006/relationships/hyperlink" Target="consultantplus://offline/ref=CACFE62CDA3966E89A8EB8F4954640729B2ACB2FB58232E2DC1BF815BF0C246E4A8C6F8EXF68K" TargetMode="External"/><Relationship Id="rId5" Type="http://schemas.openxmlformats.org/officeDocument/2006/relationships/hyperlink" Target="consultantplus://offline/ref=D1CF72AAA6281E8418B2BFE6B5A8D0B90EA5E01393645E458E156A32E2zA2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CFE62CDA3966E89A8EB8F4954640729320C627B38F6FE8D442F417XB6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FE62CDA3966E89A8EB8F495464072982BC82AB8D265E08D4EF6X16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cp:lastPrinted>2020-10-05T02:14:00Z</cp:lastPrinted>
  <dcterms:created xsi:type="dcterms:W3CDTF">2020-12-18T08:38:00Z</dcterms:created>
  <dcterms:modified xsi:type="dcterms:W3CDTF">2020-12-18T08:38:00Z</dcterms:modified>
</cp:coreProperties>
</file>