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AB" w:rsidRPr="006D38AB" w:rsidRDefault="006D38AB" w:rsidP="006D38A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6D38AB">
        <w:rPr>
          <w:rFonts w:ascii="Times New Roman" w:hAnsi="Times New Roman" w:cs="Times New Roman"/>
          <w:sz w:val="28"/>
          <w:szCs w:val="28"/>
        </w:rPr>
        <w:t>УТВЕРЖДЕНО</w:t>
      </w:r>
      <w:r w:rsidRPr="006D38AB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D38AB">
        <w:rPr>
          <w:rFonts w:ascii="Times New Roman" w:hAnsi="Times New Roman" w:cs="Times New Roman"/>
          <w:sz w:val="28"/>
          <w:szCs w:val="28"/>
        </w:rPr>
        <w:t xml:space="preserve">приказом Комитета по образованию </w:t>
      </w:r>
    </w:p>
    <w:p w:rsidR="006D38AB" w:rsidRPr="006D38AB" w:rsidRDefault="006D38AB" w:rsidP="006D38A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D38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D38AB">
        <w:rPr>
          <w:rFonts w:ascii="Times New Roman" w:hAnsi="Times New Roman" w:cs="Times New Roman"/>
          <w:sz w:val="28"/>
          <w:szCs w:val="28"/>
        </w:rPr>
        <w:t xml:space="preserve">и делам молодежи Администрации </w:t>
      </w:r>
    </w:p>
    <w:p w:rsidR="006A2A05" w:rsidRPr="006D38AB" w:rsidRDefault="006D38AB" w:rsidP="006D38AB">
      <w:pPr>
        <w:pStyle w:val="1"/>
        <w:shd w:val="clear" w:color="auto" w:fill="auto"/>
        <w:ind w:right="20"/>
        <w:rPr>
          <w:sz w:val="28"/>
          <w:szCs w:val="28"/>
          <w:u w:val="single"/>
        </w:rPr>
      </w:pPr>
      <w:r w:rsidRPr="006D38A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</w:t>
      </w:r>
      <w:r w:rsidRPr="006D38AB">
        <w:rPr>
          <w:sz w:val="28"/>
          <w:szCs w:val="28"/>
        </w:rPr>
        <w:t xml:space="preserve">Алтайского района от </w:t>
      </w:r>
      <w:r w:rsidR="0009078B">
        <w:rPr>
          <w:sz w:val="28"/>
          <w:szCs w:val="28"/>
        </w:rPr>
        <w:t>16.08.2021</w:t>
      </w:r>
      <w:r w:rsidRPr="0009078B">
        <w:rPr>
          <w:sz w:val="28"/>
          <w:szCs w:val="28"/>
        </w:rPr>
        <w:t xml:space="preserve"> № 2</w:t>
      </w:r>
      <w:r w:rsidR="0009078B">
        <w:rPr>
          <w:sz w:val="28"/>
          <w:szCs w:val="28"/>
        </w:rPr>
        <w:t>52</w:t>
      </w:r>
    </w:p>
    <w:p w:rsidR="006D38AB" w:rsidRDefault="006D38AB" w:rsidP="006D38AB">
      <w:pPr>
        <w:pStyle w:val="1"/>
        <w:shd w:val="clear" w:color="auto" w:fill="auto"/>
        <w:ind w:left="5220" w:right="20"/>
        <w:rPr>
          <w:sz w:val="28"/>
          <w:szCs w:val="28"/>
        </w:rPr>
      </w:pPr>
    </w:p>
    <w:p w:rsidR="006D38AB" w:rsidRDefault="006D38AB" w:rsidP="006D38AB">
      <w:pPr>
        <w:pStyle w:val="1"/>
        <w:shd w:val="clear" w:color="auto" w:fill="auto"/>
        <w:ind w:left="5220" w:right="20"/>
        <w:rPr>
          <w:sz w:val="28"/>
          <w:szCs w:val="28"/>
        </w:rPr>
      </w:pPr>
    </w:p>
    <w:p w:rsidR="006D38AB" w:rsidRPr="006D38AB" w:rsidRDefault="006D38AB" w:rsidP="006D38AB">
      <w:pPr>
        <w:pStyle w:val="1"/>
        <w:shd w:val="clear" w:color="auto" w:fill="auto"/>
        <w:ind w:left="5220" w:right="20"/>
        <w:rPr>
          <w:sz w:val="28"/>
          <w:szCs w:val="28"/>
        </w:rPr>
      </w:pPr>
    </w:p>
    <w:p w:rsidR="006A2A05" w:rsidRPr="006D38AB" w:rsidRDefault="006A2A05" w:rsidP="006A2A05">
      <w:pPr>
        <w:pStyle w:val="11"/>
        <w:keepNext/>
        <w:keepLines/>
        <w:shd w:val="clear" w:color="auto" w:fill="auto"/>
        <w:spacing w:before="0" w:after="0" w:line="270" w:lineRule="exact"/>
        <w:ind w:left="3960"/>
        <w:rPr>
          <w:b/>
          <w:sz w:val="28"/>
          <w:szCs w:val="28"/>
        </w:rPr>
      </w:pPr>
      <w:bookmarkStart w:id="0" w:name="bookmark0"/>
      <w:r w:rsidRPr="006D38AB">
        <w:rPr>
          <w:b/>
          <w:sz w:val="28"/>
          <w:szCs w:val="28"/>
        </w:rPr>
        <w:t>Положение</w:t>
      </w:r>
      <w:bookmarkEnd w:id="0"/>
    </w:p>
    <w:p w:rsidR="006A2A05" w:rsidRPr="006D38AB" w:rsidRDefault="006A2A05" w:rsidP="006A2A05">
      <w:pPr>
        <w:pStyle w:val="11"/>
        <w:keepNext/>
        <w:keepLines/>
        <w:shd w:val="clear" w:color="auto" w:fill="auto"/>
        <w:spacing w:before="0" w:after="301" w:line="270" w:lineRule="exact"/>
        <w:ind w:firstLine="700"/>
        <w:jc w:val="both"/>
        <w:rPr>
          <w:b/>
          <w:sz w:val="28"/>
          <w:szCs w:val="28"/>
        </w:rPr>
      </w:pPr>
      <w:bookmarkStart w:id="1" w:name="bookmark1"/>
      <w:r w:rsidRPr="006D38AB">
        <w:rPr>
          <w:b/>
          <w:sz w:val="28"/>
          <w:szCs w:val="28"/>
        </w:rPr>
        <w:t xml:space="preserve">о территориальной </w:t>
      </w:r>
      <w:proofErr w:type="spellStart"/>
      <w:r w:rsidRPr="006D38AB">
        <w:rPr>
          <w:b/>
          <w:sz w:val="28"/>
          <w:szCs w:val="28"/>
        </w:rPr>
        <w:t>психолого-медико-педагогической</w:t>
      </w:r>
      <w:proofErr w:type="spellEnd"/>
      <w:r w:rsidRPr="006D38AB">
        <w:rPr>
          <w:b/>
          <w:sz w:val="28"/>
          <w:szCs w:val="28"/>
        </w:rPr>
        <w:t xml:space="preserve"> комиссии</w:t>
      </w:r>
      <w:bookmarkEnd w:id="1"/>
    </w:p>
    <w:p w:rsidR="006A2A05" w:rsidRPr="006D38AB" w:rsidRDefault="006A2A05" w:rsidP="006A2A05">
      <w:pPr>
        <w:pStyle w:val="1"/>
        <w:numPr>
          <w:ilvl w:val="0"/>
          <w:numId w:val="1"/>
        </w:numPr>
        <w:shd w:val="clear" w:color="auto" w:fill="auto"/>
        <w:tabs>
          <w:tab w:val="left" w:pos="1430"/>
        </w:tabs>
        <w:ind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 xml:space="preserve">Территориальная </w:t>
      </w:r>
      <w:proofErr w:type="spellStart"/>
      <w:r w:rsidRPr="006D38AB">
        <w:rPr>
          <w:sz w:val="28"/>
          <w:szCs w:val="28"/>
        </w:rPr>
        <w:t>психолого-медико-педагогическая</w:t>
      </w:r>
      <w:proofErr w:type="spellEnd"/>
      <w:r w:rsidRPr="006D38AB">
        <w:rPr>
          <w:sz w:val="28"/>
          <w:szCs w:val="28"/>
        </w:rPr>
        <w:t xml:space="preserve"> комиссия (далее ТПМПК) является структурным подразделением коми</w:t>
      </w:r>
      <w:r w:rsidR="008C463C">
        <w:rPr>
          <w:sz w:val="28"/>
          <w:szCs w:val="28"/>
        </w:rPr>
        <w:t>тета Администрации Алтайского</w:t>
      </w:r>
      <w:r w:rsidRPr="006D38AB">
        <w:rPr>
          <w:sz w:val="28"/>
          <w:szCs w:val="28"/>
        </w:rPr>
        <w:t xml:space="preserve"> района по образованию (далее - Комитет по образованию) осуществляющим консультативно-диагностическую и коррекционную деятельность в отношении детей с отклонениями в развитии от рождения до 18 лет.</w:t>
      </w:r>
    </w:p>
    <w:p w:rsidR="006A2A05" w:rsidRPr="006D38AB" w:rsidRDefault="006A2A05" w:rsidP="006A2A05">
      <w:pPr>
        <w:pStyle w:val="1"/>
        <w:shd w:val="clear" w:color="auto" w:fill="auto"/>
        <w:ind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 xml:space="preserve">ТПМПК осуществляет свою деятельность на территории </w:t>
      </w:r>
      <w:r w:rsidR="008C463C">
        <w:rPr>
          <w:sz w:val="28"/>
          <w:szCs w:val="28"/>
        </w:rPr>
        <w:t>Алтайского</w:t>
      </w:r>
      <w:r w:rsidRPr="006D38AB">
        <w:rPr>
          <w:sz w:val="28"/>
          <w:szCs w:val="28"/>
        </w:rPr>
        <w:t xml:space="preserve"> района Алтайского края.</w:t>
      </w:r>
    </w:p>
    <w:p w:rsidR="006A2A05" w:rsidRPr="006D38AB" w:rsidRDefault="006A2A05" w:rsidP="006A2A05">
      <w:pPr>
        <w:pStyle w:val="1"/>
        <w:numPr>
          <w:ilvl w:val="0"/>
          <w:numId w:val="1"/>
        </w:numPr>
        <w:shd w:val="clear" w:color="auto" w:fill="auto"/>
        <w:tabs>
          <w:tab w:val="left" w:pos="1166"/>
        </w:tabs>
        <w:ind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ТПМПК в своей деятельности руководствуется:</w:t>
      </w:r>
    </w:p>
    <w:p w:rsidR="006A2A05" w:rsidRPr="006D38AB" w:rsidRDefault="006A2A05" w:rsidP="006A2A05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Конституцией Российской Федерации;</w:t>
      </w:r>
    </w:p>
    <w:p w:rsidR="006A2A05" w:rsidRPr="006D38AB" w:rsidRDefault="006A2A05" w:rsidP="006A2A05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Законом Российской Федерации «Об образовании»;</w:t>
      </w:r>
    </w:p>
    <w:p w:rsidR="006A2A05" w:rsidRPr="006D38AB" w:rsidRDefault="006A2A05" w:rsidP="006A2A05">
      <w:pPr>
        <w:pStyle w:val="1"/>
        <w:shd w:val="clear" w:color="auto" w:fill="auto"/>
        <w:ind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Законом Российской Федерации «О социальной защите инвалидов в Российской Федерации»;</w:t>
      </w:r>
    </w:p>
    <w:p w:rsidR="006A2A05" w:rsidRPr="006D38AB" w:rsidRDefault="006A2A05" w:rsidP="006A2A05">
      <w:pPr>
        <w:pStyle w:val="1"/>
        <w:shd w:val="clear" w:color="auto" w:fill="auto"/>
        <w:ind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Законом Российской Федерации «Об основах системы профилактики безнадзорности и правонарушений несовершеннолетних»;</w:t>
      </w:r>
    </w:p>
    <w:p w:rsidR="006A2A05" w:rsidRPr="006D38AB" w:rsidRDefault="006A2A05" w:rsidP="006A2A05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Законом Алтайского края «Об образовании в Алтайском крае»;</w:t>
      </w:r>
    </w:p>
    <w:p w:rsidR="006A2A05" w:rsidRPr="006D38AB" w:rsidRDefault="006A2A05" w:rsidP="006A2A05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указами и распоряжениями Президента Российской Федерации;</w:t>
      </w:r>
    </w:p>
    <w:p w:rsidR="006A2A05" w:rsidRPr="006D38AB" w:rsidRDefault="006A2A05" w:rsidP="006A2A05">
      <w:pPr>
        <w:pStyle w:val="1"/>
        <w:shd w:val="clear" w:color="auto" w:fill="auto"/>
        <w:ind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постановлениями и распоряжениями Правительства Российской Федерации;</w:t>
      </w:r>
    </w:p>
    <w:p w:rsidR="006A2A05" w:rsidRPr="006D38AB" w:rsidRDefault="006A2A05" w:rsidP="006A2A05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Положением о Комитете;</w:t>
      </w:r>
    </w:p>
    <w:p w:rsidR="006A2A05" w:rsidRPr="006D38AB" w:rsidRDefault="006A2A05" w:rsidP="006A2A05">
      <w:pPr>
        <w:pStyle w:val="1"/>
        <w:shd w:val="clear" w:color="auto" w:fill="auto"/>
        <w:ind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 xml:space="preserve">Положением о </w:t>
      </w:r>
      <w:proofErr w:type="spellStart"/>
      <w:r w:rsidRPr="006D38AB">
        <w:rPr>
          <w:sz w:val="28"/>
          <w:szCs w:val="28"/>
        </w:rPr>
        <w:t>психолого-медико-педагогической</w:t>
      </w:r>
      <w:proofErr w:type="spellEnd"/>
      <w:r w:rsidRPr="006D38AB">
        <w:rPr>
          <w:sz w:val="28"/>
          <w:szCs w:val="28"/>
        </w:rPr>
        <w:t xml:space="preserve"> комиссии, утвержденным приказом Министерства образования и науки Российской Федерации от 20.09.2013г. №1082;</w:t>
      </w:r>
    </w:p>
    <w:p w:rsidR="006A2A05" w:rsidRPr="006D38AB" w:rsidRDefault="006A2A05" w:rsidP="006A2A05">
      <w:pPr>
        <w:pStyle w:val="1"/>
        <w:shd w:val="clear" w:color="auto" w:fill="auto"/>
        <w:ind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 xml:space="preserve">Нормативными и правовыми актами Администрации Алтайского края, </w:t>
      </w:r>
      <w:r w:rsidR="008C463C">
        <w:rPr>
          <w:sz w:val="28"/>
          <w:szCs w:val="28"/>
        </w:rPr>
        <w:t>К</w:t>
      </w:r>
      <w:r w:rsidRPr="006D38AB">
        <w:rPr>
          <w:sz w:val="28"/>
          <w:szCs w:val="28"/>
        </w:rPr>
        <w:t>омитета</w:t>
      </w:r>
      <w:r w:rsidR="008C463C" w:rsidRPr="008C463C">
        <w:rPr>
          <w:sz w:val="28"/>
          <w:szCs w:val="28"/>
        </w:rPr>
        <w:t xml:space="preserve"> </w:t>
      </w:r>
      <w:r w:rsidR="008C463C" w:rsidRPr="006D38AB">
        <w:rPr>
          <w:sz w:val="28"/>
          <w:szCs w:val="28"/>
        </w:rPr>
        <w:t>по образованию и делам молодежи</w:t>
      </w:r>
      <w:r w:rsidRPr="006D38AB">
        <w:rPr>
          <w:sz w:val="28"/>
          <w:szCs w:val="28"/>
        </w:rPr>
        <w:t xml:space="preserve"> Администрации </w:t>
      </w:r>
      <w:r w:rsidR="008C463C">
        <w:rPr>
          <w:sz w:val="28"/>
          <w:szCs w:val="28"/>
        </w:rPr>
        <w:t>Алтайского</w:t>
      </w:r>
      <w:r w:rsidRPr="006D38AB">
        <w:rPr>
          <w:sz w:val="28"/>
          <w:szCs w:val="28"/>
        </w:rPr>
        <w:t xml:space="preserve"> район</w:t>
      </w:r>
      <w:r w:rsidR="00F93F2B">
        <w:rPr>
          <w:sz w:val="28"/>
          <w:szCs w:val="28"/>
        </w:rPr>
        <w:t>а</w:t>
      </w:r>
      <w:proofErr w:type="gramStart"/>
      <w:r w:rsidR="00F93F2B">
        <w:rPr>
          <w:sz w:val="28"/>
          <w:szCs w:val="28"/>
        </w:rPr>
        <w:t xml:space="preserve"> </w:t>
      </w:r>
      <w:r w:rsidRPr="006D38AB">
        <w:rPr>
          <w:sz w:val="28"/>
          <w:szCs w:val="28"/>
        </w:rPr>
        <w:t>,</w:t>
      </w:r>
      <w:proofErr w:type="gramEnd"/>
      <w:r w:rsidRPr="006D38AB">
        <w:rPr>
          <w:sz w:val="28"/>
          <w:szCs w:val="28"/>
        </w:rPr>
        <w:t xml:space="preserve"> настоящим Положением.</w:t>
      </w:r>
    </w:p>
    <w:p w:rsidR="006A2A05" w:rsidRPr="006D38AB" w:rsidRDefault="00AF7C91" w:rsidP="006A2A05">
      <w:pPr>
        <w:pStyle w:val="1"/>
        <w:numPr>
          <w:ilvl w:val="0"/>
          <w:numId w:val="1"/>
        </w:numPr>
        <w:shd w:val="clear" w:color="auto" w:fill="auto"/>
        <w:tabs>
          <w:tab w:val="left" w:pos="1262"/>
        </w:tabs>
        <w:ind w:right="20" w:firstLine="700"/>
        <w:jc w:val="both"/>
        <w:rPr>
          <w:sz w:val="28"/>
          <w:szCs w:val="28"/>
        </w:rPr>
      </w:pPr>
      <w:r w:rsidRPr="00AF7C91">
        <w:rPr>
          <w:sz w:val="28"/>
          <w:szCs w:val="28"/>
          <w:lang/>
        </w:rPr>
        <w:t>ТПМПК осуществляет свою деятельность во взаимодействии со всеми образовательными учреждениями по вопросам, отнесенным к компетенции ТПМПК</w:t>
      </w:r>
      <w:r w:rsidR="006A2A05" w:rsidRPr="006D38AB">
        <w:rPr>
          <w:sz w:val="28"/>
          <w:szCs w:val="28"/>
        </w:rPr>
        <w:t>.</w:t>
      </w:r>
    </w:p>
    <w:p w:rsidR="006A2A05" w:rsidRPr="006D38AB" w:rsidRDefault="006A2A05" w:rsidP="006A2A05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after="341"/>
        <w:ind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ТПМПК несет ответственность за свою консультативно - диагностическую и коррекционную деятельность.</w:t>
      </w:r>
    </w:p>
    <w:p w:rsidR="006A2A05" w:rsidRDefault="006A2A05" w:rsidP="006A2A05">
      <w:pPr>
        <w:pStyle w:val="11"/>
        <w:keepNext/>
        <w:keepLines/>
        <w:shd w:val="clear" w:color="auto" w:fill="auto"/>
        <w:spacing w:before="0" w:after="0" w:line="270" w:lineRule="exact"/>
        <w:ind w:left="1040"/>
        <w:rPr>
          <w:b/>
          <w:sz w:val="28"/>
          <w:szCs w:val="28"/>
        </w:rPr>
      </w:pPr>
      <w:bookmarkStart w:id="2" w:name="bookmark2"/>
      <w:r w:rsidRPr="006D38AB">
        <w:rPr>
          <w:b/>
          <w:sz w:val="28"/>
          <w:szCs w:val="28"/>
        </w:rPr>
        <w:lastRenderedPageBreak/>
        <w:t>2. Основные направления деятельности и права ТПМПК</w:t>
      </w:r>
      <w:bookmarkEnd w:id="2"/>
    </w:p>
    <w:p w:rsidR="006D38AB" w:rsidRPr="006D38AB" w:rsidRDefault="006D38AB" w:rsidP="006A2A05">
      <w:pPr>
        <w:pStyle w:val="11"/>
        <w:keepNext/>
        <w:keepLines/>
        <w:shd w:val="clear" w:color="auto" w:fill="auto"/>
        <w:spacing w:before="0" w:after="0" w:line="270" w:lineRule="exact"/>
        <w:ind w:left="1040"/>
        <w:rPr>
          <w:b/>
          <w:sz w:val="28"/>
          <w:szCs w:val="28"/>
        </w:rPr>
      </w:pPr>
    </w:p>
    <w:p w:rsidR="006A2A05" w:rsidRPr="006D38AB" w:rsidRDefault="006A2A05" w:rsidP="006A2A05">
      <w:pPr>
        <w:pStyle w:val="1"/>
        <w:shd w:val="clear" w:color="auto" w:fill="auto"/>
        <w:ind w:lef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2.1. Основными направлениями деятельности комиссии являются:</w:t>
      </w:r>
    </w:p>
    <w:p w:rsidR="006A2A05" w:rsidRPr="006D38AB" w:rsidRDefault="006A2A05" w:rsidP="006A2A05">
      <w:pPr>
        <w:pStyle w:val="1"/>
        <w:shd w:val="clear" w:color="auto" w:fill="auto"/>
        <w:tabs>
          <w:tab w:val="left" w:pos="1066"/>
        </w:tabs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а)</w:t>
      </w:r>
      <w:r w:rsidRPr="006D38AB">
        <w:rPr>
          <w:sz w:val="28"/>
          <w:szCs w:val="28"/>
        </w:rPr>
        <w:tab/>
        <w:t>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6A2A05" w:rsidRPr="006D38AB" w:rsidRDefault="006A2A05" w:rsidP="006A2A05">
      <w:pPr>
        <w:pStyle w:val="1"/>
        <w:shd w:val="clear" w:color="auto" w:fill="auto"/>
        <w:tabs>
          <w:tab w:val="left" w:pos="1038"/>
        </w:tabs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б)</w:t>
      </w:r>
      <w:r w:rsidRPr="006D38AB">
        <w:rPr>
          <w:sz w:val="28"/>
          <w:szCs w:val="28"/>
        </w:rPr>
        <w:tab/>
        <w:t xml:space="preserve">подготовка по результатам обследования рекомендаций по оказанию детям </w:t>
      </w:r>
      <w:proofErr w:type="spellStart"/>
      <w:r w:rsidRPr="006D38AB">
        <w:rPr>
          <w:sz w:val="28"/>
          <w:szCs w:val="28"/>
        </w:rPr>
        <w:t>психолого-медико-педагогической</w:t>
      </w:r>
      <w:proofErr w:type="spellEnd"/>
      <w:r w:rsidRPr="006D38AB">
        <w:rPr>
          <w:sz w:val="28"/>
          <w:szCs w:val="28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6A2A05" w:rsidRPr="006D38AB" w:rsidRDefault="006A2A05" w:rsidP="006A2A05">
      <w:pPr>
        <w:pStyle w:val="1"/>
        <w:shd w:val="clear" w:color="auto" w:fill="auto"/>
        <w:tabs>
          <w:tab w:val="left" w:pos="1326"/>
        </w:tabs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в)</w:t>
      </w:r>
      <w:r w:rsidRPr="006D38AB">
        <w:rPr>
          <w:sz w:val="28"/>
          <w:szCs w:val="28"/>
        </w:rPr>
        <w:tab/>
        <w:t xml:space="preserve"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6D38AB">
        <w:rPr>
          <w:sz w:val="28"/>
          <w:szCs w:val="28"/>
        </w:rPr>
        <w:t>девиантным</w:t>
      </w:r>
      <w:proofErr w:type="spellEnd"/>
      <w:r w:rsidRPr="006D38AB">
        <w:rPr>
          <w:sz w:val="28"/>
          <w:szCs w:val="28"/>
        </w:rPr>
        <w:t xml:space="preserve"> (общественно опасным) поведением;</w:t>
      </w:r>
    </w:p>
    <w:p w:rsidR="006A2A05" w:rsidRPr="006D38AB" w:rsidRDefault="006A2A05" w:rsidP="006A2A05">
      <w:pPr>
        <w:pStyle w:val="1"/>
        <w:shd w:val="clear" w:color="auto" w:fill="auto"/>
        <w:tabs>
          <w:tab w:val="left" w:pos="1023"/>
        </w:tabs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г)</w:t>
      </w:r>
      <w:r w:rsidRPr="006D38AB">
        <w:rPr>
          <w:sz w:val="28"/>
          <w:szCs w:val="28"/>
        </w:rPr>
        <w:tab/>
        <w:t>оказание федеральным учреждениям медико-социальной экспертизы содействия в разработке индивидуальной программы реабилитации ребенка- инвалида;</w:t>
      </w:r>
    </w:p>
    <w:p w:rsidR="006A2A05" w:rsidRPr="006D38AB" w:rsidRDefault="006A2A05" w:rsidP="006A2A05">
      <w:pPr>
        <w:pStyle w:val="1"/>
        <w:shd w:val="clear" w:color="auto" w:fill="auto"/>
        <w:tabs>
          <w:tab w:val="left" w:pos="1292"/>
        </w:tabs>
        <w:ind w:left="20" w:right="20" w:firstLine="700"/>
        <w:jc w:val="both"/>
        <w:rPr>
          <w:sz w:val="28"/>
          <w:szCs w:val="28"/>
        </w:rPr>
      </w:pPr>
      <w:proofErr w:type="spellStart"/>
      <w:r w:rsidRPr="006D38AB">
        <w:rPr>
          <w:sz w:val="28"/>
          <w:szCs w:val="28"/>
        </w:rPr>
        <w:t>д</w:t>
      </w:r>
      <w:proofErr w:type="spellEnd"/>
      <w:r w:rsidRPr="006D38AB">
        <w:rPr>
          <w:sz w:val="28"/>
          <w:szCs w:val="28"/>
        </w:rPr>
        <w:t>)</w:t>
      </w:r>
      <w:r w:rsidRPr="006D38AB">
        <w:rPr>
          <w:sz w:val="28"/>
          <w:szCs w:val="28"/>
        </w:rPr>
        <w:tab/>
        <w:t xml:space="preserve">осуществление учета данных о детях с ограниченными возможностями здоровья и (или) </w:t>
      </w:r>
      <w:proofErr w:type="spellStart"/>
      <w:r w:rsidRPr="006D38AB">
        <w:rPr>
          <w:sz w:val="28"/>
          <w:szCs w:val="28"/>
        </w:rPr>
        <w:t>девиантным</w:t>
      </w:r>
      <w:proofErr w:type="spellEnd"/>
      <w:r w:rsidRPr="006D38AB">
        <w:rPr>
          <w:sz w:val="28"/>
          <w:szCs w:val="28"/>
        </w:rPr>
        <w:t xml:space="preserve"> (общественно опасным) поведением, проживающих на территории деятельности комиссии;</w:t>
      </w:r>
    </w:p>
    <w:p w:rsidR="006A2A05" w:rsidRPr="006D38AB" w:rsidRDefault="006A2A05" w:rsidP="006A2A05">
      <w:pPr>
        <w:pStyle w:val="1"/>
        <w:shd w:val="clear" w:color="auto" w:fill="auto"/>
        <w:tabs>
          <w:tab w:val="left" w:pos="1057"/>
        </w:tabs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е)</w:t>
      </w:r>
      <w:r w:rsidRPr="006D38AB">
        <w:rPr>
          <w:sz w:val="28"/>
          <w:szCs w:val="28"/>
        </w:rPr>
        <w:tab/>
        <w:t>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6A2A05" w:rsidRPr="006D38AB" w:rsidRDefault="006A2A05" w:rsidP="006A2A05">
      <w:pPr>
        <w:pStyle w:val="1"/>
        <w:shd w:val="clear" w:color="auto" w:fill="auto"/>
        <w:ind w:lef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2. 2.Комиссия имеет право:</w:t>
      </w:r>
    </w:p>
    <w:p w:rsidR="006A2A05" w:rsidRPr="006D38AB" w:rsidRDefault="006A2A05" w:rsidP="006A2A05">
      <w:pPr>
        <w:pStyle w:val="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6A2A05" w:rsidRPr="006D38AB" w:rsidRDefault="006A2A05" w:rsidP="006A2A05">
      <w:pPr>
        <w:pStyle w:val="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6A2A05" w:rsidRPr="006D38AB" w:rsidRDefault="006A2A05" w:rsidP="006A2A05">
      <w:pPr>
        <w:pStyle w:val="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вносить в комитет по образованию, предложения по вопросам совершенствования деятельности комиссий.</w:t>
      </w:r>
    </w:p>
    <w:p w:rsidR="006A2A05" w:rsidRPr="006D38AB" w:rsidRDefault="006A2A05" w:rsidP="006A2A05">
      <w:pPr>
        <w:pStyle w:val="1"/>
        <w:shd w:val="clear" w:color="auto" w:fill="auto"/>
        <w:ind w:lef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2.3. Комиссия имеет печать и бланки со своим наименованием.</w:t>
      </w:r>
    </w:p>
    <w:p w:rsidR="006A2A05" w:rsidRPr="006D38AB" w:rsidRDefault="006A2A05" w:rsidP="006A2A05">
      <w:pPr>
        <w:pStyle w:val="1"/>
        <w:shd w:val="clear" w:color="auto" w:fill="auto"/>
        <w:ind w:left="20" w:right="20" w:firstLine="700"/>
        <w:jc w:val="both"/>
        <w:rPr>
          <w:sz w:val="28"/>
          <w:szCs w:val="28"/>
        </w:rPr>
      </w:pPr>
      <w:proofErr w:type="gramStart"/>
      <w:r w:rsidRPr="006D38AB">
        <w:rPr>
          <w:sz w:val="28"/>
          <w:szCs w:val="28"/>
        </w:rPr>
        <w:t>2.4.Обследование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  <w:r w:rsidRPr="006D38AB">
        <w:rPr>
          <w:sz w:val="28"/>
          <w:szCs w:val="28"/>
        </w:rPr>
        <w:t xml:space="preserve"> Медицинское обследование </w:t>
      </w:r>
      <w:r w:rsidRPr="006D38AB">
        <w:rPr>
          <w:sz w:val="28"/>
          <w:szCs w:val="28"/>
        </w:rPr>
        <w:lastRenderedPageBreak/>
        <w:t>детей, достигших возраста 15 лет, проводится с их согласия, если иное не установлено законодательством Российской Федерации.</w:t>
      </w:r>
    </w:p>
    <w:p w:rsidR="006A2A05" w:rsidRPr="006D38AB" w:rsidRDefault="006A2A05" w:rsidP="006A2A05">
      <w:pPr>
        <w:pStyle w:val="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6A2A05" w:rsidRPr="006D38AB" w:rsidRDefault="006A2A05" w:rsidP="006A2A05">
      <w:pPr>
        <w:pStyle w:val="1"/>
        <w:numPr>
          <w:ilvl w:val="0"/>
          <w:numId w:val="2"/>
        </w:numPr>
        <w:shd w:val="clear" w:color="auto" w:fill="auto"/>
        <w:tabs>
          <w:tab w:val="left" w:pos="1306"/>
        </w:tabs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6A2A05" w:rsidRPr="006D38AB" w:rsidRDefault="006A2A05" w:rsidP="006A2A05">
      <w:pPr>
        <w:pStyle w:val="1"/>
        <w:shd w:val="clear" w:color="auto" w:fill="auto"/>
        <w:tabs>
          <w:tab w:val="left" w:pos="1052"/>
        </w:tabs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а)</w:t>
      </w:r>
      <w:r w:rsidRPr="006D38AB">
        <w:rPr>
          <w:sz w:val="28"/>
          <w:szCs w:val="28"/>
        </w:rPr>
        <w:tab/>
        <w:t>заявление о проведении или согласие на проведение обследования ребенка в комиссии;</w:t>
      </w:r>
    </w:p>
    <w:p w:rsidR="006A2A05" w:rsidRPr="006D38AB" w:rsidRDefault="006A2A05" w:rsidP="006A2A05">
      <w:pPr>
        <w:pStyle w:val="1"/>
        <w:shd w:val="clear" w:color="auto" w:fill="auto"/>
        <w:tabs>
          <w:tab w:val="left" w:pos="1273"/>
        </w:tabs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б)</w:t>
      </w:r>
      <w:r w:rsidRPr="006D38AB">
        <w:rPr>
          <w:sz w:val="28"/>
          <w:szCs w:val="28"/>
        </w:rPr>
        <w:tab/>
        <w:t>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6A2A05" w:rsidRPr="006D38AB" w:rsidRDefault="006A2A05" w:rsidP="006A2A05">
      <w:pPr>
        <w:pStyle w:val="1"/>
        <w:shd w:val="clear" w:color="auto" w:fill="auto"/>
        <w:tabs>
          <w:tab w:val="left" w:pos="1393"/>
        </w:tabs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в)</w:t>
      </w:r>
      <w:r w:rsidRPr="006D38AB">
        <w:rPr>
          <w:sz w:val="28"/>
          <w:szCs w:val="28"/>
        </w:rPr>
        <w:tab/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6A2A05" w:rsidRPr="006D38AB" w:rsidRDefault="006A2A05" w:rsidP="006A2A05">
      <w:pPr>
        <w:pStyle w:val="1"/>
        <w:shd w:val="clear" w:color="auto" w:fill="auto"/>
        <w:tabs>
          <w:tab w:val="left" w:pos="1311"/>
        </w:tabs>
        <w:ind w:left="20" w:right="20" w:firstLine="700"/>
        <w:jc w:val="both"/>
        <w:rPr>
          <w:sz w:val="28"/>
          <w:szCs w:val="28"/>
        </w:rPr>
      </w:pPr>
      <w:proofErr w:type="gramStart"/>
      <w:r w:rsidRPr="006D38AB">
        <w:rPr>
          <w:sz w:val="28"/>
          <w:szCs w:val="28"/>
        </w:rPr>
        <w:t>г)</w:t>
      </w:r>
      <w:r w:rsidRPr="006D38AB">
        <w:rPr>
          <w:sz w:val="28"/>
          <w:szCs w:val="28"/>
        </w:rPr>
        <w:tab/>
        <w:t xml:space="preserve">заключение (заключения) </w:t>
      </w:r>
      <w:proofErr w:type="spellStart"/>
      <w:r w:rsidRPr="006D38AB">
        <w:rPr>
          <w:sz w:val="28"/>
          <w:szCs w:val="28"/>
        </w:rPr>
        <w:t>психолого-медико-педагогического</w:t>
      </w:r>
      <w:proofErr w:type="spellEnd"/>
      <w:r w:rsidRPr="006D38AB">
        <w:rPr>
          <w:sz w:val="28"/>
          <w:szCs w:val="28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6D38AB">
        <w:rPr>
          <w:sz w:val="28"/>
          <w:szCs w:val="28"/>
        </w:rPr>
        <w:t>психолого-медико-педагогическое</w:t>
      </w:r>
      <w:proofErr w:type="spellEnd"/>
      <w:r w:rsidRPr="006D38AB">
        <w:rPr>
          <w:sz w:val="28"/>
          <w:szCs w:val="28"/>
        </w:rPr>
        <w:t xml:space="preserve">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6A2A05" w:rsidRPr="006D38AB" w:rsidRDefault="006A2A05" w:rsidP="006A2A05">
      <w:pPr>
        <w:pStyle w:val="1"/>
        <w:shd w:val="clear" w:color="auto" w:fill="auto"/>
        <w:tabs>
          <w:tab w:val="left" w:pos="1292"/>
        </w:tabs>
        <w:ind w:left="20" w:right="20" w:firstLine="700"/>
        <w:jc w:val="both"/>
        <w:rPr>
          <w:sz w:val="28"/>
          <w:szCs w:val="28"/>
        </w:rPr>
      </w:pPr>
      <w:proofErr w:type="spellStart"/>
      <w:r w:rsidRPr="006D38AB">
        <w:rPr>
          <w:sz w:val="28"/>
          <w:szCs w:val="28"/>
        </w:rPr>
        <w:t>д</w:t>
      </w:r>
      <w:proofErr w:type="spellEnd"/>
      <w:r w:rsidRPr="006D38AB">
        <w:rPr>
          <w:sz w:val="28"/>
          <w:szCs w:val="28"/>
        </w:rPr>
        <w:t>)</w:t>
      </w:r>
      <w:r w:rsidRPr="006D38AB">
        <w:rPr>
          <w:sz w:val="28"/>
          <w:szCs w:val="28"/>
        </w:rPr>
        <w:tab/>
        <w:t>заключение (заключения) комиссии о результатах ранее проведенного обследования ребенка (при наличии);</w:t>
      </w:r>
    </w:p>
    <w:p w:rsidR="006A2A05" w:rsidRPr="006D38AB" w:rsidRDefault="006A2A05" w:rsidP="006A2A05">
      <w:pPr>
        <w:pStyle w:val="1"/>
        <w:shd w:val="clear" w:color="auto" w:fill="auto"/>
        <w:tabs>
          <w:tab w:val="left" w:pos="1071"/>
        </w:tabs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е)</w:t>
      </w:r>
      <w:r w:rsidRPr="006D38AB">
        <w:rPr>
          <w:sz w:val="28"/>
          <w:szCs w:val="28"/>
        </w:rPr>
        <w:tab/>
        <w:t>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6A2A05" w:rsidRPr="006D38AB" w:rsidRDefault="006A2A05" w:rsidP="006A2A05">
      <w:pPr>
        <w:pStyle w:val="1"/>
        <w:shd w:val="clear" w:color="auto" w:fill="auto"/>
        <w:tabs>
          <w:tab w:val="left" w:pos="1359"/>
        </w:tabs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ж)</w:t>
      </w:r>
      <w:r w:rsidRPr="006D38AB">
        <w:rPr>
          <w:sz w:val="28"/>
          <w:szCs w:val="28"/>
        </w:rPr>
        <w:tab/>
        <w:t xml:space="preserve">характеристику </w:t>
      </w:r>
      <w:proofErr w:type="gramStart"/>
      <w:r w:rsidRPr="006D38AB">
        <w:rPr>
          <w:sz w:val="28"/>
          <w:szCs w:val="28"/>
        </w:rPr>
        <w:t>обучающегося</w:t>
      </w:r>
      <w:proofErr w:type="gramEnd"/>
      <w:r w:rsidRPr="006D38AB">
        <w:rPr>
          <w:sz w:val="28"/>
          <w:szCs w:val="28"/>
        </w:rPr>
        <w:t>, выданную образовательной организацией (для обучающихся образовательных организаций);</w:t>
      </w:r>
    </w:p>
    <w:p w:rsidR="006A2A05" w:rsidRPr="006D38AB" w:rsidRDefault="006A2A05" w:rsidP="006A2A05">
      <w:pPr>
        <w:pStyle w:val="1"/>
        <w:shd w:val="clear" w:color="auto" w:fill="auto"/>
        <w:tabs>
          <w:tab w:val="left" w:pos="1110"/>
        </w:tabs>
        <w:ind w:left="20" w:right="20" w:firstLine="700"/>
        <w:jc w:val="both"/>
        <w:rPr>
          <w:sz w:val="28"/>
          <w:szCs w:val="28"/>
        </w:rPr>
      </w:pPr>
      <w:proofErr w:type="spellStart"/>
      <w:r w:rsidRPr="006D38AB">
        <w:rPr>
          <w:sz w:val="28"/>
          <w:szCs w:val="28"/>
        </w:rPr>
        <w:t>з</w:t>
      </w:r>
      <w:proofErr w:type="spellEnd"/>
      <w:r w:rsidRPr="006D38AB">
        <w:rPr>
          <w:sz w:val="28"/>
          <w:szCs w:val="28"/>
        </w:rPr>
        <w:t>)</w:t>
      </w:r>
      <w:r w:rsidRPr="006D38AB">
        <w:rPr>
          <w:sz w:val="28"/>
          <w:szCs w:val="28"/>
        </w:rPr>
        <w:tab/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6A2A05" w:rsidRPr="006D38AB" w:rsidRDefault="006A2A05" w:rsidP="006A2A05">
      <w:pPr>
        <w:pStyle w:val="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6A2A05" w:rsidRPr="006D38AB" w:rsidRDefault="006A2A05" w:rsidP="006A2A05">
      <w:pPr>
        <w:pStyle w:val="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Запись на проведение обследования ребенка в комиссии осуществляется при подаче документов.</w:t>
      </w:r>
    </w:p>
    <w:p w:rsidR="006A2A05" w:rsidRPr="006D38AB" w:rsidRDefault="006A2A05" w:rsidP="006A2A05">
      <w:pPr>
        <w:pStyle w:val="1"/>
        <w:numPr>
          <w:ilvl w:val="0"/>
          <w:numId w:val="2"/>
        </w:numPr>
        <w:shd w:val="clear" w:color="auto" w:fill="auto"/>
        <w:tabs>
          <w:tab w:val="left" w:pos="1210"/>
        </w:tabs>
        <w:ind w:lef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Комиссией ведется следующая документация:</w:t>
      </w:r>
    </w:p>
    <w:p w:rsidR="006A2A05" w:rsidRPr="006D38AB" w:rsidRDefault="006A2A05" w:rsidP="006A2A05">
      <w:pPr>
        <w:pStyle w:val="1"/>
        <w:shd w:val="clear" w:color="auto" w:fill="auto"/>
        <w:tabs>
          <w:tab w:val="left" w:pos="998"/>
        </w:tabs>
        <w:ind w:lef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а)</w:t>
      </w:r>
      <w:r w:rsidRPr="006D38AB">
        <w:rPr>
          <w:sz w:val="28"/>
          <w:szCs w:val="28"/>
        </w:rPr>
        <w:tab/>
        <w:t>журнал записи детей на обследование;</w:t>
      </w:r>
    </w:p>
    <w:p w:rsidR="006A2A05" w:rsidRPr="006D38AB" w:rsidRDefault="006A2A05" w:rsidP="006A2A05">
      <w:pPr>
        <w:pStyle w:val="1"/>
        <w:shd w:val="clear" w:color="auto" w:fill="auto"/>
        <w:tabs>
          <w:tab w:val="left" w:pos="1018"/>
        </w:tabs>
        <w:ind w:lef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б)</w:t>
      </w:r>
      <w:r w:rsidRPr="006D38AB">
        <w:rPr>
          <w:sz w:val="28"/>
          <w:szCs w:val="28"/>
        </w:rPr>
        <w:tab/>
        <w:t>журнал учета детей, прошедших обследование;</w:t>
      </w:r>
    </w:p>
    <w:p w:rsidR="006A2A05" w:rsidRPr="006D38AB" w:rsidRDefault="006A2A05" w:rsidP="006A2A05">
      <w:pPr>
        <w:pStyle w:val="1"/>
        <w:shd w:val="clear" w:color="auto" w:fill="auto"/>
        <w:tabs>
          <w:tab w:val="left" w:pos="1018"/>
        </w:tabs>
        <w:ind w:lef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в)</w:t>
      </w:r>
      <w:r w:rsidRPr="006D38AB">
        <w:rPr>
          <w:sz w:val="28"/>
          <w:szCs w:val="28"/>
        </w:rPr>
        <w:tab/>
        <w:t>карта ребенка, прошедшего обследование;</w:t>
      </w:r>
    </w:p>
    <w:p w:rsidR="006A2A05" w:rsidRPr="006D38AB" w:rsidRDefault="006A2A05" w:rsidP="006A2A05">
      <w:pPr>
        <w:pStyle w:val="1"/>
        <w:shd w:val="clear" w:color="auto" w:fill="auto"/>
        <w:tabs>
          <w:tab w:val="left" w:pos="998"/>
        </w:tabs>
        <w:ind w:lef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г)</w:t>
      </w:r>
      <w:r w:rsidRPr="006D38AB">
        <w:rPr>
          <w:sz w:val="28"/>
          <w:szCs w:val="28"/>
        </w:rPr>
        <w:tab/>
        <w:t>протокол обследования ребенка (далее - протокол).</w:t>
      </w:r>
    </w:p>
    <w:p w:rsidR="006A2A05" w:rsidRPr="006D38AB" w:rsidRDefault="006A2A05" w:rsidP="006A2A05">
      <w:pPr>
        <w:pStyle w:val="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 xml:space="preserve">2 .7 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</w:t>
      </w:r>
      <w:r w:rsidRPr="006D38AB">
        <w:rPr>
          <w:sz w:val="28"/>
          <w:szCs w:val="28"/>
        </w:rPr>
        <w:lastRenderedPageBreak/>
        <w:t>комиссией в 5-дневный срок с момента подачи документов для проведения обследования.</w:t>
      </w:r>
    </w:p>
    <w:p w:rsidR="006A2A05" w:rsidRPr="006D38AB" w:rsidRDefault="006A2A05" w:rsidP="006A2A05">
      <w:pPr>
        <w:pStyle w:val="1"/>
        <w:numPr>
          <w:ilvl w:val="0"/>
          <w:numId w:val="3"/>
        </w:numPr>
        <w:shd w:val="clear" w:color="auto" w:fill="auto"/>
        <w:tabs>
          <w:tab w:val="left" w:pos="1282"/>
        </w:tabs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6A2A05" w:rsidRPr="006D38AB" w:rsidRDefault="006A2A05" w:rsidP="006A2A05">
      <w:pPr>
        <w:pStyle w:val="1"/>
        <w:numPr>
          <w:ilvl w:val="0"/>
          <w:numId w:val="3"/>
        </w:numPr>
        <w:shd w:val="clear" w:color="auto" w:fill="auto"/>
        <w:tabs>
          <w:tab w:val="left" w:pos="1273"/>
        </w:tabs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6A2A05" w:rsidRPr="006D38AB" w:rsidRDefault="006A2A05" w:rsidP="006A2A05">
      <w:pPr>
        <w:pStyle w:val="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При решении комиссии о дополнительном обследовании оно проводится в другой день.</w:t>
      </w:r>
    </w:p>
    <w:p w:rsidR="006A2A05" w:rsidRPr="006D38AB" w:rsidRDefault="006A2A05" w:rsidP="006A2A05">
      <w:pPr>
        <w:pStyle w:val="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6A2A05" w:rsidRPr="006D38AB" w:rsidRDefault="006A2A05" w:rsidP="006A2A05">
      <w:pPr>
        <w:pStyle w:val="1"/>
        <w:numPr>
          <w:ilvl w:val="0"/>
          <w:numId w:val="3"/>
        </w:numPr>
        <w:shd w:val="clear" w:color="auto" w:fill="auto"/>
        <w:tabs>
          <w:tab w:val="left" w:pos="1446"/>
        </w:tabs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6A2A05" w:rsidRPr="006D38AB" w:rsidRDefault="006A2A05" w:rsidP="006A2A05">
      <w:pPr>
        <w:pStyle w:val="1"/>
        <w:numPr>
          <w:ilvl w:val="0"/>
          <w:numId w:val="3"/>
        </w:numPr>
        <w:shd w:val="clear" w:color="auto" w:fill="auto"/>
        <w:tabs>
          <w:tab w:val="left" w:pos="1344"/>
        </w:tabs>
        <w:ind w:lef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В заключени</w:t>
      </w:r>
      <w:proofErr w:type="gramStart"/>
      <w:r w:rsidRPr="006D38AB">
        <w:rPr>
          <w:sz w:val="28"/>
          <w:szCs w:val="28"/>
        </w:rPr>
        <w:t>и</w:t>
      </w:r>
      <w:proofErr w:type="gramEnd"/>
      <w:r w:rsidRPr="006D38AB">
        <w:rPr>
          <w:sz w:val="28"/>
          <w:szCs w:val="28"/>
        </w:rPr>
        <w:t xml:space="preserve"> комиссии, заполненном на бланке, указываются:</w:t>
      </w:r>
    </w:p>
    <w:p w:rsidR="006A2A05" w:rsidRPr="006D38AB" w:rsidRDefault="006A2A05" w:rsidP="006A2A05">
      <w:pPr>
        <w:pStyle w:val="1"/>
        <w:shd w:val="clear" w:color="auto" w:fill="auto"/>
        <w:ind w:lef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обоснованные выводы о наличии либо отсутствии у ребенка</w:t>
      </w:r>
    </w:p>
    <w:p w:rsidR="006A2A05" w:rsidRPr="006D38AB" w:rsidRDefault="006A2A05" w:rsidP="006A2A05">
      <w:pPr>
        <w:pStyle w:val="1"/>
        <w:shd w:val="clear" w:color="auto" w:fill="auto"/>
        <w:ind w:left="20" w:right="2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6A2A05" w:rsidRPr="006D38AB" w:rsidRDefault="006A2A05" w:rsidP="006A2A05">
      <w:pPr>
        <w:pStyle w:val="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 xml:space="preserve">рекомендации по определению формы получения образования, образовательной программы, которую ребенок может освоить, форм и методов </w:t>
      </w:r>
      <w:proofErr w:type="spellStart"/>
      <w:r w:rsidRPr="006D38AB">
        <w:rPr>
          <w:sz w:val="28"/>
          <w:szCs w:val="28"/>
        </w:rPr>
        <w:t>психолого-медико-педагогической</w:t>
      </w:r>
      <w:proofErr w:type="spellEnd"/>
      <w:r w:rsidRPr="006D38AB">
        <w:rPr>
          <w:sz w:val="28"/>
          <w:szCs w:val="28"/>
        </w:rPr>
        <w:t xml:space="preserve"> помощи, созданию специальных условий для получения образования.</w:t>
      </w:r>
    </w:p>
    <w:p w:rsidR="006A2A05" w:rsidRPr="006D38AB" w:rsidRDefault="006A2A05" w:rsidP="006A2A05">
      <w:pPr>
        <w:pStyle w:val="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Обсуждение результатов обследования и вынесение заключения комиссии производятся в отсутствие детей.</w:t>
      </w:r>
    </w:p>
    <w:p w:rsidR="006A2A05" w:rsidRPr="006D38AB" w:rsidRDefault="006A2A05" w:rsidP="006A2A05">
      <w:pPr>
        <w:pStyle w:val="1"/>
        <w:numPr>
          <w:ilvl w:val="0"/>
          <w:numId w:val="3"/>
        </w:numPr>
        <w:shd w:val="clear" w:color="auto" w:fill="auto"/>
        <w:tabs>
          <w:tab w:val="left" w:pos="1556"/>
        </w:tabs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6A2A05" w:rsidRPr="006D38AB" w:rsidRDefault="006A2A05" w:rsidP="006A2A05">
      <w:pPr>
        <w:pStyle w:val="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В случае необходимости срок оформления протокола и заключения комиссии продлевается, но не более чем 5 рабочих дней со дня проведения обследования.</w:t>
      </w:r>
    </w:p>
    <w:p w:rsidR="006A2A05" w:rsidRPr="006D38AB" w:rsidRDefault="006A2A05" w:rsidP="006A2A05">
      <w:pPr>
        <w:pStyle w:val="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6A2A05" w:rsidRPr="006D38AB" w:rsidRDefault="006A2A05" w:rsidP="006A2A05">
      <w:pPr>
        <w:pStyle w:val="1"/>
        <w:numPr>
          <w:ilvl w:val="0"/>
          <w:numId w:val="3"/>
        </w:numPr>
        <w:shd w:val="clear" w:color="auto" w:fill="auto"/>
        <w:tabs>
          <w:tab w:val="left" w:pos="1609"/>
        </w:tabs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lastRenderedPageBreak/>
        <w:t xml:space="preserve">Заключение комиссии носит для родителей (законных представителей) детей </w:t>
      </w:r>
      <w:r w:rsidRPr="00F93F2B">
        <w:rPr>
          <w:b/>
          <w:sz w:val="28"/>
          <w:szCs w:val="28"/>
        </w:rPr>
        <w:t>рекомендательный характер</w:t>
      </w:r>
      <w:r w:rsidRPr="006D38AB">
        <w:rPr>
          <w:sz w:val="28"/>
          <w:szCs w:val="28"/>
        </w:rPr>
        <w:t>.</w:t>
      </w:r>
    </w:p>
    <w:p w:rsidR="006A2A05" w:rsidRPr="006D38AB" w:rsidRDefault="006A2A05" w:rsidP="006A2A05">
      <w:pPr>
        <w:pStyle w:val="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6D38AB">
        <w:rPr>
          <w:sz w:val="28"/>
          <w:szCs w:val="28"/>
        </w:rPr>
        <w:t>и</w:t>
      </w:r>
      <w:proofErr w:type="gramEnd"/>
      <w:r w:rsidRPr="006D38AB">
        <w:rPr>
          <w:sz w:val="28"/>
          <w:szCs w:val="28"/>
        </w:rPr>
        <w:t xml:space="preserve"> условий для обучения и воспитания детей.</w:t>
      </w:r>
    </w:p>
    <w:p w:rsidR="006A2A05" w:rsidRPr="006D38AB" w:rsidRDefault="006A2A05" w:rsidP="006A2A05">
      <w:pPr>
        <w:pStyle w:val="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6D38AB">
        <w:rPr>
          <w:sz w:val="28"/>
          <w:szCs w:val="28"/>
        </w:rPr>
        <w:t>с даты</w:t>
      </w:r>
      <w:proofErr w:type="gramEnd"/>
      <w:r w:rsidRPr="006D38AB">
        <w:rPr>
          <w:sz w:val="28"/>
          <w:szCs w:val="28"/>
        </w:rPr>
        <w:t xml:space="preserve"> его подписания.</w:t>
      </w:r>
    </w:p>
    <w:p w:rsidR="006A2A05" w:rsidRPr="006D38AB" w:rsidRDefault="006A2A05" w:rsidP="006A2A05">
      <w:pPr>
        <w:pStyle w:val="1"/>
        <w:numPr>
          <w:ilvl w:val="0"/>
          <w:numId w:val="3"/>
        </w:numPr>
        <w:shd w:val="clear" w:color="auto" w:fill="auto"/>
        <w:tabs>
          <w:tab w:val="left" w:pos="1479"/>
        </w:tabs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 xml:space="preserve">Комиссия оказывает детям, самостоятельно обратившимся в комиссию, консультативную помощь по вопросам оказания </w:t>
      </w:r>
      <w:proofErr w:type="spellStart"/>
      <w:r w:rsidRPr="006D38AB">
        <w:rPr>
          <w:sz w:val="28"/>
          <w:szCs w:val="28"/>
        </w:rPr>
        <w:t>психолог</w:t>
      </w:r>
      <w:proofErr w:type="gramStart"/>
      <w:r w:rsidRPr="006D38AB">
        <w:rPr>
          <w:sz w:val="28"/>
          <w:szCs w:val="28"/>
        </w:rPr>
        <w:t>о</w:t>
      </w:r>
      <w:proofErr w:type="spellEnd"/>
      <w:r w:rsidRPr="006D38AB">
        <w:rPr>
          <w:sz w:val="28"/>
          <w:szCs w:val="28"/>
        </w:rPr>
        <w:t>-</w:t>
      </w:r>
      <w:proofErr w:type="gramEnd"/>
      <w:r w:rsidRPr="006D38AB">
        <w:rPr>
          <w:sz w:val="28"/>
          <w:szCs w:val="28"/>
        </w:rPr>
        <w:t xml:space="preserve"> медико-педагогической помощи детям, в том числе информацию об их правах.</w:t>
      </w:r>
    </w:p>
    <w:p w:rsidR="006A2A05" w:rsidRPr="006D38AB" w:rsidRDefault="006A2A05" w:rsidP="006A2A05">
      <w:pPr>
        <w:pStyle w:val="1"/>
        <w:numPr>
          <w:ilvl w:val="0"/>
          <w:numId w:val="3"/>
        </w:numPr>
        <w:shd w:val="clear" w:color="auto" w:fill="auto"/>
        <w:tabs>
          <w:tab w:val="left" w:pos="1344"/>
        </w:tabs>
        <w:ind w:lef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Родители (законные представители) детей имеют право:</w:t>
      </w:r>
    </w:p>
    <w:p w:rsidR="006A2A05" w:rsidRPr="006D38AB" w:rsidRDefault="006A2A05" w:rsidP="006A2A05">
      <w:pPr>
        <w:pStyle w:val="1"/>
        <w:shd w:val="clear" w:color="auto" w:fill="auto"/>
        <w:ind w:lef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присутствовать при обследовании детей в комиссии, обсуждении</w:t>
      </w:r>
    </w:p>
    <w:p w:rsidR="006A2A05" w:rsidRPr="006D38AB" w:rsidRDefault="006A2A05" w:rsidP="006A2A05">
      <w:pPr>
        <w:pStyle w:val="1"/>
        <w:shd w:val="clear" w:color="auto" w:fill="auto"/>
        <w:ind w:left="20" w:right="2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 xml:space="preserve">результатов обследования и </w:t>
      </w:r>
      <w:proofErr w:type="gramStart"/>
      <w:r w:rsidRPr="006D38AB">
        <w:rPr>
          <w:sz w:val="28"/>
          <w:szCs w:val="28"/>
        </w:rPr>
        <w:t>вынесении</w:t>
      </w:r>
      <w:proofErr w:type="gramEnd"/>
      <w:r w:rsidRPr="006D38AB">
        <w:rPr>
          <w:sz w:val="28"/>
          <w:szCs w:val="28"/>
        </w:rPr>
        <w:t xml:space="preserve"> комиссией заключения, высказывать свое мнение относительно рекомендаций по организации обучения и воспитания детей;</w:t>
      </w:r>
    </w:p>
    <w:p w:rsidR="006A2A05" w:rsidRPr="006D38AB" w:rsidRDefault="006A2A05" w:rsidP="006A2A05">
      <w:pPr>
        <w:pStyle w:val="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 xml:space="preserve">получать консультации специалистов комиссии по вопросам обследования детей в комиссии и оказания им </w:t>
      </w:r>
      <w:proofErr w:type="spellStart"/>
      <w:r w:rsidRPr="006D38AB">
        <w:rPr>
          <w:sz w:val="28"/>
          <w:szCs w:val="28"/>
        </w:rPr>
        <w:t>психолого-медик</w:t>
      </w:r>
      <w:proofErr w:type="gramStart"/>
      <w:r w:rsidRPr="006D38AB">
        <w:rPr>
          <w:sz w:val="28"/>
          <w:szCs w:val="28"/>
        </w:rPr>
        <w:t>о</w:t>
      </w:r>
      <w:proofErr w:type="spellEnd"/>
      <w:r w:rsidRPr="006D38AB">
        <w:rPr>
          <w:sz w:val="28"/>
          <w:szCs w:val="28"/>
        </w:rPr>
        <w:t>-</w:t>
      </w:r>
      <w:proofErr w:type="gramEnd"/>
      <w:r w:rsidRPr="006D38AB">
        <w:rPr>
          <w:sz w:val="28"/>
          <w:szCs w:val="28"/>
        </w:rPr>
        <w:t xml:space="preserve"> педагогической помощи, в том числе информацию о своих правах и правах детей;</w:t>
      </w:r>
    </w:p>
    <w:p w:rsidR="006A2A05" w:rsidRPr="006D38AB" w:rsidRDefault="006A2A05" w:rsidP="006A2A05">
      <w:pPr>
        <w:pStyle w:val="1"/>
        <w:shd w:val="clear" w:color="auto" w:fill="auto"/>
        <w:spacing w:after="341"/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в случае несогласия с заключением территориальной комиссии обжаловать его в центральную комиссию.</w:t>
      </w:r>
    </w:p>
    <w:p w:rsidR="006A2A05" w:rsidRPr="006D38AB" w:rsidRDefault="006A2A05" w:rsidP="006A2A05">
      <w:pPr>
        <w:pStyle w:val="11"/>
        <w:keepNext/>
        <w:keepLines/>
        <w:shd w:val="clear" w:color="auto" w:fill="auto"/>
        <w:spacing w:before="0" w:after="301" w:line="270" w:lineRule="exact"/>
        <w:ind w:left="2240"/>
        <w:rPr>
          <w:b/>
          <w:sz w:val="28"/>
          <w:szCs w:val="28"/>
        </w:rPr>
      </w:pPr>
      <w:bookmarkStart w:id="3" w:name="bookmark3"/>
      <w:r w:rsidRPr="006D38AB">
        <w:rPr>
          <w:b/>
          <w:sz w:val="28"/>
          <w:szCs w:val="28"/>
        </w:rPr>
        <w:t>3. Организация деятельности ТПМПК</w:t>
      </w:r>
      <w:bookmarkEnd w:id="3"/>
    </w:p>
    <w:p w:rsidR="006A2A05" w:rsidRPr="006D38AB" w:rsidRDefault="006A2A05" w:rsidP="006A2A05">
      <w:pPr>
        <w:pStyle w:val="1"/>
        <w:numPr>
          <w:ilvl w:val="0"/>
          <w:numId w:val="4"/>
        </w:numPr>
        <w:shd w:val="clear" w:color="auto" w:fill="auto"/>
        <w:tabs>
          <w:tab w:val="left" w:pos="1321"/>
        </w:tabs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ТПМПК возглавляет заведующий, назначаемый на должность, председателем комитета по образованию. В своей практической деятельности заведующий ТПМПК подчиняется, председателю комитета по образованию.</w:t>
      </w:r>
    </w:p>
    <w:p w:rsidR="006A2A05" w:rsidRPr="006D38AB" w:rsidRDefault="006A2A05" w:rsidP="006A2A05">
      <w:pPr>
        <w:pStyle w:val="1"/>
        <w:numPr>
          <w:ilvl w:val="0"/>
          <w:numId w:val="4"/>
        </w:numPr>
        <w:shd w:val="clear" w:color="auto" w:fill="auto"/>
        <w:tabs>
          <w:tab w:val="left" w:pos="1258"/>
        </w:tabs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Сотрудники ТПМПК назначаются и освобождаются от должности заведующим ТПМПК по согласованию с председателем комитета по образованию.</w:t>
      </w:r>
    </w:p>
    <w:p w:rsidR="006A2A05" w:rsidRPr="006D38AB" w:rsidRDefault="006A2A05" w:rsidP="006A2A05">
      <w:pPr>
        <w:pStyle w:val="1"/>
        <w:numPr>
          <w:ilvl w:val="0"/>
          <w:numId w:val="4"/>
        </w:numPr>
        <w:shd w:val="clear" w:color="auto" w:fill="auto"/>
        <w:tabs>
          <w:tab w:val="left" w:pos="1441"/>
        </w:tabs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Структура и штатная численность ТПМПК определяется председателем комитета по образованию.</w:t>
      </w:r>
    </w:p>
    <w:p w:rsidR="006A2A05" w:rsidRPr="006D38AB" w:rsidRDefault="006A2A05" w:rsidP="006A2A05">
      <w:pPr>
        <w:pStyle w:val="1"/>
        <w:numPr>
          <w:ilvl w:val="0"/>
          <w:numId w:val="4"/>
        </w:numPr>
        <w:shd w:val="clear" w:color="auto" w:fill="auto"/>
        <w:tabs>
          <w:tab w:val="left" w:pos="1345"/>
        </w:tabs>
        <w:ind w:left="20" w:right="20" w:firstLine="70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Заведующий ТПМПК несет персональную ответственность за осуществление возложенных на ТПМПК в соответствии с настоящим положением полномочий, приказов председателя комитета по образованию; за состояние исполнительской дисциплины в</w:t>
      </w:r>
      <w:r w:rsidR="006D38AB">
        <w:rPr>
          <w:sz w:val="28"/>
          <w:szCs w:val="28"/>
        </w:rPr>
        <w:t xml:space="preserve"> </w:t>
      </w:r>
      <w:r w:rsidRPr="006D38AB">
        <w:rPr>
          <w:sz w:val="28"/>
          <w:szCs w:val="28"/>
        </w:rPr>
        <w:t>ТПМПК.</w:t>
      </w:r>
    </w:p>
    <w:p w:rsidR="006A2A05" w:rsidRPr="006D38AB" w:rsidRDefault="006A2A05" w:rsidP="006A2A05">
      <w:pPr>
        <w:pStyle w:val="1"/>
        <w:shd w:val="clear" w:color="auto" w:fill="auto"/>
        <w:spacing w:after="341"/>
        <w:ind w:left="20" w:right="280" w:firstLine="72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3.5. Сотрудники ТПМПК исполняют распоряжения и указания заведующего ТПМПК в пределах их компетенции и в соответствии с их должностными инструкциями.</w:t>
      </w:r>
    </w:p>
    <w:p w:rsidR="006A2A05" w:rsidRPr="006D38AB" w:rsidRDefault="006A2A05" w:rsidP="006A2A05">
      <w:pPr>
        <w:pStyle w:val="11"/>
        <w:keepNext/>
        <w:keepLines/>
        <w:shd w:val="clear" w:color="auto" w:fill="auto"/>
        <w:spacing w:before="0" w:after="301" w:line="270" w:lineRule="exact"/>
        <w:ind w:left="2720"/>
        <w:rPr>
          <w:b/>
          <w:sz w:val="28"/>
          <w:szCs w:val="28"/>
        </w:rPr>
      </w:pPr>
      <w:bookmarkStart w:id="4" w:name="bookmark4"/>
      <w:r w:rsidRPr="006D38AB">
        <w:rPr>
          <w:b/>
          <w:sz w:val="28"/>
          <w:szCs w:val="28"/>
        </w:rPr>
        <w:lastRenderedPageBreak/>
        <w:t>4. Заключительные положения</w:t>
      </w:r>
      <w:bookmarkEnd w:id="4"/>
    </w:p>
    <w:p w:rsidR="006A2A05" w:rsidRPr="006D38AB" w:rsidRDefault="006A2A05" w:rsidP="006A2A05">
      <w:pPr>
        <w:pStyle w:val="1"/>
        <w:numPr>
          <w:ilvl w:val="1"/>
          <w:numId w:val="4"/>
        </w:numPr>
        <w:shd w:val="clear" w:color="auto" w:fill="auto"/>
        <w:tabs>
          <w:tab w:val="left" w:pos="1378"/>
        </w:tabs>
        <w:ind w:left="20" w:right="280" w:firstLine="72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Реорганизация или ликвидация ТПМПК осуществляется по решению председателя комитета по образованию.</w:t>
      </w:r>
    </w:p>
    <w:p w:rsidR="006A2A05" w:rsidRPr="006D38AB" w:rsidRDefault="006A2A05" w:rsidP="006A2A05">
      <w:pPr>
        <w:pStyle w:val="1"/>
        <w:numPr>
          <w:ilvl w:val="1"/>
          <w:numId w:val="4"/>
        </w:numPr>
        <w:shd w:val="clear" w:color="auto" w:fill="auto"/>
        <w:tabs>
          <w:tab w:val="left" w:pos="1215"/>
        </w:tabs>
        <w:ind w:left="20" w:right="280" w:firstLine="72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Изменения или дополнения в настоящее Положение утверждаются председателем комитета по образованию.</w:t>
      </w:r>
    </w:p>
    <w:p w:rsidR="006A2A05" w:rsidRPr="006D38AB" w:rsidRDefault="006A2A05" w:rsidP="006A2A05">
      <w:pPr>
        <w:pStyle w:val="1"/>
        <w:numPr>
          <w:ilvl w:val="1"/>
          <w:numId w:val="4"/>
        </w:numPr>
        <w:shd w:val="clear" w:color="auto" w:fill="auto"/>
        <w:tabs>
          <w:tab w:val="left" w:pos="1230"/>
        </w:tabs>
        <w:ind w:left="20" w:firstLine="720"/>
        <w:jc w:val="both"/>
        <w:rPr>
          <w:sz w:val="28"/>
          <w:szCs w:val="28"/>
        </w:rPr>
      </w:pPr>
      <w:r w:rsidRPr="006D38AB">
        <w:rPr>
          <w:sz w:val="28"/>
          <w:szCs w:val="28"/>
        </w:rPr>
        <w:t>Настоящее Положение вступает в силу со дня его утверждения</w:t>
      </w:r>
    </w:p>
    <w:p w:rsidR="00AE4351" w:rsidRPr="006D38AB" w:rsidRDefault="00AE4351" w:rsidP="0060060F">
      <w:pPr>
        <w:rPr>
          <w:rFonts w:ascii="Times New Roman" w:hAnsi="Times New Roman" w:cs="Times New Roman"/>
          <w:sz w:val="28"/>
          <w:szCs w:val="28"/>
        </w:rPr>
      </w:pPr>
    </w:p>
    <w:sectPr w:rsidR="00AE4351" w:rsidRPr="006D38AB" w:rsidSect="006A2A05">
      <w:pgSz w:w="11905" w:h="16837"/>
      <w:pgMar w:top="1057" w:right="699" w:bottom="1360" w:left="159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D00"/>
    <w:multiLevelType w:val="multilevel"/>
    <w:tmpl w:val="CD6C44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7E07F0"/>
    <w:multiLevelType w:val="multilevel"/>
    <w:tmpl w:val="6CB61F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4C23EB"/>
    <w:multiLevelType w:val="multilevel"/>
    <w:tmpl w:val="59D21E5E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2B63C8"/>
    <w:multiLevelType w:val="multilevel"/>
    <w:tmpl w:val="5584309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60F"/>
    <w:rsid w:val="0009078B"/>
    <w:rsid w:val="00287F83"/>
    <w:rsid w:val="00470EBE"/>
    <w:rsid w:val="00572DEA"/>
    <w:rsid w:val="0060060F"/>
    <w:rsid w:val="006A2A05"/>
    <w:rsid w:val="006D38AB"/>
    <w:rsid w:val="007957C0"/>
    <w:rsid w:val="008C463C"/>
    <w:rsid w:val="00A850C9"/>
    <w:rsid w:val="00AE4351"/>
    <w:rsid w:val="00AF7C91"/>
    <w:rsid w:val="00F53B37"/>
    <w:rsid w:val="00F93F2B"/>
    <w:rsid w:val="00FC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A2A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6A2A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A2A05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6A2A05"/>
    <w:pPr>
      <w:shd w:val="clear" w:color="auto" w:fill="FFFFFF"/>
      <w:spacing w:before="540" w:after="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11956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UFK</dc:creator>
  <cp:keywords/>
  <dc:description/>
  <cp:lastModifiedBy>User UFK</cp:lastModifiedBy>
  <cp:revision>12</cp:revision>
  <dcterms:created xsi:type="dcterms:W3CDTF">2021-10-08T05:05:00Z</dcterms:created>
  <dcterms:modified xsi:type="dcterms:W3CDTF">2021-10-08T08:12:00Z</dcterms:modified>
</cp:coreProperties>
</file>