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E" w:rsidRPr="00DB4099" w:rsidRDefault="001B7E7E" w:rsidP="00E83316">
      <w:pPr>
        <w:spacing w:before="240"/>
        <w:contextualSpacing/>
        <w:jc w:val="center"/>
        <w:rPr>
          <w:b/>
          <w:sz w:val="24"/>
          <w:szCs w:val="24"/>
        </w:rPr>
      </w:pPr>
      <w:r w:rsidRPr="00DB4099">
        <w:rPr>
          <w:b/>
          <w:sz w:val="24"/>
          <w:szCs w:val="24"/>
        </w:rPr>
        <w:t>Мониторинг деятельности муниципального методического объединения учителей начальных классов</w:t>
      </w:r>
      <w:r w:rsidR="0075663B">
        <w:rPr>
          <w:b/>
          <w:sz w:val="24"/>
          <w:szCs w:val="24"/>
        </w:rPr>
        <w:t xml:space="preserve"> в 2020-2021</w:t>
      </w:r>
      <w:r w:rsidRPr="00DB4099">
        <w:rPr>
          <w:b/>
          <w:sz w:val="24"/>
          <w:szCs w:val="24"/>
        </w:rPr>
        <w:t xml:space="preserve"> учебном году</w:t>
      </w:r>
    </w:p>
    <w:p w:rsidR="001B7E7E" w:rsidRDefault="001B7E7E" w:rsidP="001B7E7E">
      <w:pPr>
        <w:spacing w:before="240"/>
        <w:contextualSpacing/>
        <w:jc w:val="right"/>
      </w:pPr>
    </w:p>
    <w:tbl>
      <w:tblPr>
        <w:tblStyle w:val="a3"/>
        <w:tblW w:w="14850" w:type="dxa"/>
        <w:tblLayout w:type="fixed"/>
        <w:tblLook w:val="04A0"/>
      </w:tblPr>
      <w:tblGrid>
        <w:gridCol w:w="438"/>
        <w:gridCol w:w="946"/>
        <w:gridCol w:w="1276"/>
        <w:gridCol w:w="1559"/>
        <w:gridCol w:w="1559"/>
        <w:gridCol w:w="2410"/>
        <w:gridCol w:w="3402"/>
        <w:gridCol w:w="3260"/>
      </w:tblGrid>
      <w:tr w:rsidR="001B7E7E" w:rsidTr="009F37B8">
        <w:tc>
          <w:tcPr>
            <w:tcW w:w="438" w:type="dxa"/>
          </w:tcPr>
          <w:p w:rsidR="001B7E7E" w:rsidRDefault="001B7E7E" w:rsidP="00A06F77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1B7E7E" w:rsidRDefault="001B7E7E" w:rsidP="00A06F77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276" w:type="dxa"/>
          </w:tcPr>
          <w:p w:rsidR="001B7E7E" w:rsidRDefault="001B7E7E" w:rsidP="00A06F77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559" w:type="dxa"/>
          </w:tcPr>
          <w:p w:rsidR="001B7E7E" w:rsidRDefault="001B7E7E" w:rsidP="00A06F77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559" w:type="dxa"/>
          </w:tcPr>
          <w:p w:rsidR="001B7E7E" w:rsidRDefault="001B7E7E" w:rsidP="00A06F77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410" w:type="dxa"/>
          </w:tcPr>
          <w:p w:rsidR="001B7E7E" w:rsidRDefault="001B7E7E" w:rsidP="00A06F77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3402" w:type="dxa"/>
          </w:tcPr>
          <w:p w:rsidR="001B7E7E" w:rsidRDefault="001B7E7E" w:rsidP="00A06F77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3260" w:type="dxa"/>
          </w:tcPr>
          <w:p w:rsidR="005B797A" w:rsidRDefault="005B797A" w:rsidP="00A06F77">
            <w:pPr>
              <w:spacing w:before="240"/>
              <w:contextualSpacing/>
            </w:pPr>
          </w:p>
          <w:p w:rsidR="001B7E7E" w:rsidRDefault="001B7E7E" w:rsidP="00A06F77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3614D0" w:rsidTr="009F37B8">
        <w:tc>
          <w:tcPr>
            <w:tcW w:w="438" w:type="dxa"/>
          </w:tcPr>
          <w:p w:rsidR="003614D0" w:rsidRDefault="003614D0" w:rsidP="00A06F77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3614D0" w:rsidRDefault="009F0A29" w:rsidP="00A06F77">
            <w:pPr>
              <w:spacing w:before="240"/>
              <w:contextualSpacing/>
            </w:pPr>
            <w:r>
              <w:t>А</w:t>
            </w:r>
            <w:r w:rsidR="003614D0">
              <w:t>вгуст</w:t>
            </w:r>
            <w:r w:rsidR="002C3C99">
              <w:t xml:space="preserve"> 2020</w:t>
            </w:r>
          </w:p>
        </w:tc>
        <w:tc>
          <w:tcPr>
            <w:tcW w:w="1276" w:type="dxa"/>
          </w:tcPr>
          <w:p w:rsidR="003614D0" w:rsidRPr="00DF0C49" w:rsidRDefault="003614D0" w:rsidP="00A06F77">
            <w:pPr>
              <w:spacing w:before="240"/>
              <w:contextualSpacing/>
            </w:pPr>
            <w:r w:rsidRPr="00DF0C49">
              <w:t>МБОУ АСОШ № 5</w:t>
            </w:r>
          </w:p>
          <w:p w:rsidR="0075663B" w:rsidRDefault="0075663B" w:rsidP="00A06F77">
            <w:pPr>
              <w:spacing w:before="240"/>
              <w:contextualSpacing/>
            </w:pPr>
          </w:p>
        </w:tc>
        <w:tc>
          <w:tcPr>
            <w:tcW w:w="1559" w:type="dxa"/>
          </w:tcPr>
          <w:p w:rsidR="003614D0" w:rsidRDefault="003614D0" w:rsidP="00A06F77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1559" w:type="dxa"/>
          </w:tcPr>
          <w:p w:rsidR="003614D0" w:rsidRPr="00C07F04" w:rsidRDefault="003614D0" w:rsidP="00A06F77">
            <w:pPr>
              <w:spacing w:after="60"/>
              <w:jc w:val="both"/>
            </w:pPr>
            <w:r>
              <w:rPr>
                <w:iCs/>
              </w:rPr>
              <w:t xml:space="preserve">Инструктивно-методическое заседание </w:t>
            </w:r>
          </w:p>
          <w:p w:rsidR="003614D0" w:rsidRPr="00C07F04" w:rsidRDefault="003614D0" w:rsidP="00A06F77">
            <w:pPr>
              <w:spacing w:after="60"/>
              <w:jc w:val="both"/>
            </w:pPr>
          </w:p>
        </w:tc>
        <w:tc>
          <w:tcPr>
            <w:tcW w:w="2410" w:type="dxa"/>
          </w:tcPr>
          <w:p w:rsidR="003614D0" w:rsidRDefault="003614D0" w:rsidP="00A06F77">
            <w:pPr>
              <w:spacing w:before="240"/>
              <w:contextualSpacing/>
            </w:pPr>
            <w:r>
              <w:t>1. Подведение итогов работы м</w:t>
            </w:r>
            <w:r w:rsidR="0075663B">
              <w:t>етодического объединения за 2019-2020</w:t>
            </w:r>
            <w:r>
              <w:t xml:space="preserve"> учебный год. </w:t>
            </w:r>
          </w:p>
          <w:p w:rsidR="003614D0" w:rsidRDefault="003614D0" w:rsidP="00A06F77">
            <w:pPr>
              <w:spacing w:before="240"/>
              <w:contextualSpacing/>
            </w:pPr>
            <w:r>
              <w:t xml:space="preserve">2. </w:t>
            </w:r>
            <w:r w:rsidRPr="00F77086">
              <w:t>Корректировка и утверждение методической темы и плана работы межшкольного  методического объединения учителей начальных классов</w:t>
            </w:r>
            <w:r w:rsidR="0075663B">
              <w:rPr>
                <w:bCs/>
              </w:rPr>
              <w:t xml:space="preserve"> на 2020–2021</w:t>
            </w:r>
            <w:r w:rsidRPr="00F77086">
              <w:rPr>
                <w:bCs/>
              </w:rPr>
              <w:t xml:space="preserve">  уч. год.</w:t>
            </w:r>
          </w:p>
        </w:tc>
        <w:tc>
          <w:tcPr>
            <w:tcW w:w="3402" w:type="dxa"/>
          </w:tcPr>
          <w:p w:rsidR="003614D0" w:rsidRDefault="003614D0" w:rsidP="00A06F77">
            <w:pPr>
              <w:spacing w:before="240"/>
              <w:contextualSpacing/>
            </w:pPr>
            <w:r>
              <w:t>Отчёт о работе м</w:t>
            </w:r>
            <w:r w:rsidR="0075663B">
              <w:t>етодического объединения за 2019-2020</w:t>
            </w:r>
            <w:r>
              <w:t xml:space="preserve"> учебный год. </w:t>
            </w:r>
          </w:p>
          <w:p w:rsidR="003614D0" w:rsidRDefault="003614D0" w:rsidP="00A06F77">
            <w:pPr>
              <w:spacing w:before="240"/>
              <w:contextualSpacing/>
              <w:rPr>
                <w:bCs/>
              </w:rPr>
            </w:pPr>
            <w:r w:rsidRPr="00F77086">
              <w:t>Корректировка и</w:t>
            </w:r>
            <w:r>
              <w:t xml:space="preserve"> утверждение</w:t>
            </w:r>
            <w:r w:rsidR="00A3461A">
              <w:t>плана работы муниципа</w:t>
            </w:r>
            <w:r w:rsidRPr="00F77086">
              <w:t>льного  методического объединения учителей начальных классов</w:t>
            </w:r>
            <w:r w:rsidRPr="00F77086">
              <w:rPr>
                <w:bCs/>
              </w:rPr>
              <w:t xml:space="preserve"> на</w:t>
            </w:r>
            <w:r w:rsidR="0075663B">
              <w:rPr>
                <w:bCs/>
              </w:rPr>
              <w:t xml:space="preserve"> 2020–2021</w:t>
            </w:r>
            <w:r w:rsidRPr="00F77086">
              <w:rPr>
                <w:bCs/>
              </w:rPr>
              <w:t xml:space="preserve">  уч. год.</w:t>
            </w:r>
          </w:p>
          <w:p w:rsidR="00F12C17" w:rsidRDefault="00F12C17" w:rsidP="00F12C17">
            <w:pPr>
              <w:spacing w:before="240"/>
              <w:contextualSpacing/>
            </w:pPr>
            <w:r>
              <w:t>Утверждение списка муниципальных экспертов при аттестации педагогических работников на квалификационные категории.</w:t>
            </w:r>
          </w:p>
        </w:tc>
        <w:tc>
          <w:tcPr>
            <w:tcW w:w="3260" w:type="dxa"/>
          </w:tcPr>
          <w:p w:rsidR="005B797A" w:rsidRPr="005B797A" w:rsidRDefault="005B797A" w:rsidP="005B797A">
            <w:pPr>
              <w:spacing w:before="240"/>
              <w:contextualSpacing/>
              <w:rPr>
                <w:bCs/>
              </w:rPr>
            </w:pPr>
            <w:r w:rsidRPr="005B797A">
              <w:rPr>
                <w:sz w:val="22"/>
                <w:szCs w:val="22"/>
              </w:rPr>
              <w:t xml:space="preserve">Утверждение </w:t>
            </w:r>
            <w:proofErr w:type="gramStart"/>
            <w:r w:rsidRPr="005B797A">
              <w:rPr>
                <w:sz w:val="22"/>
                <w:szCs w:val="22"/>
              </w:rPr>
              <w:t xml:space="preserve">плана работы </w:t>
            </w:r>
            <w:r w:rsidR="00A3461A">
              <w:t>муниципа</w:t>
            </w:r>
            <w:r w:rsidRPr="005B797A">
              <w:t>льного  методического объединения учителей начальных классов</w:t>
            </w:r>
            <w:proofErr w:type="gramEnd"/>
            <w:r w:rsidR="0075663B">
              <w:rPr>
                <w:bCs/>
              </w:rPr>
              <w:t xml:space="preserve"> на 2020–2021</w:t>
            </w:r>
            <w:r w:rsidRPr="005B797A">
              <w:rPr>
                <w:bCs/>
              </w:rPr>
              <w:t xml:space="preserve">  уч. год.</w:t>
            </w:r>
          </w:p>
          <w:p w:rsidR="005B797A" w:rsidRPr="00F12C17" w:rsidRDefault="00F12C17" w:rsidP="005B797A">
            <w:pPr>
              <w:pStyle w:val="a4"/>
              <w:rPr>
                <w:sz w:val="20"/>
                <w:szCs w:val="20"/>
              </w:rPr>
            </w:pPr>
            <w:r w:rsidRPr="00F12C17">
              <w:rPr>
                <w:sz w:val="20"/>
                <w:szCs w:val="20"/>
              </w:rPr>
              <w:t>Утверждение списка муниципальных экспертов при аттестации педагогических работников на квалификационные категории.</w:t>
            </w:r>
          </w:p>
          <w:p w:rsidR="005B797A" w:rsidRDefault="005B797A" w:rsidP="005B797A">
            <w:pPr>
              <w:pStyle w:val="a4"/>
              <w:rPr>
                <w:color w:val="FF0000"/>
                <w:sz w:val="22"/>
                <w:szCs w:val="22"/>
              </w:rPr>
            </w:pPr>
          </w:p>
          <w:p w:rsidR="005B797A" w:rsidRPr="005B797A" w:rsidRDefault="005B797A" w:rsidP="005B797A">
            <w:pPr>
              <w:rPr>
                <w:color w:val="FF0000"/>
                <w:sz w:val="22"/>
                <w:szCs w:val="22"/>
              </w:rPr>
            </w:pPr>
          </w:p>
          <w:p w:rsidR="005B797A" w:rsidRPr="005B797A" w:rsidRDefault="005B797A" w:rsidP="005B797A">
            <w:pPr>
              <w:rPr>
                <w:color w:val="FF0000"/>
              </w:rPr>
            </w:pPr>
          </w:p>
          <w:p w:rsidR="005B797A" w:rsidRDefault="005B797A" w:rsidP="005B797A">
            <w:pPr>
              <w:rPr>
                <w:sz w:val="24"/>
                <w:szCs w:val="24"/>
              </w:rPr>
            </w:pPr>
          </w:p>
          <w:p w:rsidR="003614D0" w:rsidRDefault="003614D0" w:rsidP="00A06F77">
            <w:pPr>
              <w:spacing w:before="240"/>
              <w:contextualSpacing/>
            </w:pPr>
          </w:p>
        </w:tc>
      </w:tr>
      <w:tr w:rsidR="003614D0" w:rsidTr="009F37B8">
        <w:tc>
          <w:tcPr>
            <w:tcW w:w="438" w:type="dxa"/>
          </w:tcPr>
          <w:p w:rsidR="003614D0" w:rsidRDefault="003614D0" w:rsidP="00A06F77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3614D0" w:rsidRDefault="002C3C99" w:rsidP="00A06F77">
            <w:pPr>
              <w:spacing w:before="240"/>
              <w:contextualSpacing/>
            </w:pPr>
            <w:r>
              <w:t>Январь 2021</w:t>
            </w:r>
          </w:p>
        </w:tc>
        <w:tc>
          <w:tcPr>
            <w:tcW w:w="1276" w:type="dxa"/>
          </w:tcPr>
          <w:p w:rsidR="003614D0" w:rsidRDefault="00F12C17" w:rsidP="00A06F77">
            <w:pPr>
              <w:spacing w:before="240"/>
              <w:contextualSpacing/>
            </w:pPr>
            <w:r>
              <w:t>МБОУ АСОШ № 5</w:t>
            </w:r>
          </w:p>
        </w:tc>
        <w:tc>
          <w:tcPr>
            <w:tcW w:w="1559" w:type="dxa"/>
          </w:tcPr>
          <w:p w:rsidR="003614D0" w:rsidRDefault="003614D0" w:rsidP="00A06F77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1559" w:type="dxa"/>
          </w:tcPr>
          <w:p w:rsidR="003614D0" w:rsidRPr="003614D0" w:rsidRDefault="00F12C17" w:rsidP="00A06F77">
            <w:pPr>
              <w:spacing w:after="60"/>
            </w:pPr>
            <w:r>
              <w:t>Выступление пе</w:t>
            </w:r>
            <w:r w:rsidR="009F37B8">
              <w:t>дагогов по теме ММО</w:t>
            </w:r>
            <w:r>
              <w:t>, проведение мастер-классов</w:t>
            </w:r>
          </w:p>
        </w:tc>
        <w:tc>
          <w:tcPr>
            <w:tcW w:w="2410" w:type="dxa"/>
          </w:tcPr>
          <w:p w:rsidR="003614D0" w:rsidRDefault="00975224" w:rsidP="0097522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6D7E" w:rsidRPr="00F12C17">
              <w:rPr>
                <w:sz w:val="20"/>
                <w:szCs w:val="20"/>
              </w:rPr>
              <w:t xml:space="preserve">. </w:t>
            </w:r>
            <w:r w:rsidR="008E3E10">
              <w:rPr>
                <w:sz w:val="20"/>
                <w:szCs w:val="20"/>
              </w:rPr>
              <w:t xml:space="preserve">Обмен </w:t>
            </w:r>
            <w:r w:rsidR="00F12C17" w:rsidRPr="00F12C17">
              <w:rPr>
                <w:sz w:val="20"/>
                <w:szCs w:val="20"/>
              </w:rPr>
              <w:t>опытом работ</w:t>
            </w:r>
            <w:r w:rsidR="00A32BF7">
              <w:rPr>
                <w:sz w:val="20"/>
                <w:szCs w:val="20"/>
              </w:rPr>
              <w:t>ы  по теме «Особенности работы с детьми с ОВЗ»</w:t>
            </w:r>
          </w:p>
          <w:p w:rsidR="00975224" w:rsidRPr="0020780E" w:rsidRDefault="00975224" w:rsidP="0097522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614D0" w:rsidRDefault="003614D0" w:rsidP="004E6D7E">
            <w:pPr>
              <w:spacing w:after="60"/>
            </w:pPr>
            <w:r w:rsidRPr="00C07F04">
              <w:t> </w:t>
            </w:r>
            <w:r w:rsidR="009F37B8">
              <w:t>Выступление педагогов по теме «Особенности работы с детьми с ОВЗ»</w:t>
            </w:r>
            <w:r w:rsidR="00975224">
              <w:t>, проведение мастер-классов</w:t>
            </w:r>
            <w:r w:rsidR="009F37B8">
              <w:t xml:space="preserve">: «Особенности обучения детей с ЗПР», «Особенности сопровождения детей с ОВЗ в инклюзивном образовательном пространстве», Умственная отсталость детей с ОВЗ», «Речевые дети с ОВЗ», </w:t>
            </w:r>
            <w:r w:rsidR="006B286C">
              <w:t>«ВПР в начальной школе. Трудности подготовки и пути их решения».</w:t>
            </w:r>
          </w:p>
          <w:p w:rsidR="00975224" w:rsidRDefault="00975224" w:rsidP="004E6D7E">
            <w:pPr>
              <w:spacing w:after="60"/>
            </w:pPr>
            <w:r>
              <w:t>Рефлексия круглого стола.</w:t>
            </w:r>
          </w:p>
        </w:tc>
        <w:tc>
          <w:tcPr>
            <w:tcW w:w="3260" w:type="dxa"/>
          </w:tcPr>
          <w:p w:rsidR="003614D0" w:rsidRDefault="00975224" w:rsidP="00990B15">
            <w:pPr>
              <w:spacing w:before="240"/>
              <w:contextualSpacing/>
            </w:pPr>
            <w:r>
              <w:t>Постановили:</w:t>
            </w:r>
          </w:p>
          <w:p w:rsidR="00975224" w:rsidRDefault="00975224" w:rsidP="00975224">
            <w:pPr>
              <w:pStyle w:val="a5"/>
              <w:numPr>
                <w:ilvl w:val="0"/>
                <w:numId w:val="14"/>
              </w:numPr>
              <w:spacing w:before="240"/>
            </w:pPr>
            <w:r>
              <w:t>Использоват</w:t>
            </w:r>
            <w:r w:rsidR="001264F1">
              <w:t>ь в работе опыт педагогов по теме «Особенности работы с детьми с ОВЗ»</w:t>
            </w:r>
            <w:r>
              <w:t>.</w:t>
            </w:r>
          </w:p>
          <w:p w:rsidR="001264F1" w:rsidRDefault="001264F1" w:rsidP="00975224">
            <w:pPr>
              <w:pStyle w:val="a5"/>
              <w:numPr>
                <w:ilvl w:val="0"/>
                <w:numId w:val="14"/>
              </w:numPr>
              <w:spacing w:before="240"/>
            </w:pPr>
            <w:r>
              <w:t>Активизировать работу с родителями речевых детей с ОВЗ в направлении своевременного обращения к логопеду.</w:t>
            </w:r>
          </w:p>
          <w:p w:rsidR="009F0A29" w:rsidRPr="00990B15" w:rsidRDefault="009F0A29" w:rsidP="009F0A29">
            <w:pPr>
              <w:pStyle w:val="a5"/>
              <w:numPr>
                <w:ilvl w:val="0"/>
                <w:numId w:val="14"/>
              </w:numPr>
              <w:spacing w:before="240"/>
            </w:pPr>
            <w:r>
              <w:t>Активизировать работу по подготовке младших школьников к ВПР.</w:t>
            </w:r>
          </w:p>
        </w:tc>
      </w:tr>
    </w:tbl>
    <w:p w:rsidR="001B7E7E" w:rsidRDefault="001B7E7E" w:rsidP="00E83316">
      <w:pPr>
        <w:spacing w:before="240"/>
        <w:contextualSpacing/>
        <w:jc w:val="center"/>
        <w:rPr>
          <w:b/>
          <w:sz w:val="24"/>
          <w:szCs w:val="24"/>
        </w:rPr>
      </w:pPr>
      <w:r w:rsidRPr="00DB4099">
        <w:rPr>
          <w:b/>
          <w:sz w:val="24"/>
          <w:szCs w:val="24"/>
        </w:rPr>
        <w:lastRenderedPageBreak/>
        <w:t>Анализ деятельности МО по о</w:t>
      </w:r>
      <w:r w:rsidR="00BA73AA">
        <w:rPr>
          <w:b/>
          <w:sz w:val="24"/>
          <w:szCs w:val="24"/>
        </w:rPr>
        <w:t>сновным направлениям</w:t>
      </w:r>
    </w:p>
    <w:p w:rsidR="00DB4099" w:rsidRPr="00DB4099" w:rsidRDefault="00DB4099" w:rsidP="00E83316">
      <w:pPr>
        <w:spacing w:before="240"/>
        <w:contextualSpacing/>
        <w:jc w:val="center"/>
        <w:rPr>
          <w:b/>
          <w:sz w:val="24"/>
          <w:szCs w:val="24"/>
        </w:rPr>
      </w:pPr>
    </w:p>
    <w:p w:rsidR="004A2EB4" w:rsidRPr="004A2EB4" w:rsidRDefault="00DF0C49" w:rsidP="004A2EB4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 2020-2021</w:t>
      </w:r>
      <w:r w:rsidR="0007095E" w:rsidRPr="00DB4099">
        <w:rPr>
          <w:rFonts w:ascii="Times New Roman" w:hAnsi="Times New Roman"/>
          <w:color w:val="222222"/>
          <w:sz w:val="24"/>
          <w:szCs w:val="24"/>
        </w:rPr>
        <w:t xml:space="preserve"> учебном году</w:t>
      </w:r>
      <w:r w:rsidR="00CC647E">
        <w:rPr>
          <w:rFonts w:ascii="Times New Roman" w:hAnsi="Times New Roman"/>
          <w:color w:val="222222"/>
          <w:sz w:val="24"/>
          <w:szCs w:val="24"/>
        </w:rPr>
        <w:t xml:space="preserve"> муниципальное методическое объединение</w:t>
      </w:r>
      <w:r w:rsidR="0007095E" w:rsidRPr="00DB4099">
        <w:rPr>
          <w:rFonts w:ascii="Times New Roman" w:hAnsi="Times New Roman"/>
          <w:color w:val="222222"/>
          <w:sz w:val="24"/>
          <w:szCs w:val="24"/>
        </w:rPr>
        <w:t xml:space="preserve"> учителей начальных классов</w:t>
      </w:r>
      <w:r w:rsidR="00CC647E">
        <w:rPr>
          <w:rFonts w:ascii="Times New Roman" w:hAnsi="Times New Roman"/>
          <w:color w:val="222222"/>
          <w:sz w:val="24"/>
          <w:szCs w:val="24"/>
        </w:rPr>
        <w:t xml:space="preserve"> работало по теме</w:t>
      </w:r>
      <w:r w:rsidR="0007095E" w:rsidRPr="00DB4099">
        <w:rPr>
          <w:rFonts w:ascii="Times New Roman" w:hAnsi="Times New Roman"/>
          <w:b/>
          <w:bCs/>
          <w:color w:val="222222"/>
          <w:sz w:val="24"/>
          <w:szCs w:val="24"/>
        </w:rPr>
        <w:t>:</w:t>
      </w:r>
      <w:r w:rsidR="004A2EB4" w:rsidRPr="004A2EB4">
        <w:rPr>
          <w:rFonts w:ascii="Times New Roman" w:hAnsi="Times New Roman"/>
          <w:b/>
          <w:sz w:val="24"/>
          <w:szCs w:val="24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образования» </w:t>
      </w:r>
    </w:p>
    <w:p w:rsidR="0007095E" w:rsidRPr="00DB4099" w:rsidRDefault="0007095E" w:rsidP="0007095E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 xml:space="preserve">Одной из форм работы по повышению педагогического мастерства учителя является методическая работа. В соответствии с целями и задачами она осуществлялась по следующим направлениям деятельности: 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Школьные методические объединения.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Семинары.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 xml:space="preserve">Работа  по темам самообразования; 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Работа по выявлению и обобщению  педагогического опыта.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Открытые уроки, их анализ.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Предметные недели.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Информационно-методическое обслуживание учителей.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Диагностика педагогического профессионализма и качества образования.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Организация и контроль курсовой подготовки учителей.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Повышение квалификации, педагогического мастерства.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Аттестация педагогических  работников.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Участие в конкурсах и конференциях.</w:t>
      </w:r>
    </w:p>
    <w:p w:rsidR="0007095E" w:rsidRPr="00DB4099" w:rsidRDefault="0007095E" w:rsidP="0007095E">
      <w:pPr>
        <w:pStyle w:val="a6"/>
        <w:ind w:firstLine="360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Главной структурой, организующей методическую работу учителей, являются методические объединения.  Основной задачей методических объединений  являлось оказание помощи  учителям в совершенствовании их педагогического мастерства.  </w:t>
      </w:r>
      <w:r w:rsidRPr="00DB4099">
        <w:rPr>
          <w:rFonts w:ascii="Times New Roman" w:hAnsi="Times New Roman"/>
          <w:sz w:val="24"/>
          <w:szCs w:val="24"/>
        </w:rPr>
        <w:tab/>
      </w:r>
    </w:p>
    <w:p w:rsidR="0051683A" w:rsidRPr="00DB4099" w:rsidRDefault="0051683A" w:rsidP="0051683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b/>
          <w:sz w:val="24"/>
          <w:szCs w:val="24"/>
        </w:rPr>
        <w:t>Основные направления методической поддержки педагогов</w:t>
      </w:r>
    </w:p>
    <w:p w:rsidR="0051683A" w:rsidRPr="00DB4099" w:rsidRDefault="0051683A" w:rsidP="00DB4099">
      <w:pPr>
        <w:pStyle w:val="a6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b/>
          <w:i/>
          <w:sz w:val="24"/>
          <w:szCs w:val="24"/>
        </w:rPr>
        <w:t>1. Организационная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- Организация непрерывного образования педагогических кадров;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- Организация работы методических объединений педагогов, проблемных групп, заместителей директоров по УВР, руководителей образовательных учреждений;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- </w:t>
      </w:r>
      <w:r w:rsidRPr="00DB4099">
        <w:rPr>
          <w:rFonts w:ascii="Times New Roman" w:hAnsi="Times New Roman"/>
          <w:sz w:val="24"/>
          <w:szCs w:val="24"/>
        </w:rPr>
        <w:t>Изучение и распространение педагогической практики и инноваций в деятельность образовательных учреждений.</w:t>
      </w:r>
    </w:p>
    <w:p w:rsidR="0051683A" w:rsidRPr="00DB4099" w:rsidRDefault="0051683A" w:rsidP="00DB4099">
      <w:pPr>
        <w:pStyle w:val="a6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b/>
          <w:i/>
          <w:sz w:val="24"/>
          <w:szCs w:val="24"/>
        </w:rPr>
        <w:t>2. Информационная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- </w:t>
      </w:r>
      <w:r w:rsidRPr="00DB4099">
        <w:rPr>
          <w:rFonts w:ascii="Times New Roman" w:hAnsi="Times New Roman"/>
          <w:sz w:val="24"/>
          <w:szCs w:val="24"/>
        </w:rPr>
        <w:t>Сбор, обработка и анализ информации о состоянии качества образования в образовательных учреждениях;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- </w:t>
      </w:r>
      <w:r w:rsidRPr="00DB4099">
        <w:rPr>
          <w:rFonts w:ascii="Times New Roman" w:hAnsi="Times New Roman"/>
          <w:sz w:val="24"/>
          <w:szCs w:val="24"/>
        </w:rPr>
        <w:t>Формирование банков информационных данных;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- </w:t>
      </w:r>
      <w:r w:rsidRPr="00DB4099">
        <w:rPr>
          <w:rFonts w:ascii="Times New Roman" w:hAnsi="Times New Roman"/>
          <w:sz w:val="24"/>
          <w:szCs w:val="24"/>
        </w:rPr>
        <w:t>Информирование работников об изменениях в нормативно-правовых документах и программно-методическом обеспечении.</w:t>
      </w:r>
    </w:p>
    <w:p w:rsidR="0051683A" w:rsidRPr="00DB4099" w:rsidRDefault="0051683A" w:rsidP="0051683A">
      <w:pPr>
        <w:pStyle w:val="a6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b/>
          <w:i/>
          <w:sz w:val="24"/>
          <w:szCs w:val="24"/>
        </w:rPr>
        <w:t>3. Формирование и развитие кадрового потенциала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    - </w:t>
      </w:r>
      <w:r w:rsidRPr="00DB4099">
        <w:rPr>
          <w:rFonts w:ascii="Times New Roman" w:hAnsi="Times New Roman"/>
          <w:sz w:val="24"/>
          <w:szCs w:val="24"/>
        </w:rPr>
        <w:t>Развитие профессионального уровня педагогов через аттестацию, участие в конкурсах.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b/>
          <w:i/>
          <w:sz w:val="24"/>
          <w:szCs w:val="24"/>
        </w:rPr>
        <w:lastRenderedPageBreak/>
        <w:t>4. Методическое обеспечение процессов внедрения обновленного содержания образовани</w:t>
      </w:r>
      <w:r w:rsidRPr="00DB4099">
        <w:rPr>
          <w:rFonts w:ascii="Times New Roman" w:hAnsi="Times New Roman"/>
          <w:i/>
          <w:sz w:val="24"/>
          <w:szCs w:val="24"/>
        </w:rPr>
        <w:t>я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- Оказание методической помощи педагогам в реализации инновационной деятельности;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- Оказание помощи в разработке и реализации программ в условиях введения новых образовательных стандартов.</w:t>
      </w:r>
    </w:p>
    <w:p w:rsidR="0051683A" w:rsidRPr="00DB4099" w:rsidRDefault="0051683A" w:rsidP="0051683A">
      <w:pPr>
        <w:ind w:firstLine="660"/>
        <w:jc w:val="both"/>
        <w:rPr>
          <w:sz w:val="24"/>
          <w:szCs w:val="24"/>
        </w:rPr>
      </w:pPr>
      <w:r w:rsidRPr="00DB4099">
        <w:rPr>
          <w:sz w:val="24"/>
          <w:szCs w:val="24"/>
        </w:rPr>
        <w:t xml:space="preserve">На заседаниях методических объединений были рассмотрены  вопросы, связанные с  изучением  и применением новых технологий, должное внимание уделялось   подготовке учителей к инновационной деятельности по реализации ФГОС второго поколения, сохранению здоровья учащихся, изучались тексты  и задания контрольных работ и другие учебно-методические материалы. Проведён анализ контрольных работ, намечены ориентиры  по устранению выявленных пробелов в знаниях учащихся. В рамках работы методических объединений проведены открытые уроки, внеклассные мероприятия по предметам.  </w:t>
      </w:r>
    </w:p>
    <w:p w:rsidR="0051683A" w:rsidRPr="00DB4099" w:rsidRDefault="00DF0C49" w:rsidP="0051683A">
      <w:pPr>
        <w:ind w:firstLine="660"/>
        <w:rPr>
          <w:sz w:val="24"/>
          <w:szCs w:val="24"/>
        </w:rPr>
      </w:pPr>
      <w:r>
        <w:rPr>
          <w:sz w:val="24"/>
          <w:szCs w:val="24"/>
        </w:rPr>
        <w:t>Работа муниципаль</w:t>
      </w:r>
      <w:r w:rsidR="0051683A" w:rsidRPr="00DB4099">
        <w:rPr>
          <w:sz w:val="24"/>
          <w:szCs w:val="24"/>
        </w:rPr>
        <w:t>ного методического объединения проведена по плану, в котором сформулированы не только  задачи на текущий учебный год, но и определены основные организационно-методические мероприятия, тематика и время проведения научно-методических семинаров, открытых уроков и внеклассных мероприятий, олимпиад, конкурсов, формы и сроки контроля качества знаний, умений и навыков учащихся.</w:t>
      </w:r>
    </w:p>
    <w:p w:rsidR="00CC3FB7" w:rsidRPr="00DB4099" w:rsidRDefault="0051683A" w:rsidP="00CC3FB7">
      <w:pPr>
        <w:jc w:val="both"/>
        <w:rPr>
          <w:sz w:val="24"/>
          <w:szCs w:val="24"/>
        </w:rPr>
      </w:pPr>
      <w:r w:rsidRPr="00DB4099">
        <w:rPr>
          <w:b/>
          <w:bCs/>
          <w:color w:val="222222"/>
          <w:sz w:val="24"/>
          <w:szCs w:val="24"/>
        </w:rPr>
        <w:t> </w:t>
      </w:r>
      <w:r w:rsidR="00CC3FB7" w:rsidRPr="00DB4099">
        <w:rPr>
          <w:spacing w:val="-2"/>
          <w:sz w:val="24"/>
          <w:szCs w:val="24"/>
          <w:lang w:eastAsia="en-US"/>
        </w:rPr>
        <w:t xml:space="preserve">   Тематика заседаний </w:t>
      </w:r>
      <w:r w:rsidR="00CC3FB7" w:rsidRPr="00DB4099">
        <w:rPr>
          <w:sz w:val="24"/>
          <w:szCs w:val="24"/>
          <w:lang w:eastAsia="en-US"/>
        </w:rPr>
        <w:t xml:space="preserve">отразила основные проблемные вопросы, стоящие перед МО и способствовала </w:t>
      </w:r>
      <w:r w:rsidR="00CC3FB7" w:rsidRPr="00DB4099">
        <w:rPr>
          <w:spacing w:val="-2"/>
          <w:sz w:val="24"/>
          <w:szCs w:val="24"/>
          <w:lang w:eastAsia="en-US"/>
        </w:rPr>
        <w:t>решению поставленных задач.</w:t>
      </w:r>
      <w:r w:rsidR="00DF0C49">
        <w:rPr>
          <w:spacing w:val="-2"/>
          <w:sz w:val="24"/>
          <w:szCs w:val="24"/>
          <w:lang w:eastAsia="en-US"/>
        </w:rPr>
        <w:t xml:space="preserve"> За год проведено 2</w:t>
      </w:r>
      <w:r w:rsidR="00CC3FB7" w:rsidRPr="00DB4099">
        <w:rPr>
          <w:spacing w:val="-2"/>
          <w:sz w:val="24"/>
          <w:szCs w:val="24"/>
          <w:lang w:eastAsia="en-US"/>
        </w:rPr>
        <w:t xml:space="preserve"> заседания методического объединения, на которых </w:t>
      </w:r>
      <w:r w:rsidR="00CC3FB7" w:rsidRPr="00DB4099">
        <w:rPr>
          <w:sz w:val="24"/>
          <w:szCs w:val="24"/>
          <w:lang w:eastAsia="en-US"/>
        </w:rPr>
        <w:t xml:space="preserve">заслушали выступления учителей МО по проблемам обучения и воспитания </w:t>
      </w:r>
      <w:r w:rsidR="004B3E17" w:rsidRPr="00DB4099">
        <w:rPr>
          <w:spacing w:val="-2"/>
          <w:sz w:val="24"/>
          <w:szCs w:val="24"/>
          <w:lang w:eastAsia="en-US"/>
        </w:rPr>
        <w:t xml:space="preserve">учащихся, </w:t>
      </w:r>
      <w:r w:rsidR="00CC3FB7" w:rsidRPr="00DB4099">
        <w:rPr>
          <w:spacing w:val="-2"/>
          <w:sz w:val="24"/>
          <w:szCs w:val="24"/>
          <w:lang w:eastAsia="en-US"/>
        </w:rPr>
        <w:t>ознакомились с нормативными документами,</w:t>
      </w:r>
      <w:r w:rsidR="004B3E17" w:rsidRPr="00DB4099">
        <w:rPr>
          <w:spacing w:val="-2"/>
          <w:sz w:val="24"/>
          <w:szCs w:val="24"/>
          <w:lang w:eastAsia="en-US"/>
        </w:rPr>
        <w:t xml:space="preserve"> рекомендуемыми</w:t>
      </w:r>
      <w:r w:rsidR="00CC3FB7" w:rsidRPr="00DB4099">
        <w:rPr>
          <w:spacing w:val="-2"/>
          <w:sz w:val="24"/>
          <w:szCs w:val="24"/>
          <w:lang w:eastAsia="en-US"/>
        </w:rPr>
        <w:t xml:space="preserve"> к изучению </w:t>
      </w:r>
      <w:r w:rsidR="00CC3FB7" w:rsidRPr="00DB4099">
        <w:rPr>
          <w:sz w:val="24"/>
          <w:szCs w:val="24"/>
          <w:lang w:eastAsia="en-US"/>
        </w:rPr>
        <w:t xml:space="preserve">в начале учебного года. Учителя принимали активное участие  в  теоретической и практической части каждого заседания.   </w:t>
      </w:r>
    </w:p>
    <w:p w:rsidR="004B3E17" w:rsidRPr="00DB4099" w:rsidRDefault="004B3E17" w:rsidP="00CC3FB7">
      <w:pPr>
        <w:tabs>
          <w:tab w:val="left" w:pos="284"/>
        </w:tabs>
        <w:jc w:val="both"/>
        <w:rPr>
          <w:sz w:val="24"/>
          <w:szCs w:val="24"/>
          <w:lang w:eastAsia="en-US"/>
        </w:rPr>
      </w:pPr>
      <w:r w:rsidRPr="00DB4099">
        <w:rPr>
          <w:sz w:val="24"/>
          <w:szCs w:val="24"/>
          <w:lang w:eastAsia="en-US"/>
        </w:rPr>
        <w:t xml:space="preserve">      В тече</w:t>
      </w:r>
      <w:r w:rsidR="00870954">
        <w:rPr>
          <w:sz w:val="24"/>
          <w:szCs w:val="24"/>
          <w:lang w:eastAsia="en-US"/>
        </w:rPr>
        <w:t>ние</w:t>
      </w:r>
      <w:r w:rsidR="00CC3FB7" w:rsidRPr="00DB4099">
        <w:rPr>
          <w:sz w:val="24"/>
          <w:szCs w:val="24"/>
          <w:lang w:eastAsia="en-US"/>
        </w:rPr>
        <w:t xml:space="preserve"> учебного года педагоги делились полу</w:t>
      </w:r>
      <w:r w:rsidRPr="00DB4099">
        <w:rPr>
          <w:sz w:val="24"/>
          <w:szCs w:val="24"/>
          <w:lang w:eastAsia="en-US"/>
        </w:rPr>
        <w:t>ченными знаниями и приобретённым</w:t>
      </w:r>
      <w:r w:rsidR="00CC3FB7" w:rsidRPr="00DB4099">
        <w:rPr>
          <w:sz w:val="24"/>
          <w:szCs w:val="24"/>
          <w:lang w:eastAsia="en-US"/>
        </w:rPr>
        <w:t xml:space="preserve"> опытом по внедрению ФГОС. П</w:t>
      </w:r>
      <w:r w:rsidRPr="00DB4099">
        <w:rPr>
          <w:sz w:val="24"/>
          <w:szCs w:val="24"/>
          <w:lang w:eastAsia="en-US"/>
        </w:rPr>
        <w:t xml:space="preserve">о </w:t>
      </w:r>
      <w:r w:rsidR="00870954">
        <w:rPr>
          <w:sz w:val="24"/>
          <w:szCs w:val="24"/>
          <w:lang w:eastAsia="en-US"/>
        </w:rPr>
        <w:t>итогам  учебного года учителями</w:t>
      </w:r>
      <w:r w:rsidRPr="00DB4099">
        <w:rPr>
          <w:sz w:val="24"/>
          <w:szCs w:val="24"/>
          <w:lang w:eastAsia="en-US"/>
        </w:rPr>
        <w:t xml:space="preserve"> представлены отчеты о проделанной работе</w:t>
      </w:r>
      <w:r w:rsidR="00CC3FB7" w:rsidRPr="00DB4099">
        <w:rPr>
          <w:sz w:val="24"/>
          <w:szCs w:val="24"/>
          <w:lang w:eastAsia="en-US"/>
        </w:rPr>
        <w:t xml:space="preserve">. </w:t>
      </w:r>
    </w:p>
    <w:p w:rsidR="00CC3FB7" w:rsidRPr="00DB4099" w:rsidRDefault="004B3E17" w:rsidP="00CC3FB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Особое  внимание  заслуживает  внедрение</w:t>
      </w:r>
      <w:r w:rsidR="00CC3FB7" w:rsidRPr="00DB4099">
        <w:rPr>
          <w:rFonts w:ascii="Times New Roman" w:hAnsi="Times New Roman"/>
          <w:sz w:val="24"/>
          <w:szCs w:val="24"/>
        </w:rPr>
        <w:t xml:space="preserve">  в учебный  процесс  информационных  технологий.</w:t>
      </w:r>
    </w:p>
    <w:p w:rsidR="004B3E17" w:rsidRPr="00DB4099" w:rsidRDefault="00DF0C49" w:rsidP="00DB4099">
      <w:pPr>
        <w:rPr>
          <w:sz w:val="24"/>
          <w:szCs w:val="24"/>
        </w:rPr>
      </w:pPr>
      <w:r>
        <w:rPr>
          <w:rStyle w:val="a7"/>
          <w:sz w:val="24"/>
          <w:szCs w:val="24"/>
        </w:rPr>
        <w:t>Анализ методической работы М</w:t>
      </w:r>
      <w:r w:rsidR="004B3E17" w:rsidRPr="00DB4099">
        <w:rPr>
          <w:rStyle w:val="a7"/>
          <w:sz w:val="24"/>
          <w:szCs w:val="24"/>
        </w:rPr>
        <w:t>МО района показал, что в работе учителей начальных классов отмечается следующая положительная тенденция: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 нового поколения (тесты, дидактические материалы, контрольно – измерительный инструментарий);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Style w:val="a8"/>
          <w:rFonts w:ascii="Times New Roman" w:hAnsi="Times New Roman"/>
          <w:i w:val="0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использование учителями  в работе с младшими школьниками современных образовательных технологий</w:t>
      </w:r>
      <w:r w:rsidR="00870954">
        <w:rPr>
          <w:rStyle w:val="a8"/>
          <w:rFonts w:ascii="Times New Roman" w:hAnsi="Times New Roman"/>
          <w:i w:val="0"/>
          <w:sz w:val="24"/>
          <w:szCs w:val="24"/>
        </w:rPr>
        <w:t>;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Style w:val="a8"/>
          <w:rFonts w:ascii="Times New Roman" w:hAnsi="Times New Roman"/>
          <w:i w:val="0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ориентация учителей начальных классов на организацию здоровьесберегающей среды</w:t>
      </w:r>
      <w:r w:rsidR="00870954">
        <w:rPr>
          <w:rStyle w:val="a8"/>
          <w:rFonts w:ascii="Times New Roman" w:hAnsi="Times New Roman"/>
          <w:i w:val="0"/>
          <w:sz w:val="24"/>
          <w:szCs w:val="24"/>
        </w:rPr>
        <w:t>;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осознание необходимости педагогами перехода на развивающие системы обучения</w:t>
      </w:r>
      <w:r w:rsidRPr="00DB4099">
        <w:rPr>
          <w:rFonts w:ascii="Times New Roman" w:hAnsi="Times New Roman"/>
          <w:sz w:val="24"/>
          <w:szCs w:val="24"/>
        </w:rPr>
        <w:t>;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возможность профессионального общения педагогов и обмена их опыта с коллегами.</w:t>
      </w:r>
    </w:p>
    <w:p w:rsidR="009C2EA6" w:rsidRDefault="004B3E17" w:rsidP="009C2EA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FC429C">
        <w:rPr>
          <w:rFonts w:ascii="Times New Roman" w:hAnsi="Times New Roman"/>
          <w:sz w:val="24"/>
          <w:szCs w:val="24"/>
        </w:rPr>
        <w:t>Учителя</w:t>
      </w:r>
      <w:r w:rsidR="009C2EA6" w:rsidRPr="00FC429C">
        <w:rPr>
          <w:rFonts w:ascii="Times New Roman" w:hAnsi="Times New Roman"/>
          <w:sz w:val="24"/>
          <w:szCs w:val="24"/>
        </w:rPr>
        <w:t xml:space="preserve"> начальных классов активно принима</w:t>
      </w:r>
      <w:r w:rsidRPr="00FC429C">
        <w:rPr>
          <w:rFonts w:ascii="Times New Roman" w:hAnsi="Times New Roman"/>
          <w:sz w:val="24"/>
          <w:szCs w:val="24"/>
        </w:rPr>
        <w:t xml:space="preserve">ли участие в  конкурсах, проектах, представляли свой  опыт работы на уровне  района, края. </w:t>
      </w:r>
    </w:p>
    <w:p w:rsidR="00DF0C49" w:rsidRPr="00FC429C" w:rsidRDefault="00DF0C49" w:rsidP="009C2EA6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педагогического мастерства</w:t>
      </w:r>
      <w:r w:rsidR="004E4D57">
        <w:rPr>
          <w:rFonts w:ascii="Times New Roman" w:hAnsi="Times New Roman"/>
          <w:sz w:val="24"/>
          <w:szCs w:val="24"/>
        </w:rPr>
        <w:t xml:space="preserve"> «Учитель года 2021» третье место заняла учитель начальных классов  МБОУ АСО</w:t>
      </w:r>
      <w:r w:rsidR="00DF3D86">
        <w:rPr>
          <w:rFonts w:ascii="Times New Roman" w:hAnsi="Times New Roman"/>
          <w:sz w:val="24"/>
          <w:szCs w:val="24"/>
        </w:rPr>
        <w:t>Ш №5 Иванищева Л.А.</w:t>
      </w:r>
    </w:p>
    <w:p w:rsidR="0096221B" w:rsidRPr="00DF0C49" w:rsidRDefault="0096221B" w:rsidP="009C2EA6">
      <w:pPr>
        <w:pStyle w:val="a6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FC429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конку</w:t>
      </w:r>
      <w:r w:rsidR="00DF0C49">
        <w:rPr>
          <w:rFonts w:ascii="Times New Roman" w:hAnsi="Times New Roman"/>
          <w:sz w:val="24"/>
          <w:szCs w:val="24"/>
          <w:shd w:val="clear" w:color="auto" w:fill="FFFFFF"/>
        </w:rPr>
        <w:t>рсе «</w:t>
      </w:r>
      <w:r w:rsidR="004E4D57">
        <w:rPr>
          <w:rFonts w:ascii="Times New Roman" w:hAnsi="Times New Roman"/>
          <w:sz w:val="24"/>
          <w:szCs w:val="24"/>
        </w:rPr>
        <w:t>Учитель года 2021.</w:t>
      </w:r>
      <w:r w:rsidR="004E4D57">
        <w:rPr>
          <w:rFonts w:ascii="Times New Roman" w:hAnsi="Times New Roman"/>
          <w:sz w:val="24"/>
          <w:szCs w:val="24"/>
          <w:shd w:val="clear" w:color="auto" w:fill="FFFFFF"/>
        </w:rPr>
        <w:t>Педагогический дебют</w:t>
      </w:r>
      <w:r w:rsidRPr="00FC429C">
        <w:rPr>
          <w:rFonts w:ascii="Times New Roman" w:hAnsi="Times New Roman"/>
          <w:sz w:val="24"/>
          <w:szCs w:val="24"/>
          <w:shd w:val="clear" w:color="auto" w:fill="FFFFFF"/>
        </w:rPr>
        <w:t>» среди молодых учителей со</w:t>
      </w:r>
      <w:r w:rsidR="004E4D57">
        <w:rPr>
          <w:rFonts w:ascii="Times New Roman" w:hAnsi="Times New Roman"/>
          <w:sz w:val="24"/>
          <w:szCs w:val="24"/>
          <w:shd w:val="clear" w:color="auto" w:fill="FFFFFF"/>
        </w:rPr>
        <w:t xml:space="preserve"> стажем работы до трёх лет перво</w:t>
      </w:r>
      <w:r w:rsidRPr="00FC429C">
        <w:rPr>
          <w:rFonts w:ascii="Times New Roman" w:hAnsi="Times New Roman"/>
          <w:sz w:val="24"/>
          <w:szCs w:val="24"/>
          <w:shd w:val="clear" w:color="auto" w:fill="FFFFFF"/>
        </w:rPr>
        <w:t xml:space="preserve">е место заняла  </w:t>
      </w:r>
      <w:proofErr w:type="spellStart"/>
      <w:r w:rsidR="004E4D57" w:rsidRPr="004E4D57">
        <w:rPr>
          <w:rFonts w:ascii="Times New Roman" w:hAnsi="Times New Roman"/>
          <w:sz w:val="24"/>
          <w:szCs w:val="24"/>
          <w:shd w:val="clear" w:color="auto" w:fill="FFFFFF"/>
        </w:rPr>
        <w:t>Чернышкова</w:t>
      </w:r>
      <w:r w:rsidR="00DF3D86" w:rsidRPr="00DF3D86">
        <w:rPr>
          <w:rFonts w:ascii="Times New Roman" w:hAnsi="Times New Roman"/>
          <w:sz w:val="24"/>
          <w:szCs w:val="24"/>
          <w:shd w:val="clear" w:color="auto" w:fill="FFFFFF"/>
        </w:rPr>
        <w:t>К.В.,</w:t>
      </w:r>
      <w:r w:rsidRPr="004E4D57">
        <w:rPr>
          <w:rFonts w:ascii="Times New Roman" w:hAnsi="Times New Roman"/>
          <w:sz w:val="24"/>
          <w:szCs w:val="24"/>
          <w:shd w:val="clear" w:color="auto" w:fill="FFFFFF"/>
        </w:rPr>
        <w:t>учитель</w:t>
      </w:r>
      <w:proofErr w:type="spellEnd"/>
      <w:r w:rsidRPr="004E4D57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начальных классо</w:t>
      </w:r>
      <w:r w:rsidR="004E4D57">
        <w:rPr>
          <w:rFonts w:ascii="Times New Roman" w:hAnsi="Times New Roman"/>
          <w:sz w:val="24"/>
          <w:szCs w:val="24"/>
          <w:shd w:val="clear" w:color="auto" w:fill="FFFFFF"/>
        </w:rPr>
        <w:t xml:space="preserve">в МБОУ </w:t>
      </w:r>
      <w:proofErr w:type="spellStart"/>
      <w:r w:rsidR="004E4D57">
        <w:rPr>
          <w:rFonts w:ascii="Times New Roman" w:hAnsi="Times New Roman"/>
          <w:sz w:val="24"/>
          <w:szCs w:val="24"/>
          <w:shd w:val="clear" w:color="auto" w:fill="FFFFFF"/>
        </w:rPr>
        <w:t>Старобелокурихинской</w:t>
      </w:r>
      <w:proofErr w:type="spellEnd"/>
      <w:r w:rsidR="004E4D57">
        <w:rPr>
          <w:rFonts w:ascii="Times New Roman" w:hAnsi="Times New Roman"/>
          <w:sz w:val="24"/>
          <w:szCs w:val="24"/>
          <w:shd w:val="clear" w:color="auto" w:fill="FFFFFF"/>
        </w:rPr>
        <w:t xml:space="preserve"> СОШ.</w:t>
      </w:r>
    </w:p>
    <w:p w:rsidR="00D34AF2" w:rsidRPr="00FC429C" w:rsidRDefault="00D34AF2" w:rsidP="0096221B">
      <w:pPr>
        <w:pStyle w:val="1"/>
        <w:shd w:val="clear" w:color="auto" w:fill="FFFFFF"/>
        <w:spacing w:before="0" w:beforeAutospacing="0" w:after="225" w:afterAutospacing="0"/>
        <w:rPr>
          <w:b w:val="0"/>
          <w:sz w:val="24"/>
          <w:szCs w:val="24"/>
        </w:rPr>
      </w:pPr>
      <w:r w:rsidRPr="00FC429C">
        <w:rPr>
          <w:b w:val="0"/>
          <w:sz w:val="24"/>
          <w:szCs w:val="24"/>
        </w:rPr>
        <w:t>Учителя начальных классов приняли активное участие в образовательном форуме</w:t>
      </w:r>
      <w:r w:rsidR="004E4D57">
        <w:rPr>
          <w:b w:val="0"/>
          <w:sz w:val="24"/>
          <w:szCs w:val="24"/>
        </w:rPr>
        <w:t xml:space="preserve"> «Проектирование развивающей для</w:t>
      </w:r>
      <w:r w:rsidR="004A0D1A" w:rsidRPr="00FC429C">
        <w:rPr>
          <w:b w:val="0"/>
          <w:sz w:val="24"/>
          <w:szCs w:val="24"/>
        </w:rPr>
        <w:t xml:space="preserve"> участников образовательного процесса», </w:t>
      </w:r>
      <w:r w:rsidR="0096221B" w:rsidRPr="00FC429C">
        <w:rPr>
          <w:b w:val="0"/>
          <w:sz w:val="24"/>
          <w:szCs w:val="24"/>
        </w:rPr>
        <w:t>проведённом</w:t>
      </w:r>
      <w:r w:rsidR="00317AED" w:rsidRPr="00FC429C">
        <w:rPr>
          <w:b w:val="0"/>
          <w:sz w:val="24"/>
          <w:szCs w:val="24"/>
        </w:rPr>
        <w:t xml:space="preserve"> на базе МБОУ АСОШ №5.</w:t>
      </w:r>
    </w:p>
    <w:p w:rsidR="00525B43" w:rsidRPr="00194A35" w:rsidRDefault="00C87201" w:rsidP="00EA2FC5">
      <w:pPr>
        <w:pStyle w:val="a6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DF3D86">
        <w:rPr>
          <w:rFonts w:ascii="Times New Roman" w:hAnsi="Times New Roman"/>
          <w:sz w:val="24"/>
          <w:szCs w:val="24"/>
        </w:rPr>
        <w:t xml:space="preserve">На базе МБОУ «АСОШ №5» </w:t>
      </w:r>
      <w:r w:rsidR="00525B43" w:rsidRPr="00DF3D86">
        <w:rPr>
          <w:rFonts w:ascii="Times New Roman" w:hAnsi="Times New Roman"/>
          <w:sz w:val="24"/>
          <w:szCs w:val="24"/>
        </w:rPr>
        <w:t xml:space="preserve">прошла </w:t>
      </w:r>
      <w:r w:rsidR="00194A35" w:rsidRPr="00194A35">
        <w:rPr>
          <w:rFonts w:ascii="Times New Roman" w:hAnsi="Times New Roman"/>
          <w:sz w:val="24"/>
          <w:szCs w:val="24"/>
        </w:rPr>
        <w:t>Шестая</w:t>
      </w:r>
      <w:r w:rsidR="00194A35">
        <w:rPr>
          <w:rFonts w:ascii="Times New Roman" w:hAnsi="Times New Roman"/>
          <w:sz w:val="24"/>
          <w:szCs w:val="24"/>
        </w:rPr>
        <w:t>муниципальная</w:t>
      </w:r>
      <w:r w:rsidRPr="00194A35">
        <w:rPr>
          <w:rFonts w:ascii="Times New Roman" w:hAnsi="Times New Roman"/>
          <w:sz w:val="24"/>
          <w:szCs w:val="24"/>
        </w:rPr>
        <w:t xml:space="preserve"> олимпиада младших школь</w:t>
      </w:r>
      <w:r w:rsidR="00525B43" w:rsidRPr="00194A35">
        <w:rPr>
          <w:rFonts w:ascii="Times New Roman" w:hAnsi="Times New Roman"/>
          <w:sz w:val="24"/>
          <w:szCs w:val="24"/>
        </w:rPr>
        <w:t>ников</w:t>
      </w:r>
      <w:r w:rsidR="00194A35">
        <w:rPr>
          <w:rFonts w:ascii="Times New Roman" w:hAnsi="Times New Roman"/>
          <w:sz w:val="24"/>
          <w:szCs w:val="24"/>
        </w:rPr>
        <w:t xml:space="preserve">, которая </w:t>
      </w:r>
      <w:r w:rsidR="00194A35" w:rsidRPr="00194A35">
        <w:rPr>
          <w:rFonts w:ascii="Times New Roman" w:hAnsi="Times New Roman"/>
          <w:sz w:val="24"/>
          <w:szCs w:val="24"/>
          <w:shd w:val="clear" w:color="auto" w:fill="FFFFFF"/>
        </w:rPr>
        <w:t>объединила 557 ребят из 15 школ</w:t>
      </w:r>
      <w:r w:rsidR="00525B43" w:rsidRPr="00194A35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района.</w:t>
      </w:r>
    </w:p>
    <w:p w:rsidR="00550DA5" w:rsidRPr="00550DA5" w:rsidRDefault="00525B43" w:rsidP="00550DA5">
      <w:pPr>
        <w:pStyle w:val="a6"/>
        <w:ind w:firstLine="708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Учащиеся начальных классов приняли активное участие в различных муниципальных и краевых конкурсах и мероприятиях, таких, как районный конкурс детского рисунка </w:t>
      </w:r>
      <w:r w:rsidR="00DF3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«Я рисую этот мир»,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конкурс-выставка декоративно-прикладного творчества и изобразительного искусства «Зимние узоры», </w:t>
      </w:r>
      <w:r w:rsidR="000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«Вселенная детского творчества»,</w:t>
      </w:r>
      <w:r w:rsidR="00DF3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«Муниципальный конкурс творческих работ на экологическую тематику»,</w:t>
      </w:r>
      <w:r w:rsidR="004C0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 чтецов «Художественное слово», </w:t>
      </w:r>
      <w:r w:rsidR="000E4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соревнования по шахматам</w:t>
      </w:r>
      <w:r w:rsidR="00DF3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шашкам</w:t>
      </w:r>
      <w:r w:rsidR="000E4807" w:rsidRPr="00DF3D86">
        <w:rPr>
          <w:rFonts w:ascii="Times New Roman" w:hAnsi="Times New Roman"/>
          <w:sz w:val="24"/>
          <w:szCs w:val="24"/>
          <w:shd w:val="clear" w:color="auto" w:fill="FFFFFF"/>
        </w:rPr>
        <w:t>«Белая ладья»,</w:t>
      </w:r>
      <w:r w:rsidR="00DF3D86">
        <w:rPr>
          <w:rFonts w:ascii="Times New Roman" w:hAnsi="Times New Roman"/>
          <w:sz w:val="24"/>
          <w:szCs w:val="24"/>
          <w:shd w:val="clear" w:color="auto" w:fill="FFFFFF"/>
        </w:rPr>
        <w:t xml:space="preserve"> «Семейный экологический марафон Алтайского района»,</w:t>
      </w:r>
      <w:r w:rsidR="00467892">
        <w:rPr>
          <w:rFonts w:ascii="Times New Roman" w:hAnsi="Times New Roman"/>
          <w:color w:val="000000"/>
          <w:sz w:val="24"/>
          <w:szCs w:val="24"/>
        </w:rPr>
        <w:t>XXIII муниципальн</w:t>
      </w:r>
      <w:r w:rsidR="004533CF">
        <w:rPr>
          <w:rFonts w:ascii="Times New Roman" w:hAnsi="Times New Roman"/>
          <w:color w:val="000000"/>
          <w:sz w:val="24"/>
          <w:szCs w:val="24"/>
        </w:rPr>
        <w:t xml:space="preserve">ый </w:t>
      </w:r>
      <w:proofErr w:type="spellStart"/>
      <w:r w:rsidR="004533CF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="004533CF">
        <w:rPr>
          <w:rFonts w:ascii="Times New Roman" w:hAnsi="Times New Roman"/>
          <w:color w:val="000000"/>
          <w:sz w:val="24"/>
          <w:szCs w:val="24"/>
        </w:rPr>
        <w:t xml:space="preserve"> фестиваль – конкурс</w:t>
      </w:r>
      <w:r w:rsidR="00550DA5" w:rsidRPr="00550DA5">
        <w:rPr>
          <w:rFonts w:ascii="Times New Roman" w:hAnsi="Times New Roman"/>
          <w:color w:val="000000"/>
          <w:sz w:val="24"/>
          <w:szCs w:val="24"/>
        </w:rPr>
        <w:t xml:space="preserve"> детского самодеятельного творчества «Хрустальный башмачок»</w:t>
      </w:r>
      <w:r w:rsidR="00550DA5">
        <w:rPr>
          <w:rFonts w:ascii="Times New Roman" w:hAnsi="Times New Roman"/>
          <w:color w:val="000000"/>
          <w:sz w:val="24"/>
          <w:szCs w:val="24"/>
        </w:rPr>
        <w:t>.</w:t>
      </w:r>
    </w:p>
    <w:p w:rsidR="00550DA5" w:rsidRPr="00525B43" w:rsidRDefault="00550DA5" w:rsidP="00EA2FC5">
      <w:pPr>
        <w:pStyle w:val="a6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2FC5" w:rsidRPr="00EA2FC5" w:rsidRDefault="00C30853" w:rsidP="00EA2FC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525B43">
        <w:rPr>
          <w:rFonts w:ascii="Times New Roman" w:eastAsia="Times New Roman" w:hAnsi="Times New Roman"/>
          <w:sz w:val="24"/>
          <w:szCs w:val="24"/>
        </w:rPr>
        <w:t>Задачи, поставленные на прошедший учебный год, были</w:t>
      </w:r>
      <w:r w:rsidR="00EA2FC5" w:rsidRPr="00525B43">
        <w:rPr>
          <w:rFonts w:ascii="Times New Roman" w:eastAsia="Times New Roman" w:hAnsi="Times New Roman"/>
          <w:sz w:val="24"/>
          <w:szCs w:val="24"/>
        </w:rPr>
        <w:t>,</w:t>
      </w:r>
      <w:r w:rsidRPr="00525B43">
        <w:rPr>
          <w:rFonts w:ascii="Times New Roman" w:eastAsia="Times New Roman" w:hAnsi="Times New Roman"/>
          <w:sz w:val="24"/>
          <w:szCs w:val="24"/>
        </w:rPr>
        <w:t xml:space="preserve"> в основном</w:t>
      </w:r>
      <w:r w:rsidR="00EA2FC5" w:rsidRPr="00525B43">
        <w:rPr>
          <w:rFonts w:ascii="Times New Roman" w:eastAsia="Times New Roman" w:hAnsi="Times New Roman"/>
          <w:sz w:val="24"/>
          <w:szCs w:val="24"/>
        </w:rPr>
        <w:t>,</w:t>
      </w:r>
      <w:r w:rsidRPr="00525B43">
        <w:rPr>
          <w:rFonts w:ascii="Times New Roman" w:eastAsia="Times New Roman" w:hAnsi="Times New Roman"/>
          <w:sz w:val="24"/>
          <w:szCs w:val="24"/>
        </w:rPr>
        <w:t xml:space="preserve"> выполнены. Педагоги принимали активное у</w:t>
      </w:r>
      <w:r>
        <w:rPr>
          <w:rFonts w:ascii="Times New Roman" w:eastAsia="Times New Roman" w:hAnsi="Times New Roman"/>
          <w:sz w:val="24"/>
          <w:szCs w:val="24"/>
        </w:rPr>
        <w:t>частие в заседан</w:t>
      </w:r>
      <w:r w:rsidR="00EA2FC5">
        <w:rPr>
          <w:rFonts w:ascii="Times New Roman" w:eastAsia="Times New Roman" w:hAnsi="Times New Roman"/>
          <w:sz w:val="24"/>
          <w:szCs w:val="24"/>
        </w:rPr>
        <w:t>иях методического объединения, у</w:t>
      </w:r>
      <w:r>
        <w:rPr>
          <w:rFonts w:ascii="Times New Roman" w:eastAsia="Times New Roman" w:hAnsi="Times New Roman"/>
          <w:sz w:val="24"/>
          <w:szCs w:val="24"/>
        </w:rPr>
        <w:t xml:space="preserve">спешно участвовали в аттестации. </w:t>
      </w:r>
      <w:r w:rsidR="00EA2FC5">
        <w:rPr>
          <w:rFonts w:ascii="Times New Roman" w:eastAsia="Times New Roman" w:hAnsi="Times New Roman"/>
          <w:sz w:val="24"/>
          <w:szCs w:val="24"/>
        </w:rPr>
        <w:t xml:space="preserve">Обмен опытом внедрён в практику деятельности педагогов. </w:t>
      </w:r>
    </w:p>
    <w:p w:rsidR="00C30853" w:rsidRDefault="00C30853" w:rsidP="00C30853">
      <w:p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Важнейшим направлением работы ММО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выставках,  а также курсовую систему повышения квалификации.</w:t>
      </w:r>
    </w:p>
    <w:p w:rsidR="00F44CBD" w:rsidRPr="00F44CBD" w:rsidRDefault="00F44CBD" w:rsidP="00F44CBD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F44CBD">
        <w:rPr>
          <w:rStyle w:val="a7"/>
          <w:rFonts w:ascii="Times New Roman" w:hAnsi="Times New Roman"/>
          <w:sz w:val="24"/>
          <w:szCs w:val="24"/>
        </w:rPr>
        <w:t>Но наряду с положительными моментами есть и  проблемы, которые необходимо отметить:</w:t>
      </w:r>
    </w:p>
    <w:p w:rsidR="00F44CBD" w:rsidRPr="00F44CBD" w:rsidRDefault="00F44CBD" w:rsidP="00F44CBD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4CBD">
        <w:rPr>
          <w:rFonts w:ascii="Times New Roman" w:hAnsi="Times New Roman"/>
          <w:sz w:val="24"/>
          <w:szCs w:val="24"/>
        </w:rPr>
        <w:t>неполное соответствие материально-технической базы кабинетов начальной школы требованиям ФГОС;</w:t>
      </w:r>
    </w:p>
    <w:p w:rsidR="005D4FB4" w:rsidRPr="000F7AC4" w:rsidRDefault="00C30853" w:rsidP="00F44CBD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4CBD">
        <w:rPr>
          <w:rFonts w:ascii="Times New Roman" w:hAnsi="Times New Roman"/>
          <w:sz w:val="24"/>
          <w:szCs w:val="28"/>
        </w:rPr>
        <w:t>На работу МО отрица</w:t>
      </w:r>
      <w:r w:rsidR="00EA2FC5" w:rsidRPr="00F44CBD">
        <w:rPr>
          <w:rFonts w:ascii="Times New Roman" w:hAnsi="Times New Roman"/>
          <w:sz w:val="24"/>
          <w:szCs w:val="28"/>
        </w:rPr>
        <w:t>тельно влияет</w:t>
      </w:r>
      <w:r w:rsidRPr="00F44CBD">
        <w:rPr>
          <w:rFonts w:ascii="Times New Roman" w:hAnsi="Times New Roman"/>
          <w:sz w:val="24"/>
          <w:szCs w:val="28"/>
        </w:rPr>
        <w:t xml:space="preserve"> удаленность</w:t>
      </w:r>
      <w:r w:rsidR="00EA2FC5" w:rsidRPr="00F44CBD">
        <w:rPr>
          <w:rFonts w:ascii="Times New Roman" w:hAnsi="Times New Roman"/>
          <w:sz w:val="24"/>
          <w:szCs w:val="28"/>
        </w:rPr>
        <w:t xml:space="preserve"> школ друг от друга</w:t>
      </w:r>
      <w:r w:rsidRPr="00F44CBD">
        <w:rPr>
          <w:rFonts w:ascii="Times New Roman" w:hAnsi="Times New Roman"/>
          <w:sz w:val="24"/>
          <w:szCs w:val="28"/>
        </w:rPr>
        <w:t xml:space="preserve">, </w:t>
      </w:r>
      <w:r w:rsidR="00EA2FC5" w:rsidRPr="00F44CBD">
        <w:rPr>
          <w:rFonts w:ascii="Times New Roman" w:hAnsi="Times New Roman"/>
          <w:sz w:val="24"/>
          <w:szCs w:val="28"/>
        </w:rPr>
        <w:t>а также отсутствие общественного и школьного транспорта в некоторых населённых пунктах района. П</w:t>
      </w:r>
      <w:r w:rsidRPr="00F44CBD">
        <w:rPr>
          <w:rFonts w:ascii="Times New Roman" w:hAnsi="Times New Roman"/>
          <w:sz w:val="24"/>
          <w:szCs w:val="28"/>
        </w:rPr>
        <w:t>оэтому всё больше возникает необхо</w:t>
      </w:r>
      <w:r w:rsidR="00EA2FC5" w:rsidRPr="00F44CBD">
        <w:rPr>
          <w:rFonts w:ascii="Times New Roman" w:hAnsi="Times New Roman"/>
          <w:sz w:val="24"/>
          <w:szCs w:val="28"/>
        </w:rPr>
        <w:t>димость сетевого взаимодействия. О</w:t>
      </w:r>
      <w:r w:rsidRPr="00F44CBD">
        <w:rPr>
          <w:rFonts w:ascii="Times New Roman" w:hAnsi="Times New Roman"/>
          <w:sz w:val="24"/>
          <w:szCs w:val="28"/>
        </w:rPr>
        <w:t>днако и здесь возникаю</w:t>
      </w:r>
      <w:r w:rsidR="00EA2FC5" w:rsidRPr="00F44CBD">
        <w:rPr>
          <w:rFonts w:ascii="Times New Roman" w:hAnsi="Times New Roman"/>
          <w:sz w:val="24"/>
          <w:szCs w:val="28"/>
        </w:rPr>
        <w:t>т</w:t>
      </w:r>
      <w:r w:rsidRPr="00F44CBD">
        <w:rPr>
          <w:rFonts w:ascii="Times New Roman" w:hAnsi="Times New Roman"/>
          <w:sz w:val="24"/>
          <w:szCs w:val="28"/>
        </w:rPr>
        <w:t xml:space="preserve"> проблемы, связанные с отсутствием </w:t>
      </w:r>
      <w:r w:rsidR="005D4FB4" w:rsidRPr="00F44CBD">
        <w:rPr>
          <w:rFonts w:ascii="Times New Roman" w:hAnsi="Times New Roman"/>
          <w:sz w:val="24"/>
          <w:szCs w:val="28"/>
        </w:rPr>
        <w:t xml:space="preserve">сети Интернет в отдалённых школах. </w:t>
      </w:r>
    </w:p>
    <w:p w:rsidR="000F7AC4" w:rsidRPr="00F44CBD" w:rsidRDefault="000F7AC4" w:rsidP="00F44CBD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Ограничительные меры, введённые в связи с рас</w:t>
      </w:r>
      <w:r w:rsidR="00251FB4">
        <w:rPr>
          <w:rFonts w:ascii="Times New Roman" w:hAnsi="Times New Roman"/>
          <w:sz w:val="24"/>
          <w:szCs w:val="28"/>
        </w:rPr>
        <w:t xml:space="preserve">пространением </w:t>
      </w:r>
      <w:r w:rsidR="00251FB4">
        <w:rPr>
          <w:rFonts w:ascii="Times New Roman" w:hAnsi="Times New Roman"/>
          <w:sz w:val="24"/>
          <w:szCs w:val="28"/>
          <w:lang w:val="en-US"/>
        </w:rPr>
        <w:t>COVID</w:t>
      </w:r>
      <w:r w:rsidR="00251FB4" w:rsidRPr="00251FB4">
        <w:rPr>
          <w:rFonts w:ascii="Times New Roman" w:hAnsi="Times New Roman"/>
          <w:sz w:val="24"/>
          <w:szCs w:val="28"/>
        </w:rPr>
        <w:t>-19</w:t>
      </w:r>
      <w:r w:rsidR="00251FB4">
        <w:rPr>
          <w:rFonts w:ascii="Times New Roman" w:hAnsi="Times New Roman"/>
          <w:sz w:val="24"/>
          <w:szCs w:val="28"/>
        </w:rPr>
        <w:t>.</w:t>
      </w:r>
    </w:p>
    <w:p w:rsidR="005D4FB4" w:rsidRDefault="005D4FB4" w:rsidP="001B7E7E">
      <w:pPr>
        <w:spacing w:before="240"/>
        <w:contextualSpacing/>
        <w:rPr>
          <w:sz w:val="24"/>
          <w:szCs w:val="28"/>
          <w:lang w:eastAsia="en-US"/>
        </w:rPr>
      </w:pPr>
    </w:p>
    <w:p w:rsidR="001B7E7E" w:rsidRDefault="00DB4099" w:rsidP="001B7E7E">
      <w:pPr>
        <w:spacing w:before="240"/>
        <w:contextualSpacing/>
        <w:rPr>
          <w:sz w:val="24"/>
          <w:szCs w:val="24"/>
        </w:rPr>
      </w:pPr>
      <w:r w:rsidRPr="00DB4099">
        <w:rPr>
          <w:sz w:val="24"/>
          <w:szCs w:val="24"/>
        </w:rPr>
        <w:t>Руководитель муниципального МО:  Кардакова Т.А.</w:t>
      </w:r>
    </w:p>
    <w:p w:rsidR="005035FD" w:rsidRDefault="005035FD" w:rsidP="001B7E7E">
      <w:pPr>
        <w:spacing w:before="240"/>
        <w:contextualSpacing/>
        <w:rPr>
          <w:sz w:val="24"/>
          <w:szCs w:val="24"/>
        </w:rPr>
      </w:pPr>
    </w:p>
    <w:p w:rsidR="005035FD" w:rsidRDefault="005035FD" w:rsidP="001B7E7E">
      <w:pPr>
        <w:spacing w:before="240"/>
        <w:contextualSpacing/>
        <w:rPr>
          <w:sz w:val="24"/>
          <w:szCs w:val="24"/>
        </w:rPr>
      </w:pPr>
    </w:p>
    <w:p w:rsidR="0024465B" w:rsidRDefault="0024465B" w:rsidP="001B7E7E">
      <w:pPr>
        <w:spacing w:before="240"/>
        <w:contextualSpacing/>
        <w:rPr>
          <w:sz w:val="24"/>
          <w:szCs w:val="24"/>
        </w:rPr>
      </w:pPr>
    </w:p>
    <w:p w:rsidR="0024465B" w:rsidRDefault="0024465B" w:rsidP="001B7E7E">
      <w:pPr>
        <w:spacing w:before="240"/>
        <w:contextualSpacing/>
        <w:rPr>
          <w:sz w:val="24"/>
          <w:szCs w:val="24"/>
        </w:rPr>
      </w:pPr>
    </w:p>
    <w:p w:rsidR="00DD6E42" w:rsidRDefault="00DD6E42" w:rsidP="001B7E7E">
      <w:pPr>
        <w:spacing w:before="240"/>
        <w:contextualSpacing/>
        <w:rPr>
          <w:sz w:val="24"/>
          <w:szCs w:val="24"/>
        </w:rPr>
      </w:pPr>
    </w:p>
    <w:sectPr w:rsidR="00DD6E42" w:rsidSect="001B7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C8"/>
    <w:multiLevelType w:val="hybridMultilevel"/>
    <w:tmpl w:val="2B1AE83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53C"/>
    <w:multiLevelType w:val="hybridMultilevel"/>
    <w:tmpl w:val="7FF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129A"/>
    <w:multiLevelType w:val="hybridMultilevel"/>
    <w:tmpl w:val="A2541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33A65"/>
    <w:multiLevelType w:val="hybridMultilevel"/>
    <w:tmpl w:val="A8181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8669D"/>
    <w:multiLevelType w:val="hybridMultilevel"/>
    <w:tmpl w:val="E66EA9B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21F5"/>
    <w:multiLevelType w:val="hybridMultilevel"/>
    <w:tmpl w:val="BA6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44DE"/>
    <w:multiLevelType w:val="hybridMultilevel"/>
    <w:tmpl w:val="907A19AC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6092"/>
    <w:multiLevelType w:val="hybridMultilevel"/>
    <w:tmpl w:val="39061374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D09D1"/>
    <w:multiLevelType w:val="hybridMultilevel"/>
    <w:tmpl w:val="9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4014D"/>
    <w:multiLevelType w:val="hybridMultilevel"/>
    <w:tmpl w:val="264C8264"/>
    <w:lvl w:ilvl="0" w:tplc="95B0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27D32"/>
    <w:multiLevelType w:val="hybridMultilevel"/>
    <w:tmpl w:val="66740D5C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46B3"/>
    <w:multiLevelType w:val="hybridMultilevel"/>
    <w:tmpl w:val="E70EA676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E50C0"/>
    <w:multiLevelType w:val="hybridMultilevel"/>
    <w:tmpl w:val="54D6F524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A1917"/>
    <w:multiLevelType w:val="hybridMultilevel"/>
    <w:tmpl w:val="903492D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05EA9"/>
    <w:multiLevelType w:val="hybridMultilevel"/>
    <w:tmpl w:val="7BA4CA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0541689"/>
    <w:multiLevelType w:val="hybridMultilevel"/>
    <w:tmpl w:val="21B43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B7E7E"/>
    <w:rsid w:val="00014E76"/>
    <w:rsid w:val="00037224"/>
    <w:rsid w:val="0007095E"/>
    <w:rsid w:val="000B34EE"/>
    <w:rsid w:val="000C7C11"/>
    <w:rsid w:val="000E4807"/>
    <w:rsid w:val="000F7AC4"/>
    <w:rsid w:val="00104697"/>
    <w:rsid w:val="001264F1"/>
    <w:rsid w:val="00126E96"/>
    <w:rsid w:val="0019489A"/>
    <w:rsid w:val="00194A35"/>
    <w:rsid w:val="001B7E7E"/>
    <w:rsid w:val="001D1382"/>
    <w:rsid w:val="001D3213"/>
    <w:rsid w:val="00223A30"/>
    <w:rsid w:val="0024465B"/>
    <w:rsid w:val="00251FB4"/>
    <w:rsid w:val="0025435E"/>
    <w:rsid w:val="002C3C99"/>
    <w:rsid w:val="00317AED"/>
    <w:rsid w:val="003614D0"/>
    <w:rsid w:val="00390F3A"/>
    <w:rsid w:val="003D305B"/>
    <w:rsid w:val="00412786"/>
    <w:rsid w:val="004533CF"/>
    <w:rsid w:val="00467892"/>
    <w:rsid w:val="00481DBF"/>
    <w:rsid w:val="004A0D1A"/>
    <w:rsid w:val="004A2EB4"/>
    <w:rsid w:val="004B3E17"/>
    <w:rsid w:val="004C0EB6"/>
    <w:rsid w:val="004D5D7E"/>
    <w:rsid w:val="004E2A1D"/>
    <w:rsid w:val="004E4D57"/>
    <w:rsid w:val="004E6D7E"/>
    <w:rsid w:val="005035FD"/>
    <w:rsid w:val="0051683A"/>
    <w:rsid w:val="00525B43"/>
    <w:rsid w:val="00550DA5"/>
    <w:rsid w:val="005B797A"/>
    <w:rsid w:val="005D4FB4"/>
    <w:rsid w:val="00611FD9"/>
    <w:rsid w:val="00652EBD"/>
    <w:rsid w:val="006B286C"/>
    <w:rsid w:val="0075663B"/>
    <w:rsid w:val="00767028"/>
    <w:rsid w:val="007729E4"/>
    <w:rsid w:val="007C1070"/>
    <w:rsid w:val="007D7D7A"/>
    <w:rsid w:val="008264F6"/>
    <w:rsid w:val="00870954"/>
    <w:rsid w:val="008E3E10"/>
    <w:rsid w:val="0096221B"/>
    <w:rsid w:val="00975224"/>
    <w:rsid w:val="00990B15"/>
    <w:rsid w:val="009C2EA6"/>
    <w:rsid w:val="009C7B24"/>
    <w:rsid w:val="009F0A29"/>
    <w:rsid w:val="009F37B8"/>
    <w:rsid w:val="00A23722"/>
    <w:rsid w:val="00A32BF7"/>
    <w:rsid w:val="00A3461A"/>
    <w:rsid w:val="00B12A95"/>
    <w:rsid w:val="00B4313C"/>
    <w:rsid w:val="00B54AC8"/>
    <w:rsid w:val="00BA73AA"/>
    <w:rsid w:val="00BE6863"/>
    <w:rsid w:val="00C30853"/>
    <w:rsid w:val="00C70BAE"/>
    <w:rsid w:val="00C87201"/>
    <w:rsid w:val="00CC3FB7"/>
    <w:rsid w:val="00CC647E"/>
    <w:rsid w:val="00CD5F65"/>
    <w:rsid w:val="00D05F7E"/>
    <w:rsid w:val="00D34AF2"/>
    <w:rsid w:val="00DB4099"/>
    <w:rsid w:val="00DD15E4"/>
    <w:rsid w:val="00DD6E42"/>
    <w:rsid w:val="00DF0C49"/>
    <w:rsid w:val="00DF3D86"/>
    <w:rsid w:val="00E063BF"/>
    <w:rsid w:val="00E5281D"/>
    <w:rsid w:val="00E83316"/>
    <w:rsid w:val="00E92BB6"/>
    <w:rsid w:val="00EA2FC5"/>
    <w:rsid w:val="00F12C17"/>
    <w:rsid w:val="00F44CBD"/>
    <w:rsid w:val="00F90F59"/>
    <w:rsid w:val="00FA4542"/>
    <w:rsid w:val="00FC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0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4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90B15"/>
    <w:pPr>
      <w:ind w:left="720"/>
      <w:contextualSpacing/>
    </w:pPr>
  </w:style>
  <w:style w:type="paragraph" w:styleId="a6">
    <w:name w:val="No Spacing"/>
    <w:uiPriority w:val="99"/>
    <w:qFormat/>
    <w:rsid w:val="0007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C3FB7"/>
    <w:rPr>
      <w:b/>
      <w:bCs/>
    </w:rPr>
  </w:style>
  <w:style w:type="character" w:styleId="a8">
    <w:name w:val="Emphasis"/>
    <w:basedOn w:val="a0"/>
    <w:uiPriority w:val="99"/>
    <w:qFormat/>
    <w:rsid w:val="004B3E17"/>
    <w:rPr>
      <w:i/>
      <w:iCs/>
    </w:rPr>
  </w:style>
  <w:style w:type="paragraph" w:customStyle="1" w:styleId="Default">
    <w:name w:val="Default"/>
    <w:uiPriority w:val="99"/>
    <w:rsid w:val="00611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0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A0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0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4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90B15"/>
    <w:pPr>
      <w:ind w:left="720"/>
      <w:contextualSpacing/>
    </w:pPr>
  </w:style>
  <w:style w:type="paragraph" w:styleId="a6">
    <w:name w:val="No Spacing"/>
    <w:uiPriority w:val="99"/>
    <w:qFormat/>
    <w:rsid w:val="0007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C3FB7"/>
    <w:rPr>
      <w:b/>
      <w:bCs/>
    </w:rPr>
  </w:style>
  <w:style w:type="character" w:styleId="a8">
    <w:name w:val="Emphasis"/>
    <w:basedOn w:val="a0"/>
    <w:uiPriority w:val="99"/>
    <w:qFormat/>
    <w:rsid w:val="004B3E17"/>
    <w:rPr>
      <w:i/>
      <w:iCs/>
    </w:rPr>
  </w:style>
  <w:style w:type="paragraph" w:customStyle="1" w:styleId="Default">
    <w:name w:val="Default"/>
    <w:uiPriority w:val="99"/>
    <w:rsid w:val="00611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0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A0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Методист-ПФДО</cp:lastModifiedBy>
  <cp:revision>62</cp:revision>
  <dcterms:created xsi:type="dcterms:W3CDTF">2019-06-30T10:14:00Z</dcterms:created>
  <dcterms:modified xsi:type="dcterms:W3CDTF">2022-04-20T05:00:00Z</dcterms:modified>
</cp:coreProperties>
</file>