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55" w:rsidRPr="006048AF" w:rsidRDefault="00D46455" w:rsidP="00D46455">
      <w:pPr>
        <w:tabs>
          <w:tab w:val="left" w:pos="851"/>
        </w:tabs>
        <w:spacing w:line="216" w:lineRule="auto"/>
        <w:jc w:val="center"/>
        <w:rPr>
          <w:b/>
          <w:sz w:val="28"/>
          <w:szCs w:val="26"/>
        </w:rPr>
      </w:pPr>
      <w:r w:rsidRPr="006048AF">
        <w:rPr>
          <w:b/>
          <w:sz w:val="28"/>
          <w:szCs w:val="26"/>
        </w:rPr>
        <w:t xml:space="preserve">План работы муниципального методического объединения учителей русского языка и литературы </w:t>
      </w:r>
    </w:p>
    <w:p w:rsidR="00D46455" w:rsidRDefault="00D46455" w:rsidP="00D46455">
      <w:pPr>
        <w:tabs>
          <w:tab w:val="left" w:pos="851"/>
        </w:tabs>
        <w:spacing w:line="216" w:lineRule="auto"/>
        <w:jc w:val="center"/>
        <w:rPr>
          <w:b/>
          <w:sz w:val="28"/>
          <w:szCs w:val="26"/>
        </w:rPr>
      </w:pPr>
      <w:r w:rsidRPr="006048AF">
        <w:rPr>
          <w:b/>
          <w:sz w:val="28"/>
          <w:szCs w:val="26"/>
        </w:rPr>
        <w:t>на 202</w:t>
      </w:r>
      <w:r>
        <w:rPr>
          <w:b/>
          <w:sz w:val="28"/>
          <w:szCs w:val="26"/>
        </w:rPr>
        <w:t>2</w:t>
      </w:r>
      <w:r w:rsidRPr="006048AF">
        <w:rPr>
          <w:b/>
          <w:sz w:val="28"/>
          <w:szCs w:val="26"/>
        </w:rPr>
        <w:t>/2</w:t>
      </w:r>
      <w:r>
        <w:rPr>
          <w:b/>
          <w:sz w:val="28"/>
          <w:szCs w:val="26"/>
        </w:rPr>
        <w:t>3</w:t>
      </w:r>
      <w:r w:rsidRPr="006048AF">
        <w:rPr>
          <w:b/>
          <w:sz w:val="28"/>
          <w:szCs w:val="26"/>
        </w:rPr>
        <w:t xml:space="preserve"> учебный год </w:t>
      </w:r>
    </w:p>
    <w:p w:rsidR="00D46455" w:rsidRPr="006048AF" w:rsidRDefault="00D46455" w:rsidP="00D46455">
      <w:pPr>
        <w:tabs>
          <w:tab w:val="left" w:pos="851"/>
        </w:tabs>
        <w:spacing w:line="216" w:lineRule="auto"/>
        <w:jc w:val="center"/>
        <w:rPr>
          <w:b/>
          <w:sz w:val="28"/>
          <w:szCs w:val="26"/>
        </w:rPr>
      </w:pPr>
    </w:p>
    <w:p w:rsidR="00D46455" w:rsidRPr="00D94831" w:rsidRDefault="00D46455" w:rsidP="00D46455">
      <w:pPr>
        <w:pStyle w:val="a7"/>
        <w:jc w:val="center"/>
        <w:rPr>
          <w:b/>
          <w:sz w:val="32"/>
          <w:szCs w:val="32"/>
        </w:rPr>
      </w:pPr>
    </w:p>
    <w:p w:rsidR="00D46455" w:rsidRPr="00E12891" w:rsidRDefault="00D46455" w:rsidP="00D46455">
      <w:pPr>
        <w:shd w:val="clear" w:color="auto" w:fill="FFFFFF"/>
        <w:jc w:val="both"/>
      </w:pPr>
      <w:r>
        <w:rPr>
          <w:b/>
        </w:rPr>
        <w:t>Методическая т</w:t>
      </w:r>
      <w:r w:rsidRPr="00E12891">
        <w:rPr>
          <w:b/>
        </w:rPr>
        <w:t>ема</w:t>
      </w:r>
      <w:r>
        <w:rPr>
          <w:b/>
        </w:rPr>
        <w:t xml:space="preserve"> ММО</w:t>
      </w:r>
      <w:r w:rsidRPr="00E12891">
        <w:rPr>
          <w:b/>
        </w:rPr>
        <w:t>: «Развитие функциональной грамотности школьников как приоритетное направление в преподавании русского языка и литературы»</w:t>
      </w:r>
      <w:r w:rsidRPr="00E12891">
        <w:t xml:space="preserve"> </w:t>
      </w:r>
    </w:p>
    <w:p w:rsidR="00D46455" w:rsidRPr="00E12891" w:rsidRDefault="00D46455" w:rsidP="00D46455">
      <w:pPr>
        <w:shd w:val="clear" w:color="auto" w:fill="FFFFFF"/>
        <w:jc w:val="both"/>
      </w:pPr>
    </w:p>
    <w:p w:rsidR="00D46455" w:rsidRDefault="00D46455" w:rsidP="00D46455">
      <w:pPr>
        <w:shd w:val="clear" w:color="auto" w:fill="FFFFFF"/>
        <w:spacing w:line="360" w:lineRule="auto"/>
        <w:jc w:val="both"/>
      </w:pPr>
      <w:r w:rsidRPr="00E12891">
        <w:rPr>
          <w:b/>
        </w:rPr>
        <w:t>Цель:</w:t>
      </w:r>
      <w:r w:rsidRPr="00E12891">
        <w:t xml:space="preserve"> совершенствование уровня педагогического мастерства и компетентности учителей русского языка и литературы 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12891">
        <w:rPr>
          <w:b/>
          <w:color w:val="000000"/>
        </w:rPr>
        <w:t>Задачи: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</w:pPr>
      <w:r w:rsidRPr="00E12891">
        <w:t xml:space="preserve"> способствовать внедрению новых подходов и технологий в преподавании и обучении для формирования функциональной грамотности обучающихся. 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 xml:space="preserve">- повышение качества образования (совершенствование системы подготовки </w:t>
      </w:r>
      <w:proofErr w:type="gramStart"/>
      <w:r w:rsidRPr="00E12891">
        <w:rPr>
          <w:color w:val="000000"/>
        </w:rPr>
        <w:t>обучающихся</w:t>
      </w:r>
      <w:proofErr w:type="gramEnd"/>
      <w:r w:rsidRPr="00E12891">
        <w:rPr>
          <w:color w:val="000000"/>
        </w:rPr>
        <w:t xml:space="preserve"> к ГИА, ВПР);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>-</w:t>
      </w:r>
      <w:r w:rsidRPr="00E12891">
        <w:rPr>
          <w:color w:val="000000"/>
          <w:shd w:val="clear" w:color="auto" w:fill="FFFFFF"/>
        </w:rPr>
        <w:t xml:space="preserve">организация работы с </w:t>
      </w:r>
      <w:proofErr w:type="gramStart"/>
      <w:r w:rsidRPr="00E12891">
        <w:rPr>
          <w:color w:val="000000"/>
          <w:shd w:val="clear" w:color="auto" w:fill="FFFFFF"/>
        </w:rPr>
        <w:t>одарёнными</w:t>
      </w:r>
      <w:proofErr w:type="gramEnd"/>
      <w:r w:rsidRPr="00E12891">
        <w:rPr>
          <w:color w:val="000000"/>
          <w:shd w:val="clear" w:color="auto" w:fill="FFFFFF"/>
        </w:rPr>
        <w:t xml:space="preserve"> обучающимися;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 xml:space="preserve">-повышение профессионального мастерства педагогов через самообразование, участие в дистанционных заседаниях, семинарах, </w:t>
      </w:r>
      <w:proofErr w:type="spellStart"/>
      <w:r w:rsidRPr="00E12891">
        <w:rPr>
          <w:color w:val="000000"/>
        </w:rPr>
        <w:t>вебинарах</w:t>
      </w:r>
      <w:proofErr w:type="spellEnd"/>
      <w:r w:rsidRPr="00E12891">
        <w:rPr>
          <w:color w:val="000000"/>
        </w:rPr>
        <w:t xml:space="preserve"> различного уровня;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>-обобщение и распространение собственного педагогического опыта учителя;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>- изучение методических материалов по вопросам обновления содержания образования в рамках ФГОС;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 xml:space="preserve">-провести диагностику </w:t>
      </w:r>
      <w:proofErr w:type="spellStart"/>
      <w:r w:rsidRPr="00E12891">
        <w:rPr>
          <w:color w:val="000000"/>
        </w:rPr>
        <w:t>сформированности</w:t>
      </w:r>
      <w:proofErr w:type="spellEnd"/>
      <w:r w:rsidRPr="00E12891">
        <w:rPr>
          <w:color w:val="000000"/>
        </w:rPr>
        <w:t xml:space="preserve"> функциональной грамотности </w:t>
      </w:r>
      <w:proofErr w:type="gramStart"/>
      <w:r w:rsidRPr="00E12891">
        <w:rPr>
          <w:color w:val="000000"/>
        </w:rPr>
        <w:t>обучающихся</w:t>
      </w:r>
      <w:proofErr w:type="gramEnd"/>
      <w:r w:rsidRPr="00E12891">
        <w:rPr>
          <w:color w:val="000000"/>
        </w:rPr>
        <w:t>;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 xml:space="preserve">-создать банк заданий и </w:t>
      </w:r>
      <w:proofErr w:type="spellStart"/>
      <w:r w:rsidRPr="00E12891">
        <w:rPr>
          <w:color w:val="000000"/>
        </w:rPr>
        <w:t>межпредметных</w:t>
      </w:r>
      <w:proofErr w:type="spellEnd"/>
      <w:r w:rsidRPr="00E12891">
        <w:rPr>
          <w:color w:val="000000"/>
        </w:rPr>
        <w:t xml:space="preserve"> технологий для формирования функциональной грамотности обучающихся;</w:t>
      </w:r>
    </w:p>
    <w:p w:rsidR="00D46455" w:rsidRPr="00E12891" w:rsidRDefault="00D46455" w:rsidP="00D46455">
      <w:pPr>
        <w:shd w:val="clear" w:color="auto" w:fill="FFFFFF"/>
        <w:spacing w:line="360" w:lineRule="auto"/>
        <w:jc w:val="both"/>
        <w:rPr>
          <w:color w:val="000000"/>
        </w:rPr>
      </w:pPr>
      <w:r w:rsidRPr="00E12891">
        <w:rPr>
          <w:color w:val="000000"/>
        </w:rPr>
        <w:t>-улучшить качество внеурочной работы.</w:t>
      </w:r>
    </w:p>
    <w:p w:rsidR="00D46455" w:rsidRPr="002B61BE" w:rsidRDefault="00D46455" w:rsidP="00D4645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D46455" w:rsidRDefault="00D46455" w:rsidP="00D46455">
      <w:pPr>
        <w:tabs>
          <w:tab w:val="left" w:pos="851"/>
        </w:tabs>
        <w:spacing w:line="216" w:lineRule="auto"/>
        <w:rPr>
          <w:b/>
          <w:sz w:val="26"/>
          <w:szCs w:val="26"/>
        </w:rPr>
      </w:pPr>
    </w:p>
    <w:p w:rsidR="00D46455" w:rsidRPr="00134B9E" w:rsidRDefault="00D46455" w:rsidP="00D46455">
      <w:pPr>
        <w:tabs>
          <w:tab w:val="left" w:pos="851"/>
        </w:tabs>
        <w:spacing w:line="216" w:lineRule="auto"/>
        <w:jc w:val="center"/>
        <w:rPr>
          <w:b/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974"/>
        <w:gridCol w:w="3827"/>
        <w:gridCol w:w="3402"/>
      </w:tblGrid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  <w:ind w:right="-20"/>
              <w:jc w:val="center"/>
              <w:rPr>
                <w:b/>
              </w:rPr>
            </w:pPr>
            <w:r w:rsidRPr="00134B9E">
              <w:rPr>
                <w:b/>
              </w:rPr>
              <w:t xml:space="preserve">№ </w:t>
            </w:r>
            <w:proofErr w:type="spellStart"/>
            <w:proofErr w:type="gramStart"/>
            <w:r w:rsidRPr="00134B9E">
              <w:rPr>
                <w:b/>
              </w:rPr>
              <w:t>п</w:t>
            </w:r>
            <w:proofErr w:type="spellEnd"/>
            <w:proofErr w:type="gramEnd"/>
            <w:r w:rsidRPr="00134B9E">
              <w:rPr>
                <w:b/>
              </w:rPr>
              <w:t>/</w:t>
            </w:r>
            <w:proofErr w:type="spellStart"/>
            <w:r w:rsidRPr="00134B9E">
              <w:rPr>
                <w:b/>
              </w:rPr>
              <w:t>п</w:t>
            </w:r>
            <w:proofErr w:type="spellEnd"/>
          </w:p>
        </w:tc>
        <w:tc>
          <w:tcPr>
            <w:tcW w:w="6974" w:type="dxa"/>
            <w:shd w:val="clear" w:color="auto" w:fill="auto"/>
            <w:vAlign w:val="center"/>
          </w:tcPr>
          <w:p w:rsidR="00D46455" w:rsidRPr="00134B9E" w:rsidRDefault="00D46455" w:rsidP="005D770A">
            <w:pPr>
              <w:tabs>
                <w:tab w:val="left" w:pos="851"/>
              </w:tabs>
              <w:spacing w:line="216" w:lineRule="auto"/>
              <w:jc w:val="center"/>
              <w:rPr>
                <w:b/>
              </w:rPr>
            </w:pPr>
            <w:r w:rsidRPr="00134B9E">
              <w:rPr>
                <w:b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134B9E">
              <w:rPr>
                <w:b/>
              </w:rPr>
              <w:t>Сроки проведения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134B9E">
              <w:rPr>
                <w:b/>
              </w:rPr>
              <w:t>Ответственные</w:t>
            </w: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974" w:type="dxa"/>
            <w:shd w:val="clear" w:color="auto" w:fill="auto"/>
          </w:tcPr>
          <w:p w:rsidR="00D46455" w:rsidRPr="003E66EC" w:rsidRDefault="00D46455" w:rsidP="005D770A">
            <w:pPr>
              <w:spacing w:line="216" w:lineRule="auto"/>
              <w:rPr>
                <w:b/>
              </w:rPr>
            </w:pPr>
            <w:r w:rsidRPr="003E66EC">
              <w:rPr>
                <w:b/>
              </w:rPr>
              <w:t>Подготовка к новому учебному году:</w:t>
            </w:r>
          </w:p>
          <w:p w:rsidR="00D46455" w:rsidRDefault="00D46455" w:rsidP="005D770A">
            <w:pPr>
              <w:spacing w:line="216" w:lineRule="auto"/>
            </w:pPr>
            <w:r>
              <w:t>1.</w:t>
            </w:r>
            <w:r w:rsidRPr="00134B9E">
              <w:t xml:space="preserve">Информационная поддержка деятельности ММО учителей русского языка и литературы </w:t>
            </w:r>
          </w:p>
          <w:p w:rsidR="00D46455" w:rsidRPr="00A04DCA" w:rsidRDefault="00D46455" w:rsidP="005D77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04DCA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A04DC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Мониторинг информационных потребностей педагогов (анализ запросов, выявление проблем).</w:t>
            </w:r>
          </w:p>
          <w:p w:rsidR="00D46455" w:rsidRPr="00134B9E" w:rsidRDefault="00D46455" w:rsidP="005D770A">
            <w:pPr>
              <w:spacing w:line="216" w:lineRule="auto"/>
            </w:pP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В течение планового периода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ММО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Руководители ШМО</w:t>
            </w: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74" w:type="dxa"/>
            <w:shd w:val="clear" w:color="auto" w:fill="auto"/>
          </w:tcPr>
          <w:p w:rsidR="00D46455" w:rsidRPr="005E7AFE" w:rsidRDefault="00D46455" w:rsidP="005D770A">
            <w:pPr>
              <w:spacing w:line="216" w:lineRule="auto"/>
              <w:rPr>
                <w:i/>
              </w:rPr>
            </w:pPr>
            <w:r w:rsidRPr="005E7AFE">
              <w:rPr>
                <w:b/>
                <w:i/>
              </w:rPr>
              <w:t>Заседание 1.</w:t>
            </w:r>
            <w:r w:rsidRPr="00134B9E">
              <w:t xml:space="preserve"> </w:t>
            </w:r>
            <w:r w:rsidRPr="005E7AFE">
              <w:rPr>
                <w:b/>
              </w:rPr>
              <w:t xml:space="preserve">«Формирование и оценка функциональной грамотности </w:t>
            </w:r>
            <w:proofErr w:type="gramStart"/>
            <w:r w:rsidRPr="005E7AFE">
              <w:rPr>
                <w:b/>
              </w:rPr>
              <w:t>обучающихся</w:t>
            </w:r>
            <w:proofErr w:type="gramEnd"/>
            <w:r w:rsidRPr="005E7AFE">
              <w:rPr>
                <w:b/>
              </w:rPr>
              <w:t>: приоритетные задачи на 202</w:t>
            </w:r>
            <w:r>
              <w:rPr>
                <w:b/>
              </w:rPr>
              <w:t>2/2023</w:t>
            </w:r>
            <w:r w:rsidRPr="005E7AFE">
              <w:rPr>
                <w:b/>
              </w:rPr>
              <w:t xml:space="preserve"> учебный год».</w:t>
            </w:r>
          </w:p>
          <w:p w:rsidR="00D46455" w:rsidRDefault="00D46455" w:rsidP="005D770A">
            <w:pPr>
              <w:spacing w:line="216" w:lineRule="auto"/>
            </w:pPr>
            <w:r>
              <w:t>1.Утверждение плана работы ММО на 2022-2023 учебный год.</w:t>
            </w:r>
          </w:p>
          <w:p w:rsidR="0049341F" w:rsidRDefault="0049341F" w:rsidP="005D770A">
            <w:pPr>
              <w:spacing w:line="216" w:lineRule="auto"/>
            </w:pPr>
            <w:r>
              <w:t>2. Современное образование: тренды, стратегии, задачи.</w:t>
            </w:r>
          </w:p>
          <w:p w:rsidR="00D46455" w:rsidRDefault="0049341F" w:rsidP="005D770A">
            <w:pPr>
              <w:spacing w:line="216" w:lineRule="auto"/>
            </w:pPr>
            <w:r>
              <w:t>3.Формирование и оценка функциональной грамотности на уроках русского языка и литературы</w:t>
            </w:r>
            <w:r w:rsidR="00D46455">
              <w:t>.</w:t>
            </w:r>
          </w:p>
          <w:p w:rsidR="00D46455" w:rsidRPr="00134B9E" w:rsidRDefault="0049341F" w:rsidP="005D770A">
            <w:pPr>
              <w:spacing w:line="216" w:lineRule="auto"/>
            </w:pPr>
            <w:r>
              <w:t>4</w:t>
            </w:r>
            <w:r w:rsidR="00D46455">
              <w:t>. Профилактика профессионального выгорания.</w:t>
            </w: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Вторая половина </w:t>
            </w:r>
            <w:r>
              <w:t xml:space="preserve">августа </w:t>
            </w:r>
            <w:r w:rsidRPr="00134B9E">
              <w:t>202</w:t>
            </w:r>
            <w:r>
              <w:t>2</w:t>
            </w:r>
            <w:r w:rsidRPr="00134B9E">
              <w:t xml:space="preserve"> г.</w:t>
            </w:r>
          </w:p>
        </w:tc>
        <w:tc>
          <w:tcPr>
            <w:tcW w:w="3402" w:type="dxa"/>
          </w:tcPr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ММО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  <w:r w:rsidRPr="00134B9E">
              <w:t xml:space="preserve"> 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>
              <w:t>Психолог</w:t>
            </w: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974" w:type="dxa"/>
            <w:shd w:val="clear" w:color="auto" w:fill="auto"/>
          </w:tcPr>
          <w:p w:rsidR="00D46455" w:rsidRPr="005E7AFE" w:rsidRDefault="00D46455" w:rsidP="005D770A">
            <w:pPr>
              <w:spacing w:line="216" w:lineRule="auto"/>
              <w:rPr>
                <w:b/>
              </w:rPr>
            </w:pPr>
            <w:r w:rsidRPr="005E7AFE">
              <w:rPr>
                <w:b/>
              </w:rPr>
              <w:t xml:space="preserve">Работа </w:t>
            </w:r>
            <w:r>
              <w:rPr>
                <w:b/>
              </w:rPr>
              <w:t>в период между заседаниями:</w:t>
            </w:r>
          </w:p>
          <w:p w:rsidR="00D46455" w:rsidRPr="00134B9E" w:rsidRDefault="00D46455" w:rsidP="005D770A">
            <w:pPr>
              <w:spacing w:line="216" w:lineRule="auto"/>
            </w:pPr>
            <w:r w:rsidRPr="00134B9E">
              <w:t>Организация и проведение заседания МО учителей русского языка и литературы ОО по теме «Формирование и оценка функциональной грамотности обучающихся: приоритетные задачи на 202</w:t>
            </w:r>
            <w:r>
              <w:t>2</w:t>
            </w:r>
            <w:r w:rsidRPr="00134B9E">
              <w:t>/202</w:t>
            </w:r>
            <w:r>
              <w:t>3</w:t>
            </w:r>
            <w:r w:rsidRPr="00134B9E">
              <w:t xml:space="preserve"> учебный год».</w:t>
            </w: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Вторая половина </w:t>
            </w:r>
            <w:r>
              <w:t xml:space="preserve">августа </w:t>
            </w:r>
            <w:r w:rsidRPr="00134B9E">
              <w:t>202</w:t>
            </w:r>
            <w:r>
              <w:t>2</w:t>
            </w:r>
            <w:r w:rsidRPr="00134B9E">
              <w:t xml:space="preserve"> г.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МО ОО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974" w:type="dxa"/>
            <w:shd w:val="clear" w:color="auto" w:fill="auto"/>
          </w:tcPr>
          <w:p w:rsidR="00D46455" w:rsidRPr="005E7AFE" w:rsidRDefault="00D46455" w:rsidP="005D770A">
            <w:pPr>
              <w:spacing w:line="216" w:lineRule="auto"/>
              <w:rPr>
                <w:b/>
              </w:rPr>
            </w:pPr>
            <w:r w:rsidRPr="005E7AFE">
              <w:rPr>
                <w:b/>
              </w:rPr>
              <w:t>Работа в период между заседаниями:</w:t>
            </w:r>
          </w:p>
          <w:p w:rsidR="00D46455" w:rsidRDefault="00D46455" w:rsidP="005D770A">
            <w:pPr>
              <w:spacing w:line="216" w:lineRule="auto"/>
            </w:pPr>
            <w:r>
              <w:t>1.</w:t>
            </w:r>
            <w:r w:rsidR="0049341F">
              <w:t>Ф</w:t>
            </w:r>
            <w:r w:rsidRPr="00134B9E">
              <w:t xml:space="preserve">ормирование учителями русского языка и </w:t>
            </w:r>
            <w:proofErr w:type="gramStart"/>
            <w:r w:rsidRPr="00134B9E">
              <w:t>литературы</w:t>
            </w:r>
            <w:proofErr w:type="gramEnd"/>
            <w:r w:rsidRPr="00134B9E">
              <w:t xml:space="preserve"> актуальных для данной предметной области компонентов функциональной грамотности обучающихся. Аналитический акцент на методических особенностях формирования </w:t>
            </w:r>
            <w:r w:rsidRPr="00134B9E">
              <w:rPr>
                <w:color w:val="FF0000"/>
              </w:rPr>
              <w:t xml:space="preserve">читательской </w:t>
            </w:r>
            <w:r w:rsidRPr="00134B9E">
              <w:t>функциональной грамотности.</w:t>
            </w:r>
          </w:p>
          <w:p w:rsidR="0049341F" w:rsidRDefault="0049341F" w:rsidP="005D770A">
            <w:pPr>
              <w:spacing w:line="216" w:lineRule="auto"/>
            </w:pPr>
            <w:r>
              <w:t>2. Участие во Всероссийском конкурсе сочинений.</w:t>
            </w:r>
          </w:p>
          <w:p w:rsidR="0049341F" w:rsidRDefault="0049341F" w:rsidP="005D770A">
            <w:pPr>
              <w:spacing w:line="216" w:lineRule="auto"/>
            </w:pPr>
          </w:p>
          <w:p w:rsidR="00D46455" w:rsidRDefault="0049341F" w:rsidP="005D770A">
            <w:pPr>
              <w:spacing w:line="216" w:lineRule="auto"/>
            </w:pPr>
            <w:r>
              <w:t>3</w:t>
            </w:r>
            <w:r w:rsidR="00D46455">
              <w:t>.Работа в жюри по проверке работ ВКС.</w:t>
            </w:r>
          </w:p>
          <w:p w:rsidR="00D46455" w:rsidRDefault="00F85149" w:rsidP="005D770A">
            <w:pPr>
              <w:spacing w:line="216" w:lineRule="auto"/>
              <w:rPr>
                <w:szCs w:val="26"/>
              </w:rPr>
            </w:pPr>
            <w:r>
              <w:t>4</w:t>
            </w:r>
            <w:r w:rsidR="00D46455">
              <w:t>.</w:t>
            </w:r>
            <w:r w:rsidR="00D46455" w:rsidRPr="003E66EC">
              <w:rPr>
                <w:sz w:val="26"/>
                <w:szCs w:val="26"/>
              </w:rPr>
              <w:t xml:space="preserve"> </w:t>
            </w:r>
            <w:r w:rsidR="00D46455" w:rsidRPr="003E66EC">
              <w:rPr>
                <w:szCs w:val="26"/>
              </w:rPr>
              <w:t>Разработка олимпиадных заданий школьного этапа Всероссийской олимпиады школьников по русскому языку, литературе и МХК.</w:t>
            </w:r>
          </w:p>
          <w:p w:rsidR="00D46455" w:rsidRDefault="00F85149" w:rsidP="005D770A">
            <w:pPr>
              <w:spacing w:line="216" w:lineRule="auto"/>
            </w:pPr>
            <w:r>
              <w:rPr>
                <w:szCs w:val="26"/>
              </w:rPr>
              <w:t>5</w:t>
            </w:r>
            <w:r w:rsidR="00D46455">
              <w:rPr>
                <w:szCs w:val="26"/>
              </w:rPr>
              <w:t>.Проверка олимпиадных работ муниципального этапа ВОШ по русскому языку, литературе и МХК.</w:t>
            </w:r>
            <w:r w:rsidR="00D46455" w:rsidRPr="00134B9E">
              <w:t xml:space="preserve"> </w:t>
            </w:r>
          </w:p>
          <w:p w:rsidR="00D46455" w:rsidRDefault="00F85149" w:rsidP="005D770A">
            <w:pPr>
              <w:spacing w:line="216" w:lineRule="auto"/>
            </w:pPr>
            <w:r>
              <w:t>6</w:t>
            </w:r>
            <w:r w:rsidR="00D46455">
              <w:t>.</w:t>
            </w:r>
            <w:r w:rsidR="00D46455" w:rsidRPr="00BA6D8A">
              <w:t xml:space="preserve"> Изучение изменений в области обновления содержания образования и методик преподавания</w:t>
            </w:r>
            <w:r w:rsidR="00D46455">
              <w:t xml:space="preserve"> русского языка и литературы.</w:t>
            </w:r>
          </w:p>
          <w:p w:rsidR="00D46455" w:rsidRDefault="00F85149" w:rsidP="005D770A">
            <w:pPr>
              <w:spacing w:line="216" w:lineRule="auto"/>
            </w:pPr>
            <w:r>
              <w:t>7</w:t>
            </w:r>
            <w:r w:rsidR="00D46455">
              <w:t>.</w:t>
            </w:r>
            <w:r w:rsidR="00D46455" w:rsidRPr="00134B9E">
              <w:t xml:space="preserve">Организация и проведение заседания МО учителей русского языка и литературы ОО по теме «Формирование и оценка функциональной грамотности обучающихся: методические особенности формирования </w:t>
            </w:r>
            <w:r w:rsidR="00D46455" w:rsidRPr="00134B9E">
              <w:rPr>
                <w:color w:val="FF0000"/>
              </w:rPr>
              <w:t>читательской</w:t>
            </w:r>
            <w:r w:rsidR="00D46455" w:rsidRPr="00134B9E">
              <w:t xml:space="preserve"> функциональной грамотности».</w:t>
            </w:r>
          </w:p>
          <w:p w:rsidR="00F85149" w:rsidRPr="00134B9E" w:rsidRDefault="00F85149" w:rsidP="005D770A">
            <w:pPr>
              <w:spacing w:line="216" w:lineRule="auto"/>
            </w:pPr>
            <w:r>
              <w:t>8. Участие в муниципальном конкурсе, посвященном творчеству Е.Г.Гущина</w:t>
            </w: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Сентябрь – октябрь</w:t>
            </w:r>
            <w:r>
              <w:t xml:space="preserve"> </w:t>
            </w:r>
            <w:r w:rsidRPr="00134B9E">
              <w:t>202</w:t>
            </w:r>
            <w:r>
              <w:t>2</w:t>
            </w:r>
            <w:r w:rsidRPr="00134B9E">
              <w:t xml:space="preserve"> г.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 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Члены жюри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Члены комиссии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Члены жюри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Первая половина ноября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 202</w:t>
            </w:r>
            <w:r>
              <w:t>2</w:t>
            </w:r>
            <w:r w:rsidRPr="00134B9E">
              <w:t xml:space="preserve"> г.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МО ОО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 xml:space="preserve">Учителя школ района 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МО ОО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74" w:type="dxa"/>
            <w:shd w:val="clear" w:color="auto" w:fill="auto"/>
          </w:tcPr>
          <w:p w:rsidR="00D46455" w:rsidRPr="00774AAD" w:rsidRDefault="00D46455" w:rsidP="005D770A">
            <w:pPr>
              <w:spacing w:line="216" w:lineRule="auto"/>
              <w:rPr>
                <w:b/>
              </w:rPr>
            </w:pPr>
            <w:r w:rsidRPr="00774AAD">
              <w:rPr>
                <w:b/>
                <w:i/>
              </w:rPr>
              <w:t>Заседание 2.</w:t>
            </w:r>
            <w:r w:rsidRPr="00774AAD">
              <w:t xml:space="preserve"> </w:t>
            </w:r>
            <w:r w:rsidRPr="00774AAD">
              <w:rPr>
                <w:b/>
              </w:rPr>
              <w:t xml:space="preserve">«Формирование и оценка функциональной грамотности </w:t>
            </w:r>
            <w:proofErr w:type="gramStart"/>
            <w:r w:rsidRPr="00774AAD">
              <w:rPr>
                <w:b/>
              </w:rPr>
              <w:t>обучающихся</w:t>
            </w:r>
            <w:proofErr w:type="gramEnd"/>
            <w:r w:rsidRPr="00774AAD">
              <w:rPr>
                <w:b/>
              </w:rPr>
              <w:t xml:space="preserve">: методические особенности формирования </w:t>
            </w:r>
            <w:r w:rsidRPr="00774AAD">
              <w:rPr>
                <w:b/>
                <w:color w:val="FF0000"/>
              </w:rPr>
              <w:t>читательской</w:t>
            </w:r>
            <w:r w:rsidRPr="00774AAD">
              <w:rPr>
                <w:b/>
              </w:rPr>
              <w:t xml:space="preserve"> функциональной грамотности».</w:t>
            </w:r>
          </w:p>
          <w:p w:rsidR="00D46455" w:rsidRPr="00D82B1B" w:rsidRDefault="00D46455" w:rsidP="005D770A">
            <w:pPr>
              <w:spacing w:line="216" w:lineRule="auto"/>
              <w:jc w:val="both"/>
            </w:pPr>
            <w:r w:rsidRPr="00774AAD">
              <w:t>1</w:t>
            </w:r>
            <w:r w:rsidRPr="00D82B1B">
              <w:t>.Обмен опытом по формированию читат</w:t>
            </w:r>
            <w:r w:rsidRPr="00202E4F">
              <w:t xml:space="preserve">ельской грамотности </w:t>
            </w:r>
            <w:proofErr w:type="gramStart"/>
            <w:r w:rsidRPr="00202E4F">
              <w:t>обучающихся</w:t>
            </w:r>
            <w:proofErr w:type="gramEnd"/>
            <w:r w:rsidRPr="00202E4F">
              <w:t>.</w:t>
            </w:r>
          </w:p>
          <w:p w:rsidR="00D46455" w:rsidRPr="00774AAD" w:rsidRDefault="00D46455" w:rsidP="005D770A">
            <w:pPr>
              <w:spacing w:line="216" w:lineRule="auto"/>
            </w:pPr>
            <w:r w:rsidRPr="00774AAD">
              <w:lastRenderedPageBreak/>
              <w:t>2.Практикум: составление заданий по формированию читательской грамотности (работа в группах).</w:t>
            </w:r>
          </w:p>
          <w:p w:rsidR="00D46455" w:rsidRPr="00774AAD" w:rsidRDefault="00D46455" w:rsidP="005D770A">
            <w:r w:rsidRPr="00774AAD">
              <w:t xml:space="preserve">2. Организация работы </w:t>
            </w:r>
            <w:r>
              <w:t xml:space="preserve">по преодолению учебной </w:t>
            </w:r>
            <w:proofErr w:type="spellStart"/>
            <w:r>
              <w:t>неуспешности</w:t>
            </w:r>
            <w:proofErr w:type="spellEnd"/>
            <w:r>
              <w:t>. Эффективные приемы работы с детьми с низкой учебной мотивацией.</w:t>
            </w:r>
          </w:p>
          <w:p w:rsidR="00D46455" w:rsidRPr="00774AAD" w:rsidRDefault="00D46455" w:rsidP="005D770A">
            <w:pPr>
              <w:spacing w:line="216" w:lineRule="auto"/>
            </w:pPr>
            <w:r w:rsidRPr="00774AAD">
              <w:t>3.Результаты ГИА по русскому языку в 9 и 11 классах.</w:t>
            </w:r>
          </w:p>
          <w:p w:rsidR="00D46455" w:rsidRDefault="00D46455" w:rsidP="005D770A">
            <w:pPr>
              <w:spacing w:line="216" w:lineRule="auto"/>
            </w:pPr>
            <w:r w:rsidRPr="00774AAD">
              <w:t xml:space="preserve">4.Анализ результатов ВПР -21 в повышении качества </w:t>
            </w:r>
            <w:proofErr w:type="gramStart"/>
            <w:r w:rsidRPr="00774AAD">
              <w:t>обучения по</w:t>
            </w:r>
            <w:proofErr w:type="gramEnd"/>
            <w:r w:rsidRPr="00774AAD">
              <w:t xml:space="preserve"> русскому языку</w:t>
            </w:r>
            <w:r>
              <w:t>.</w:t>
            </w:r>
          </w:p>
          <w:p w:rsidR="00D46455" w:rsidRPr="00774AAD" w:rsidRDefault="00D46455" w:rsidP="005D770A">
            <w:pPr>
              <w:spacing w:line="216" w:lineRule="auto"/>
            </w:pPr>
            <w:r>
              <w:t>5. Изменения в содержании ГИА-2023</w:t>
            </w:r>
          </w:p>
          <w:p w:rsidR="00D46455" w:rsidRPr="00774AAD" w:rsidRDefault="00D46455" w:rsidP="005D770A">
            <w:pPr>
              <w:spacing w:line="216" w:lineRule="auto"/>
            </w:pPr>
          </w:p>
        </w:tc>
        <w:tc>
          <w:tcPr>
            <w:tcW w:w="3827" w:type="dxa"/>
          </w:tcPr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  <w:r w:rsidRPr="00774AAD">
              <w:lastRenderedPageBreak/>
              <w:t>Первая половина ноября</w:t>
            </w: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  <w:r w:rsidRPr="00774AAD">
              <w:t xml:space="preserve"> 202</w:t>
            </w:r>
            <w:r>
              <w:t>2</w:t>
            </w:r>
            <w:r w:rsidRPr="00774AAD">
              <w:t>г.</w:t>
            </w:r>
          </w:p>
        </w:tc>
        <w:tc>
          <w:tcPr>
            <w:tcW w:w="3402" w:type="dxa"/>
          </w:tcPr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  <w:r w:rsidRPr="00774AAD">
              <w:t>Руководитель ММО</w:t>
            </w: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  <w:r w:rsidRPr="00774AAD">
              <w:t>Учителя школ района</w:t>
            </w: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 w:rsidRPr="00774AAD">
              <w:t>Учителя школ района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774AAD" w:rsidRDefault="00D46455" w:rsidP="005D770A">
            <w:pPr>
              <w:tabs>
                <w:tab w:val="left" w:pos="0"/>
              </w:tabs>
              <w:spacing w:line="216" w:lineRule="auto"/>
            </w:pP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974" w:type="dxa"/>
            <w:shd w:val="clear" w:color="auto" w:fill="auto"/>
          </w:tcPr>
          <w:p w:rsidR="00D46455" w:rsidRPr="000E6460" w:rsidRDefault="00D46455" w:rsidP="005D770A">
            <w:pPr>
              <w:spacing w:line="216" w:lineRule="auto"/>
              <w:rPr>
                <w:b/>
              </w:rPr>
            </w:pPr>
            <w:r w:rsidRPr="000E6460">
              <w:rPr>
                <w:b/>
              </w:rPr>
              <w:t>Работа между заседаниями:</w:t>
            </w:r>
          </w:p>
          <w:p w:rsidR="00D46455" w:rsidRDefault="00D46455" w:rsidP="005D770A">
            <w:pPr>
              <w:spacing w:line="216" w:lineRule="auto"/>
            </w:pPr>
            <w:r>
              <w:t>1.</w:t>
            </w:r>
            <w:r w:rsidR="00A3138D">
              <w:t>Ф</w:t>
            </w:r>
            <w:r w:rsidRPr="00134B9E">
              <w:t xml:space="preserve">ормирование учителями русского языка и литературы основных компонентов видов функциональной грамотности обучающихся. Аналитический акцент на методических особенностях формирования </w:t>
            </w:r>
            <w:r w:rsidRPr="00134B9E">
              <w:rPr>
                <w:color w:val="FF0000"/>
              </w:rPr>
              <w:t>языковой</w:t>
            </w:r>
            <w:r w:rsidRPr="00134B9E">
              <w:t xml:space="preserve"> функциональной грамотности.</w:t>
            </w:r>
          </w:p>
          <w:p w:rsidR="00D46455" w:rsidRDefault="00D46455" w:rsidP="005D770A">
            <w:pPr>
              <w:spacing w:line="216" w:lineRule="auto"/>
            </w:pPr>
            <w:r>
              <w:t>2.</w:t>
            </w:r>
            <w:r w:rsidRPr="00134B9E">
              <w:t xml:space="preserve"> Организация и проведение заседания МО учителей русского языка и литературы ОО по теме «Формирование и оценка функциональной грамотности обучающихся: методические особенности формирования </w:t>
            </w:r>
            <w:r w:rsidRPr="00134B9E">
              <w:rPr>
                <w:color w:val="FF0000"/>
              </w:rPr>
              <w:t>языковой</w:t>
            </w:r>
            <w:r w:rsidRPr="00134B9E">
              <w:t xml:space="preserve"> функциональной грамотности».</w:t>
            </w:r>
          </w:p>
          <w:p w:rsidR="00D46455" w:rsidRDefault="00D46455" w:rsidP="005D770A">
            <w:pPr>
              <w:spacing w:line="216" w:lineRule="auto"/>
            </w:pPr>
            <w:r>
              <w:t>3.Работа в жюри конкурса сочинений, посвящённого Дню Героев России.</w:t>
            </w:r>
          </w:p>
          <w:p w:rsidR="00D46455" w:rsidRPr="00134B9E" w:rsidRDefault="00D46455" w:rsidP="005D770A">
            <w:pPr>
              <w:spacing w:line="216" w:lineRule="auto"/>
            </w:pPr>
            <w:r>
              <w:t>4.Подготовка участников, работа в жюри конкурса исследовательских работ школьной научно-практической конференции.</w:t>
            </w: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Ноябрь-декабрь 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202</w:t>
            </w:r>
            <w:r>
              <w:t>2</w:t>
            </w:r>
            <w:r w:rsidRPr="00134B9E">
              <w:t xml:space="preserve"> г. – 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Январь 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202</w:t>
            </w:r>
            <w:r>
              <w:t>3</w:t>
            </w:r>
            <w:r w:rsidRPr="00134B9E">
              <w:t xml:space="preserve"> г. 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Вторая половина января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 202</w:t>
            </w:r>
            <w:r>
              <w:t>3</w:t>
            </w:r>
            <w:r w:rsidRPr="00134B9E">
              <w:t xml:space="preserve"> г. 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МО ОО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МО ОО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</w:p>
        </w:tc>
      </w:tr>
      <w:tr w:rsidR="00D46455" w:rsidRPr="00134B9E" w:rsidTr="00D46455">
        <w:trPr>
          <w:trHeight w:val="6641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74" w:type="dxa"/>
            <w:shd w:val="clear" w:color="auto" w:fill="auto"/>
          </w:tcPr>
          <w:p w:rsidR="00D46455" w:rsidRDefault="00D46455" w:rsidP="005D770A">
            <w:pPr>
              <w:spacing w:line="216" w:lineRule="auto"/>
              <w:rPr>
                <w:b/>
              </w:rPr>
            </w:pPr>
            <w:r w:rsidRPr="003C5D87">
              <w:rPr>
                <w:b/>
                <w:i/>
              </w:rPr>
              <w:t>Заседание 3.</w:t>
            </w:r>
            <w:r w:rsidRPr="00134B9E">
              <w:t xml:space="preserve"> </w:t>
            </w:r>
            <w:r w:rsidRPr="003C5D87">
              <w:rPr>
                <w:b/>
              </w:rPr>
              <w:t xml:space="preserve">«Формирование и оценка функциональной грамотности </w:t>
            </w:r>
            <w:proofErr w:type="gramStart"/>
            <w:r w:rsidRPr="003C5D87">
              <w:rPr>
                <w:b/>
              </w:rPr>
              <w:t>обучающихся</w:t>
            </w:r>
            <w:proofErr w:type="gramEnd"/>
            <w:r w:rsidRPr="003C5D87">
              <w:rPr>
                <w:b/>
              </w:rPr>
              <w:t xml:space="preserve">: методические особенности формирования </w:t>
            </w:r>
            <w:r w:rsidRPr="003C5D87">
              <w:rPr>
                <w:b/>
                <w:color w:val="FF0000"/>
              </w:rPr>
              <w:t>языковой</w:t>
            </w:r>
            <w:r w:rsidRPr="003C5D87">
              <w:rPr>
                <w:b/>
              </w:rPr>
              <w:t xml:space="preserve"> функциональной грамотности».</w:t>
            </w:r>
          </w:p>
          <w:p w:rsidR="00D46455" w:rsidRPr="00E12891" w:rsidRDefault="00D46455" w:rsidP="005D770A">
            <w:pPr>
              <w:spacing w:line="216" w:lineRule="auto"/>
            </w:pPr>
            <w:r w:rsidRPr="00E12891">
              <w:t>1. .Мастер-классы, презентации, доклады учителей района по формированию языковой функциональной грамотности.</w:t>
            </w:r>
          </w:p>
          <w:p w:rsidR="00D46455" w:rsidRPr="00E12891" w:rsidRDefault="00D46455" w:rsidP="005D770A">
            <w:pPr>
              <w:spacing w:line="216" w:lineRule="auto"/>
              <w:rPr>
                <w:color w:val="000000"/>
              </w:rPr>
            </w:pPr>
            <w:r w:rsidRPr="00E12891">
              <w:t xml:space="preserve">2. Подготовка </w:t>
            </w:r>
            <w:proofErr w:type="gramStart"/>
            <w:r w:rsidRPr="00E12891">
              <w:t>обучающихся</w:t>
            </w:r>
            <w:proofErr w:type="gramEnd"/>
            <w:r w:rsidRPr="00E12891">
              <w:t xml:space="preserve"> с ОВЗ к ГВЭ.</w:t>
            </w:r>
            <w:r w:rsidRPr="00E12891">
              <w:rPr>
                <w:color w:val="000000"/>
              </w:rPr>
              <w:t xml:space="preserve"> </w:t>
            </w:r>
          </w:p>
          <w:p w:rsidR="00D46455" w:rsidRPr="00E12891" w:rsidRDefault="00D46455" w:rsidP="005D770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12891">
              <w:t>3.</w:t>
            </w:r>
            <w:r w:rsidRPr="00E12891">
              <w:rPr>
                <w:shd w:val="clear" w:color="auto" w:fill="FFFFFF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Система </w:t>
            </w:r>
            <w:r w:rsidRPr="00E12891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подготовки </w:t>
            </w:r>
            <w:r w:rsidRPr="00E12891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к </w:t>
            </w:r>
            <w:r w:rsidRPr="00E12891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ЕГЭ </w:t>
            </w:r>
            <w:r w:rsidRPr="00E12891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по </w:t>
            </w:r>
            <w:r w:rsidRPr="00E12891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русскому </w:t>
            </w:r>
            <w:r w:rsidRPr="00E12891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>язык</w:t>
            </w:r>
            <w:proofErr w:type="gramStart"/>
            <w:r w:rsidRPr="00E12891">
              <w:rPr>
                <w:rStyle w:val="ff2"/>
                <w:color w:val="000000"/>
                <w:bdr w:val="none" w:sz="0" w:space="0" w:color="auto" w:frame="1"/>
              </w:rPr>
              <w:t>у</w:t>
            </w:r>
            <w:r w:rsidRPr="00E12891">
              <w:rPr>
                <w:color w:val="000000"/>
              </w:rPr>
              <w:t>-</w:t>
            </w:r>
            <w:proofErr w:type="gramEnd"/>
            <w:r w:rsidRPr="00E12891">
              <w:rPr>
                <w:color w:val="000000"/>
              </w:rPr>
              <w:t xml:space="preserve"> обобщение опыта работы учителей с высокими показателями результативности ГИА.</w:t>
            </w:r>
          </w:p>
          <w:p w:rsidR="00D46455" w:rsidRPr="00E12891" w:rsidRDefault="00D46455" w:rsidP="005D770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12891">
              <w:rPr>
                <w:color w:val="000000"/>
              </w:rPr>
              <w:t>4.</w:t>
            </w:r>
            <w:r w:rsidRPr="00E12891">
              <w:rPr>
                <w:rStyle w:val="ff1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E12891">
              <w:rPr>
                <w:rStyle w:val="ff1"/>
                <w:color w:val="000000"/>
                <w:bdr w:val="none" w:sz="0" w:space="0" w:color="auto" w:frame="1"/>
              </w:rPr>
              <w:t xml:space="preserve">Формы и методы 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 акт</w:t>
            </w:r>
            <w:r w:rsidR="0049341F">
              <w:rPr>
                <w:rStyle w:val="ff2"/>
                <w:color w:val="000000"/>
                <w:bdr w:val="none" w:sz="0" w:space="0" w:color="auto" w:frame="1"/>
              </w:rPr>
              <w:t>ивизации познавательной активности, исследовательской деятельности</w:t>
            </w:r>
            <w:r w:rsidRPr="00E12891">
              <w:rPr>
                <w:rStyle w:val="ff2"/>
                <w:color w:val="000000"/>
                <w:bdr w:val="none" w:sz="0" w:space="0" w:color="auto" w:frame="1"/>
              </w:rPr>
              <w:t xml:space="preserve"> обучающихся на уроках русского языка и литературы (из опыта работы). </w:t>
            </w:r>
            <w:proofErr w:type="gramEnd"/>
          </w:p>
          <w:p w:rsidR="00D46455" w:rsidRDefault="00D46455" w:rsidP="005D770A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2" w:hAnsi="ff2"/>
                <w:color w:val="000000"/>
                <w:sz w:val="72"/>
                <w:szCs w:val="72"/>
              </w:rPr>
              <w:t>д</w:t>
            </w:r>
            <w:proofErr w:type="gramEnd"/>
            <w:r>
              <w:rPr>
                <w:rFonts w:ascii="ff2" w:hAnsi="ff2"/>
                <w:color w:val="000000"/>
                <w:sz w:val="72"/>
                <w:szCs w:val="72"/>
              </w:rPr>
              <w:t>еятельности учащихся</w:t>
            </w:r>
            <w:r>
              <w:rPr>
                <w:rStyle w:val="ff1"/>
                <w:rFonts w:ascii="ff1" w:hAnsi="ff1"/>
                <w:color w:val="000000"/>
                <w:sz w:val="72"/>
                <w:szCs w:val="72"/>
                <w:bdr w:val="none" w:sz="0" w:space="0" w:color="auto" w:frame="1"/>
              </w:rPr>
              <w:t xml:space="preserve">  </w:t>
            </w:r>
            <w:r>
              <w:rPr>
                <w:rStyle w:val="a4"/>
                <w:rFonts w:ascii="ff1" w:hAnsi="ff1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>/из опыта работы/</w:t>
            </w:r>
          </w:p>
          <w:p w:rsidR="00D46455" w:rsidRDefault="00D46455" w:rsidP="005D770A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>
              <w:rPr>
                <w:rFonts w:ascii="ff2" w:hAnsi="ff2"/>
                <w:color w:val="000000"/>
                <w:sz w:val="72"/>
                <w:szCs w:val="72"/>
              </w:rPr>
              <w:t xml:space="preserve">е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 xml:space="preserve">опыта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 xml:space="preserve">учителей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 xml:space="preserve">с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 xml:space="preserve">высокими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 xml:space="preserve">показателями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 xml:space="preserve"> </w:t>
            </w:r>
          </w:p>
          <w:p w:rsidR="00D46455" w:rsidRDefault="00D46455" w:rsidP="005D770A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>
              <w:rPr>
                <w:rFonts w:ascii="ff2" w:hAnsi="ff2"/>
                <w:color w:val="000000"/>
                <w:sz w:val="72"/>
                <w:szCs w:val="72"/>
              </w:rPr>
              <w:t xml:space="preserve">результативности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 xml:space="preserve"> </w:t>
            </w:r>
            <w:r>
              <w:rPr>
                <w:rStyle w:val="a4"/>
                <w:rFonts w:ascii="ff2" w:hAnsi="ff2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72"/>
                <w:szCs w:val="72"/>
              </w:rPr>
              <w:t>ЕГЭ</w:t>
            </w:r>
          </w:p>
          <w:p w:rsidR="00D46455" w:rsidRPr="00224762" w:rsidRDefault="00D46455" w:rsidP="005D770A">
            <w:pPr>
              <w:spacing w:line="216" w:lineRule="auto"/>
            </w:pP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Вторая половина января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 202</w:t>
            </w:r>
            <w:r>
              <w:t>3</w:t>
            </w:r>
            <w:r w:rsidRPr="00134B9E">
              <w:t xml:space="preserve"> г.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ММО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74" w:type="dxa"/>
            <w:shd w:val="clear" w:color="auto" w:fill="auto"/>
          </w:tcPr>
          <w:p w:rsidR="00D46455" w:rsidRPr="00C72816" w:rsidRDefault="00D46455" w:rsidP="005D770A">
            <w:pPr>
              <w:spacing w:line="216" w:lineRule="auto"/>
              <w:rPr>
                <w:b/>
              </w:rPr>
            </w:pPr>
            <w:r w:rsidRPr="00C72816">
              <w:rPr>
                <w:b/>
              </w:rPr>
              <w:t>Работа между заседаниями:</w:t>
            </w:r>
          </w:p>
          <w:p w:rsidR="00D46455" w:rsidRDefault="00D46455" w:rsidP="005D770A">
            <w:pPr>
              <w:spacing w:line="216" w:lineRule="auto"/>
            </w:pPr>
            <w:r>
              <w:t>1.</w:t>
            </w:r>
            <w:r w:rsidRPr="00134B9E">
              <w:t xml:space="preserve">Активное формирование учителями русского языка и </w:t>
            </w:r>
            <w:proofErr w:type="gramStart"/>
            <w:r w:rsidRPr="00134B9E">
              <w:t>литературы</w:t>
            </w:r>
            <w:proofErr w:type="gramEnd"/>
            <w:r w:rsidRPr="00134B9E">
              <w:t xml:space="preserve"> основных для данной предметной области компонентов функциональной грамотности обучающихся. Аналитический акцент на методических особенностях развития </w:t>
            </w:r>
            <w:proofErr w:type="spellStart"/>
            <w:r w:rsidRPr="00134B9E">
              <w:rPr>
                <w:color w:val="FF0000"/>
              </w:rPr>
              <w:t>креативного</w:t>
            </w:r>
            <w:proofErr w:type="spellEnd"/>
            <w:r w:rsidRPr="00134B9E">
              <w:rPr>
                <w:color w:val="FF0000"/>
              </w:rPr>
              <w:t xml:space="preserve"> мышления</w:t>
            </w:r>
            <w:r w:rsidRPr="00134B9E">
              <w:t xml:space="preserve"> как компонента функциональной грамотности.</w:t>
            </w:r>
          </w:p>
          <w:p w:rsidR="00D46455" w:rsidRDefault="00D46455" w:rsidP="005D770A">
            <w:pPr>
              <w:spacing w:line="216" w:lineRule="auto"/>
            </w:pPr>
            <w:r>
              <w:t>2.Школьный и районный этапы конкурса чтецов прозы «Живая классика» (подготовка участников, работа в жюри)</w:t>
            </w:r>
          </w:p>
          <w:p w:rsidR="00D46455" w:rsidRDefault="00D46455" w:rsidP="005D770A">
            <w:pPr>
              <w:spacing w:line="216" w:lineRule="auto"/>
            </w:pPr>
            <w:r>
              <w:t>3.Подготовка участников в конкурсах по русскому языку «Русский медвежонок», по литературе «Пегас».</w:t>
            </w:r>
          </w:p>
          <w:p w:rsidR="00D46455" w:rsidRDefault="00D46455" w:rsidP="005D770A">
            <w:pPr>
              <w:spacing w:line="216" w:lineRule="auto"/>
            </w:pPr>
            <w:r>
              <w:t>4.Подготовка участников и работа в жюри муниципального этапа областного конкурса «Души прекрасные порывы».</w:t>
            </w:r>
          </w:p>
          <w:p w:rsidR="00D46455" w:rsidRDefault="00D46455" w:rsidP="005D770A">
            <w:pPr>
              <w:spacing w:line="216" w:lineRule="auto"/>
            </w:pPr>
            <w:r>
              <w:t>5. Подготовка участников и работа в жюри муниципального конкурса</w:t>
            </w:r>
            <w:r w:rsidR="0049341F">
              <w:t xml:space="preserve"> детского творчества «Хрустальный башмачок</w:t>
            </w:r>
            <w:r>
              <w:t>».</w:t>
            </w:r>
          </w:p>
          <w:p w:rsidR="00D46455" w:rsidRPr="00134B9E" w:rsidRDefault="00D46455" w:rsidP="0049341F">
            <w:pPr>
              <w:tabs>
                <w:tab w:val="left" w:pos="0"/>
              </w:tabs>
              <w:spacing w:line="216" w:lineRule="auto"/>
            </w:pPr>
            <w:r>
              <w:lastRenderedPageBreak/>
              <w:t>6.</w:t>
            </w:r>
            <w:r w:rsidRPr="00134B9E">
              <w:t xml:space="preserve"> Организация и проведение заседания МО учителей русского языка</w:t>
            </w:r>
            <w:r w:rsidR="0049341F">
              <w:t xml:space="preserve"> </w:t>
            </w:r>
            <w:r w:rsidRPr="00134B9E">
              <w:t xml:space="preserve">литературы ОО по теме «Формирование и оценка функциональной грамотности обучающихся: методические особенности развития </w:t>
            </w:r>
            <w:proofErr w:type="spellStart"/>
            <w:r w:rsidRPr="00134B9E">
              <w:rPr>
                <w:color w:val="FF0000"/>
              </w:rPr>
              <w:t>креативного</w:t>
            </w:r>
            <w:proofErr w:type="spellEnd"/>
            <w:r w:rsidRPr="00134B9E">
              <w:rPr>
                <w:color w:val="FF0000"/>
              </w:rPr>
              <w:t xml:space="preserve"> мышления</w:t>
            </w:r>
            <w:r w:rsidRPr="00134B9E">
              <w:t xml:space="preserve"> как компонента функциональной грамотности».</w:t>
            </w: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lastRenderedPageBreak/>
              <w:t xml:space="preserve">Февраль – март  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202</w:t>
            </w:r>
            <w:r>
              <w:t>3</w:t>
            </w:r>
            <w:r w:rsidRPr="00134B9E">
              <w:t xml:space="preserve"> г. 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Первая половина 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апреля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 202</w:t>
            </w:r>
            <w:r>
              <w:t>3</w:t>
            </w:r>
            <w:r w:rsidRPr="00134B9E">
              <w:t xml:space="preserve"> г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lastRenderedPageBreak/>
              <w:t>Руководитель МО ОО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МО ОО</w:t>
            </w:r>
          </w:p>
        </w:tc>
      </w:tr>
      <w:tr w:rsidR="00D46455" w:rsidRPr="00134B9E" w:rsidTr="00D46455">
        <w:trPr>
          <w:trHeight w:val="70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74" w:type="dxa"/>
            <w:shd w:val="clear" w:color="auto" w:fill="auto"/>
          </w:tcPr>
          <w:p w:rsidR="00D46455" w:rsidRPr="00033BB4" w:rsidRDefault="00D46455" w:rsidP="005D770A">
            <w:pPr>
              <w:spacing w:line="216" w:lineRule="auto"/>
              <w:rPr>
                <w:b/>
              </w:rPr>
            </w:pPr>
            <w:r w:rsidRPr="00033BB4">
              <w:rPr>
                <w:b/>
                <w:i/>
              </w:rPr>
              <w:t>Заседание 4.</w:t>
            </w:r>
            <w:r w:rsidRPr="00033BB4">
              <w:rPr>
                <w:b/>
              </w:rPr>
              <w:t xml:space="preserve"> «Формирование и оценка функциональной грамотности </w:t>
            </w:r>
            <w:proofErr w:type="gramStart"/>
            <w:r w:rsidRPr="00033BB4">
              <w:rPr>
                <w:b/>
              </w:rPr>
              <w:t>обучающихся</w:t>
            </w:r>
            <w:proofErr w:type="gramEnd"/>
            <w:r w:rsidRPr="00033BB4">
              <w:rPr>
                <w:b/>
              </w:rPr>
              <w:t xml:space="preserve">: методические особенности развития </w:t>
            </w:r>
            <w:proofErr w:type="spellStart"/>
            <w:r w:rsidRPr="00033BB4">
              <w:rPr>
                <w:b/>
                <w:color w:val="FF0000"/>
              </w:rPr>
              <w:t>креативного</w:t>
            </w:r>
            <w:proofErr w:type="spellEnd"/>
            <w:r w:rsidRPr="00033BB4">
              <w:rPr>
                <w:b/>
                <w:color w:val="FF0000"/>
              </w:rPr>
              <w:t xml:space="preserve"> мышления</w:t>
            </w:r>
            <w:r w:rsidRPr="00033BB4">
              <w:rPr>
                <w:b/>
              </w:rPr>
              <w:t xml:space="preserve"> как компонента функциональной грамотности».</w:t>
            </w:r>
          </w:p>
          <w:p w:rsidR="00D46455" w:rsidRDefault="00D46455" w:rsidP="005D770A">
            <w:pPr>
              <w:spacing w:line="216" w:lineRule="auto"/>
              <w:rPr>
                <w:color w:val="111111"/>
                <w:shd w:val="clear" w:color="auto" w:fill="FFFFFF"/>
              </w:rPr>
            </w:pPr>
          </w:p>
          <w:p w:rsidR="00D46455" w:rsidRPr="00E12891" w:rsidRDefault="00D46455" w:rsidP="005D770A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1.</w:t>
            </w:r>
            <w:r w:rsidRPr="00202E4F">
              <w:rPr>
                <w:shd w:val="clear" w:color="auto" w:fill="FFFFFF"/>
              </w:rPr>
              <w:t xml:space="preserve"> Презентация и анализ</w:t>
            </w:r>
            <w:r w:rsidRPr="000E4F19">
              <w:rPr>
                <w:shd w:val="clear" w:color="auto" w:fill="FFFFFF"/>
              </w:rPr>
              <w:t xml:space="preserve"> методических </w:t>
            </w:r>
            <w:r w:rsidRPr="00E12891">
              <w:rPr>
                <w:shd w:val="clear" w:color="auto" w:fill="FFFFFF"/>
              </w:rPr>
              <w:t xml:space="preserve">разработок по развитию </w:t>
            </w:r>
            <w:proofErr w:type="spellStart"/>
            <w:r w:rsidRPr="00E12891">
              <w:rPr>
                <w:shd w:val="clear" w:color="auto" w:fill="FFFFFF"/>
              </w:rPr>
              <w:t>креативного</w:t>
            </w:r>
            <w:proofErr w:type="spellEnd"/>
            <w:r w:rsidRPr="00E12891">
              <w:rPr>
                <w:shd w:val="clear" w:color="auto" w:fill="FFFFFF"/>
              </w:rPr>
              <w:t xml:space="preserve"> мышления (работа в группах)</w:t>
            </w:r>
          </w:p>
          <w:p w:rsidR="00D46455" w:rsidRPr="00E12891" w:rsidRDefault="0049341F" w:rsidP="005D770A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="00D46455" w:rsidRPr="00E12891">
              <w:rPr>
                <w:shd w:val="clear" w:color="auto" w:fill="FFFFFF"/>
              </w:rPr>
              <w:t xml:space="preserve">етоды и приёмы развития </w:t>
            </w:r>
            <w:proofErr w:type="spellStart"/>
            <w:r w:rsidR="00D46455" w:rsidRPr="00E12891">
              <w:t>креативного</w:t>
            </w:r>
            <w:proofErr w:type="spellEnd"/>
            <w:r w:rsidR="00D46455" w:rsidRPr="00E12891">
              <w:t xml:space="preserve"> мышления</w:t>
            </w:r>
          </w:p>
          <w:p w:rsidR="00D46455" w:rsidRPr="00E12891" w:rsidRDefault="00D46455" w:rsidP="005D770A">
            <w:pPr>
              <w:spacing w:line="216" w:lineRule="auto"/>
            </w:pPr>
            <w:r w:rsidRPr="00E12891">
              <w:rPr>
                <w:color w:val="111111"/>
                <w:shd w:val="clear" w:color="auto" w:fill="FFFFFF"/>
              </w:rPr>
              <w:t>2.</w:t>
            </w:r>
            <w:r w:rsidRPr="00E12891">
              <w:rPr>
                <w:color w:val="000000"/>
                <w:shd w:val="clear" w:color="auto" w:fill="FFFFFF"/>
              </w:rPr>
              <w:t xml:space="preserve"> Эффективные методы и приемы успешного внедрения ФГОС-21 ООО.</w:t>
            </w:r>
          </w:p>
          <w:p w:rsidR="00D46455" w:rsidRPr="00E12891" w:rsidRDefault="00D46455" w:rsidP="005D770A">
            <w:pPr>
              <w:spacing w:line="216" w:lineRule="auto"/>
            </w:pPr>
            <w:r w:rsidRPr="00E12891">
              <w:t xml:space="preserve">3.Электронный сборник заданий по формированию читательской, языковой грамотности и </w:t>
            </w:r>
            <w:proofErr w:type="spellStart"/>
            <w:r w:rsidRPr="00E12891">
              <w:t>креативного</w:t>
            </w:r>
            <w:proofErr w:type="spellEnd"/>
            <w:r w:rsidRPr="00E12891">
              <w:t xml:space="preserve"> мышления.</w:t>
            </w:r>
          </w:p>
          <w:p w:rsidR="00D46455" w:rsidRDefault="00D46455" w:rsidP="005D770A">
            <w:pPr>
              <w:spacing w:line="216" w:lineRule="auto"/>
            </w:pPr>
            <w:r w:rsidRPr="00E12891">
              <w:t>4.Организация внеурочной работы по русскому языку и литера</w:t>
            </w:r>
            <w:r>
              <w:t>туре.</w:t>
            </w:r>
          </w:p>
          <w:p w:rsidR="00D46455" w:rsidRPr="00134B9E" w:rsidRDefault="00D46455" w:rsidP="005D770A">
            <w:pPr>
              <w:spacing w:line="216" w:lineRule="auto"/>
            </w:pPr>
            <w:r>
              <w:t>5. Профилактика профессионального выгорания.</w:t>
            </w: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Первая половина апреля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 xml:space="preserve"> 202</w:t>
            </w:r>
            <w:r>
              <w:t>3</w:t>
            </w:r>
            <w:r w:rsidRPr="00134B9E">
              <w:t xml:space="preserve"> г.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ММО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Default="00D46455" w:rsidP="005D770A">
            <w:pPr>
              <w:tabs>
                <w:tab w:val="left" w:pos="0"/>
              </w:tabs>
              <w:spacing w:line="216" w:lineRule="auto"/>
            </w:pPr>
            <w:r>
              <w:t>Учителя школ района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>
              <w:t xml:space="preserve">психолог    </w:t>
            </w: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74" w:type="dxa"/>
            <w:shd w:val="clear" w:color="auto" w:fill="auto"/>
          </w:tcPr>
          <w:p w:rsidR="00D46455" w:rsidRDefault="00D46455" w:rsidP="005D770A">
            <w:pPr>
              <w:spacing w:line="216" w:lineRule="auto"/>
            </w:pPr>
            <w:r w:rsidRPr="00134B9E">
              <w:t>Разработка проекта плана работы ММО учителей русского языка и литературы на 202</w:t>
            </w:r>
            <w:r>
              <w:t>3</w:t>
            </w:r>
            <w:r w:rsidRPr="00134B9E">
              <w:t>/202</w:t>
            </w:r>
            <w:r>
              <w:t>4</w:t>
            </w:r>
            <w:r w:rsidRPr="00134B9E">
              <w:t xml:space="preserve"> учебный год</w:t>
            </w:r>
          </w:p>
          <w:p w:rsidR="00D46455" w:rsidRDefault="00D46455" w:rsidP="005D770A">
            <w:pPr>
              <w:spacing w:line="216" w:lineRule="auto"/>
            </w:pPr>
          </w:p>
          <w:p w:rsidR="00D46455" w:rsidRDefault="00D46455" w:rsidP="005D770A">
            <w:pPr>
              <w:spacing w:line="216" w:lineRule="auto"/>
            </w:pPr>
          </w:p>
          <w:p w:rsidR="00D46455" w:rsidRPr="00134B9E" w:rsidRDefault="00D46455" w:rsidP="005D770A">
            <w:pPr>
              <w:spacing w:line="216" w:lineRule="auto"/>
            </w:pP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Май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ММО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Куратор</w:t>
            </w:r>
          </w:p>
        </w:tc>
      </w:tr>
      <w:tr w:rsidR="00D46455" w:rsidRPr="00134B9E" w:rsidTr="00D46455">
        <w:trPr>
          <w:trHeight w:val="567"/>
        </w:trPr>
        <w:tc>
          <w:tcPr>
            <w:tcW w:w="540" w:type="dxa"/>
            <w:shd w:val="clear" w:color="auto" w:fill="auto"/>
          </w:tcPr>
          <w:p w:rsidR="00D46455" w:rsidRPr="00134B9E" w:rsidRDefault="00D46455" w:rsidP="005D770A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134B9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74" w:type="dxa"/>
            <w:shd w:val="clear" w:color="auto" w:fill="auto"/>
          </w:tcPr>
          <w:p w:rsidR="00D46455" w:rsidRPr="00134B9E" w:rsidRDefault="00D46455" w:rsidP="005D770A">
            <w:pPr>
              <w:spacing w:line="216" w:lineRule="auto"/>
            </w:pPr>
            <w:r w:rsidRPr="00134B9E">
              <w:t>На основан</w:t>
            </w:r>
            <w:r w:rsidR="0049341F">
              <w:t>ии о</w:t>
            </w:r>
            <w:r w:rsidRPr="00134B9E">
              <w:t>бобщения результатов педагогической диагностики в муниципалитете формируется перечень актуальных методических вопросов о формирования функциональной грамотности обучающихся учителем русского языка и литературы</w:t>
            </w:r>
          </w:p>
        </w:tc>
        <w:tc>
          <w:tcPr>
            <w:tcW w:w="3827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Первая половина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Мая 202</w:t>
            </w:r>
            <w:r>
              <w:t>3</w:t>
            </w:r>
            <w:r w:rsidRPr="00134B9E">
              <w:t xml:space="preserve"> г.</w:t>
            </w:r>
          </w:p>
        </w:tc>
        <w:tc>
          <w:tcPr>
            <w:tcW w:w="3402" w:type="dxa"/>
          </w:tcPr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  <w:r w:rsidRPr="00134B9E">
              <w:t>Руководитель ММО</w:t>
            </w:r>
          </w:p>
          <w:p w:rsidR="00D46455" w:rsidRPr="00134B9E" w:rsidRDefault="00D46455" w:rsidP="005D770A">
            <w:pPr>
              <w:tabs>
                <w:tab w:val="left" w:pos="0"/>
              </w:tabs>
              <w:spacing w:line="216" w:lineRule="auto"/>
            </w:pPr>
          </w:p>
        </w:tc>
      </w:tr>
    </w:tbl>
    <w:p w:rsidR="00D46455" w:rsidRPr="00134B9E" w:rsidRDefault="00D46455" w:rsidP="00D46455"/>
    <w:p w:rsidR="00A07297" w:rsidRDefault="00A07297"/>
    <w:sectPr w:rsidR="00A07297" w:rsidSect="00AF15EE">
      <w:pgSz w:w="16840" w:h="11900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55"/>
    <w:rsid w:val="0049341F"/>
    <w:rsid w:val="00A07297"/>
    <w:rsid w:val="00A3138D"/>
    <w:rsid w:val="00D46455"/>
    <w:rsid w:val="00F8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455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ff2">
    <w:name w:val="ff2"/>
    <w:rsid w:val="00D46455"/>
  </w:style>
  <w:style w:type="character" w:customStyle="1" w:styleId="a4">
    <w:name w:val="_"/>
    <w:rsid w:val="00D46455"/>
  </w:style>
  <w:style w:type="character" w:customStyle="1" w:styleId="ff1">
    <w:name w:val="ff1"/>
    <w:rsid w:val="00D46455"/>
  </w:style>
  <w:style w:type="paragraph" w:styleId="a5">
    <w:name w:val="Body Text"/>
    <w:basedOn w:val="a"/>
    <w:link w:val="a6"/>
    <w:uiPriority w:val="1"/>
    <w:qFormat/>
    <w:rsid w:val="00D4645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4645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D46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Наумова</cp:lastModifiedBy>
  <cp:revision>1</cp:revision>
  <dcterms:created xsi:type="dcterms:W3CDTF">2022-09-19T05:12:00Z</dcterms:created>
  <dcterms:modified xsi:type="dcterms:W3CDTF">2022-09-19T05:47:00Z</dcterms:modified>
</cp:coreProperties>
</file>