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D0A" w:rsidRDefault="00D53D0A" w:rsidP="00D53D0A">
      <w:pPr>
        <w:tabs>
          <w:tab w:val="left" w:pos="7575"/>
        </w:tabs>
        <w:jc w:val="center"/>
      </w:pPr>
      <w:r>
        <w:rPr>
          <w:b/>
          <w:color w:val="000000"/>
          <w:sz w:val="28"/>
          <w:szCs w:val="28"/>
        </w:rPr>
        <w:t>АЛТАЙСКИЙ КРАЙ</w:t>
      </w:r>
    </w:p>
    <w:p w:rsidR="00D53D0A" w:rsidRDefault="00D53D0A" w:rsidP="00D53D0A">
      <w:pPr>
        <w:tabs>
          <w:tab w:val="left" w:pos="7575"/>
        </w:tabs>
        <w:jc w:val="center"/>
        <w:rPr>
          <w:b/>
          <w:sz w:val="28"/>
          <w:szCs w:val="28"/>
        </w:rPr>
      </w:pPr>
    </w:p>
    <w:p w:rsidR="00D53D0A" w:rsidRDefault="00D53D0A" w:rsidP="00D53D0A">
      <w:pPr>
        <w:tabs>
          <w:tab w:val="left" w:pos="7575"/>
        </w:tabs>
        <w:jc w:val="center"/>
      </w:pPr>
      <w:r>
        <w:rPr>
          <w:b/>
          <w:sz w:val="28"/>
          <w:szCs w:val="28"/>
        </w:rPr>
        <w:t>АДМИНИСТРАЦИЯ АЛТАЙСКОГО РАЙОНА</w:t>
      </w:r>
    </w:p>
    <w:p w:rsidR="00D53D0A" w:rsidRDefault="00D53D0A" w:rsidP="00D53D0A">
      <w:pPr>
        <w:jc w:val="center"/>
        <w:rPr>
          <w:b/>
          <w:sz w:val="28"/>
          <w:szCs w:val="28"/>
        </w:rPr>
      </w:pPr>
    </w:p>
    <w:p w:rsidR="00D53D0A" w:rsidRDefault="00D53D0A" w:rsidP="00D53D0A">
      <w:pPr>
        <w:jc w:val="center"/>
      </w:pPr>
      <w:r>
        <w:rPr>
          <w:b/>
          <w:spacing w:val="40"/>
          <w:sz w:val="28"/>
          <w:szCs w:val="28"/>
        </w:rPr>
        <w:t>ПОСТАНОВЛЕНИЕ</w:t>
      </w:r>
    </w:p>
    <w:p w:rsidR="00D53D0A" w:rsidRDefault="00D53D0A" w:rsidP="00482FAC">
      <w:pPr>
        <w:rPr>
          <w:spacing w:val="40"/>
          <w:sz w:val="28"/>
          <w:szCs w:val="28"/>
        </w:rPr>
      </w:pPr>
    </w:p>
    <w:p w:rsidR="00D53D0A" w:rsidRDefault="00D53D0A" w:rsidP="00D53D0A">
      <w:pPr>
        <w:ind w:right="-1"/>
        <w:jc w:val="both"/>
      </w:pPr>
      <w:r>
        <w:rPr>
          <w:spacing w:val="40"/>
          <w:sz w:val="28"/>
          <w:szCs w:val="28"/>
        </w:rPr>
        <w:t>«</w:t>
      </w:r>
      <w:r w:rsidR="003D1ECD">
        <w:rPr>
          <w:spacing w:val="40"/>
          <w:sz w:val="28"/>
          <w:szCs w:val="28"/>
        </w:rPr>
        <w:t>04</w:t>
      </w:r>
      <w:r>
        <w:rPr>
          <w:sz w:val="28"/>
          <w:szCs w:val="28"/>
        </w:rPr>
        <w:t xml:space="preserve">» </w:t>
      </w:r>
      <w:r w:rsidR="004560D4">
        <w:rPr>
          <w:sz w:val="28"/>
          <w:szCs w:val="28"/>
          <w:u w:val="single"/>
        </w:rPr>
        <w:t>__</w:t>
      </w:r>
      <w:r w:rsidR="003D1ECD">
        <w:rPr>
          <w:sz w:val="28"/>
          <w:szCs w:val="28"/>
          <w:u w:val="single"/>
        </w:rPr>
        <w:t>09</w:t>
      </w:r>
      <w:r w:rsidR="004560D4">
        <w:rPr>
          <w:sz w:val="28"/>
          <w:szCs w:val="28"/>
          <w:u w:val="single"/>
        </w:rPr>
        <w:t>_</w:t>
      </w:r>
      <w:r>
        <w:rPr>
          <w:sz w:val="28"/>
          <w:szCs w:val="28"/>
        </w:rPr>
        <w:t xml:space="preserve"> 20</w:t>
      </w:r>
      <w:r w:rsidR="004560D4">
        <w:rPr>
          <w:sz w:val="28"/>
          <w:szCs w:val="28"/>
        </w:rPr>
        <w:t>2</w:t>
      </w:r>
      <w:r w:rsidR="00097C67">
        <w:rPr>
          <w:sz w:val="28"/>
          <w:szCs w:val="28"/>
        </w:rPr>
        <w:t>3</w:t>
      </w:r>
      <w:r w:rsidR="004560D4">
        <w:rPr>
          <w:sz w:val="28"/>
          <w:szCs w:val="28"/>
        </w:rPr>
        <w:t xml:space="preserve"> г.                    </w:t>
      </w:r>
      <w:r>
        <w:rPr>
          <w:sz w:val="28"/>
          <w:szCs w:val="28"/>
        </w:rPr>
        <w:t xml:space="preserve">с. Алтайское     </w:t>
      </w:r>
      <w:r w:rsidR="004560D4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№</w:t>
      </w:r>
      <w:r>
        <w:rPr>
          <w:sz w:val="28"/>
          <w:szCs w:val="28"/>
          <w:u w:val="single"/>
        </w:rPr>
        <w:t xml:space="preserve"> </w:t>
      </w:r>
      <w:r w:rsidR="003D1ECD">
        <w:rPr>
          <w:sz w:val="28"/>
          <w:szCs w:val="28"/>
          <w:u w:val="single"/>
        </w:rPr>
        <w:t>1645</w:t>
      </w:r>
    </w:p>
    <w:p w:rsidR="00D53D0A" w:rsidRDefault="00D53D0A" w:rsidP="00D53D0A">
      <w:pPr>
        <w:ind w:right="-1"/>
        <w:jc w:val="center"/>
        <w:rPr>
          <w:sz w:val="28"/>
          <w:szCs w:val="28"/>
        </w:rPr>
      </w:pPr>
    </w:p>
    <w:p w:rsidR="004560D4" w:rsidRPr="004560D4" w:rsidRDefault="008019B3" w:rsidP="00482FAC">
      <w:pPr>
        <w:pStyle w:val="31"/>
        <w:shd w:val="clear" w:color="auto" w:fill="auto"/>
        <w:tabs>
          <w:tab w:val="left" w:pos="2540"/>
          <w:tab w:val="left" w:pos="4111"/>
        </w:tabs>
        <w:spacing w:before="0" w:line="240" w:lineRule="auto"/>
        <w:ind w:left="20" w:right="4580"/>
        <w:rPr>
          <w:sz w:val="28"/>
          <w:szCs w:val="28"/>
        </w:rPr>
      </w:pPr>
      <w:r w:rsidRPr="008019B3">
        <w:rPr>
          <w:b w:val="0"/>
          <w:sz w:val="28"/>
          <w:szCs w:val="28"/>
        </w:rPr>
        <w:t xml:space="preserve">О внесении </w:t>
      </w:r>
      <w:r w:rsidR="006714A9">
        <w:rPr>
          <w:b w:val="0"/>
          <w:sz w:val="28"/>
          <w:szCs w:val="28"/>
        </w:rPr>
        <w:t>дополне</w:t>
      </w:r>
      <w:r w:rsidRPr="008019B3">
        <w:rPr>
          <w:b w:val="0"/>
          <w:sz w:val="28"/>
          <w:szCs w:val="28"/>
        </w:rPr>
        <w:t>ний в</w:t>
      </w:r>
      <w:r>
        <w:rPr>
          <w:sz w:val="28"/>
          <w:szCs w:val="28"/>
        </w:rPr>
        <w:t xml:space="preserve"> </w:t>
      </w:r>
      <w:r w:rsidR="004560D4" w:rsidRPr="004560D4">
        <w:rPr>
          <w:rStyle w:val="30"/>
          <w:sz w:val="28"/>
          <w:szCs w:val="28"/>
        </w:rPr>
        <w:t>административн</w:t>
      </w:r>
      <w:r>
        <w:rPr>
          <w:rStyle w:val="30"/>
          <w:sz w:val="28"/>
          <w:szCs w:val="28"/>
        </w:rPr>
        <w:t>ый</w:t>
      </w:r>
      <w:r w:rsidR="004560D4" w:rsidRPr="004560D4">
        <w:rPr>
          <w:rStyle w:val="33"/>
          <w:sz w:val="28"/>
          <w:szCs w:val="28"/>
        </w:rPr>
        <w:t xml:space="preserve"> </w:t>
      </w:r>
      <w:r w:rsidR="004560D4" w:rsidRPr="004560D4">
        <w:rPr>
          <w:rStyle w:val="30"/>
          <w:sz w:val="28"/>
          <w:szCs w:val="28"/>
        </w:rPr>
        <w:t>регламент</w:t>
      </w:r>
      <w:r>
        <w:rPr>
          <w:rStyle w:val="30"/>
          <w:sz w:val="28"/>
          <w:szCs w:val="28"/>
        </w:rPr>
        <w:t xml:space="preserve"> </w:t>
      </w:r>
      <w:r w:rsidR="004560D4" w:rsidRPr="004560D4">
        <w:rPr>
          <w:rStyle w:val="30"/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="004560D4" w:rsidRPr="004560D4">
        <w:rPr>
          <w:rStyle w:val="30"/>
          <w:sz w:val="28"/>
          <w:szCs w:val="28"/>
        </w:rPr>
        <w:t>муниципальной услуги «Постановка</w:t>
      </w:r>
      <w:r w:rsidR="004560D4" w:rsidRPr="004560D4">
        <w:rPr>
          <w:rStyle w:val="33"/>
          <w:sz w:val="28"/>
          <w:szCs w:val="28"/>
        </w:rPr>
        <w:t xml:space="preserve"> </w:t>
      </w:r>
      <w:r w:rsidR="004560D4" w:rsidRPr="004560D4">
        <w:rPr>
          <w:rStyle w:val="30"/>
          <w:sz w:val="28"/>
          <w:szCs w:val="28"/>
        </w:rPr>
        <w:t>на</w:t>
      </w:r>
      <w:r>
        <w:rPr>
          <w:rStyle w:val="30"/>
          <w:sz w:val="28"/>
          <w:szCs w:val="28"/>
        </w:rPr>
        <w:t xml:space="preserve"> учет и направление детей </w:t>
      </w:r>
      <w:r w:rsidR="004560D4" w:rsidRPr="004560D4">
        <w:rPr>
          <w:rStyle w:val="30"/>
          <w:sz w:val="28"/>
          <w:szCs w:val="28"/>
        </w:rPr>
        <w:t>в</w:t>
      </w:r>
      <w:r w:rsidR="004560D4" w:rsidRPr="004560D4">
        <w:rPr>
          <w:rStyle w:val="33"/>
          <w:sz w:val="28"/>
          <w:szCs w:val="28"/>
        </w:rPr>
        <w:t xml:space="preserve"> </w:t>
      </w:r>
      <w:r w:rsidR="004560D4" w:rsidRPr="004560D4">
        <w:rPr>
          <w:rStyle w:val="30"/>
          <w:sz w:val="28"/>
          <w:szCs w:val="28"/>
        </w:rPr>
        <w:t>муниципальные образовательные</w:t>
      </w:r>
      <w:r w:rsidR="004560D4" w:rsidRPr="004560D4">
        <w:rPr>
          <w:rStyle w:val="33"/>
          <w:sz w:val="28"/>
          <w:szCs w:val="28"/>
        </w:rPr>
        <w:t xml:space="preserve"> </w:t>
      </w:r>
      <w:r>
        <w:rPr>
          <w:rStyle w:val="30"/>
          <w:sz w:val="28"/>
          <w:szCs w:val="28"/>
        </w:rPr>
        <w:t xml:space="preserve">организации, </w:t>
      </w:r>
      <w:r w:rsidR="004560D4" w:rsidRPr="004560D4">
        <w:rPr>
          <w:rStyle w:val="30"/>
          <w:sz w:val="28"/>
          <w:szCs w:val="28"/>
        </w:rPr>
        <w:t>реализующие</w:t>
      </w:r>
      <w:r>
        <w:rPr>
          <w:sz w:val="28"/>
          <w:szCs w:val="28"/>
        </w:rPr>
        <w:t xml:space="preserve"> </w:t>
      </w:r>
      <w:r>
        <w:rPr>
          <w:rStyle w:val="30"/>
          <w:sz w:val="28"/>
          <w:szCs w:val="28"/>
        </w:rPr>
        <w:t xml:space="preserve">образовательные </w:t>
      </w:r>
      <w:r w:rsidR="004560D4" w:rsidRPr="004560D4">
        <w:rPr>
          <w:rStyle w:val="30"/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  <w:r w:rsidR="004560D4" w:rsidRPr="004560D4">
        <w:rPr>
          <w:rStyle w:val="30"/>
          <w:sz w:val="28"/>
          <w:szCs w:val="28"/>
        </w:rPr>
        <w:t>дошкольного образования»</w:t>
      </w:r>
    </w:p>
    <w:p w:rsidR="00D53D0A" w:rsidRDefault="00D53D0A" w:rsidP="00482FAC">
      <w:pPr>
        <w:shd w:val="clear" w:color="auto" w:fill="FFFFFF"/>
        <w:tabs>
          <w:tab w:val="left" w:pos="2102"/>
          <w:tab w:val="left" w:pos="3835"/>
        </w:tabs>
        <w:ind w:right="4085"/>
        <w:jc w:val="both"/>
        <w:rPr>
          <w:color w:val="000000"/>
          <w:spacing w:val="4"/>
          <w:sz w:val="28"/>
          <w:szCs w:val="28"/>
        </w:rPr>
      </w:pPr>
    </w:p>
    <w:p w:rsidR="00D53D0A" w:rsidRDefault="006714A9" w:rsidP="00482FA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внедрением Единого государственного </w:t>
      </w:r>
      <w:proofErr w:type="gramStart"/>
      <w:r>
        <w:rPr>
          <w:sz w:val="28"/>
          <w:szCs w:val="28"/>
        </w:rPr>
        <w:t>стандарта региональных мер поддержки участников специальной военной операции</w:t>
      </w:r>
      <w:proofErr w:type="gramEnd"/>
      <w:r>
        <w:rPr>
          <w:sz w:val="28"/>
          <w:szCs w:val="28"/>
        </w:rPr>
        <w:t xml:space="preserve"> и членов их семей, разработанного рабочей группой по обеспечению взаимодействия органов публичной власти и организаций по вопросам мобилизационной подготовки и мобилизации, социальной и правовой защиты граждан Российской Федерации, принимающих участие в специальной военной операции, и членов их семей, утвержденного распоряжением Президента Российской Федерации от 20.12.2022 № 420-рп</w:t>
      </w:r>
    </w:p>
    <w:p w:rsidR="008019B3" w:rsidRDefault="008019B3" w:rsidP="00482FAC">
      <w:pPr>
        <w:jc w:val="both"/>
        <w:rPr>
          <w:sz w:val="28"/>
          <w:szCs w:val="28"/>
        </w:rPr>
      </w:pPr>
    </w:p>
    <w:p w:rsidR="00D53D0A" w:rsidRDefault="00D53D0A" w:rsidP="00482FAC">
      <w:pPr>
        <w:ind w:firstLine="567"/>
        <w:jc w:val="both"/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D53D0A" w:rsidRDefault="00D53D0A" w:rsidP="00482FAC">
      <w:pPr>
        <w:ind w:firstLine="567"/>
        <w:jc w:val="both"/>
        <w:rPr>
          <w:sz w:val="28"/>
          <w:szCs w:val="28"/>
        </w:rPr>
      </w:pPr>
    </w:p>
    <w:p w:rsidR="004560D4" w:rsidRPr="008019B3" w:rsidRDefault="00494F2A" w:rsidP="00482FAC">
      <w:pPr>
        <w:pStyle w:val="31"/>
        <w:shd w:val="clear" w:color="auto" w:fill="auto"/>
        <w:tabs>
          <w:tab w:val="left" w:pos="970"/>
        </w:tabs>
        <w:spacing w:before="0" w:line="240" w:lineRule="auto"/>
        <w:ind w:right="20"/>
        <w:rPr>
          <w:rStyle w:val="30"/>
          <w:bCs/>
          <w:sz w:val="28"/>
          <w:szCs w:val="28"/>
          <w:shd w:val="clear" w:color="auto" w:fill="auto"/>
        </w:rPr>
      </w:pPr>
      <w:r>
        <w:rPr>
          <w:b w:val="0"/>
          <w:sz w:val="28"/>
          <w:szCs w:val="28"/>
        </w:rPr>
        <w:tab/>
        <w:t xml:space="preserve">1. </w:t>
      </w:r>
      <w:r w:rsidR="008019B3" w:rsidRPr="008019B3">
        <w:rPr>
          <w:b w:val="0"/>
          <w:sz w:val="28"/>
          <w:szCs w:val="28"/>
        </w:rPr>
        <w:t>Внести в</w:t>
      </w:r>
      <w:r w:rsidR="008019B3">
        <w:rPr>
          <w:sz w:val="28"/>
          <w:szCs w:val="28"/>
        </w:rPr>
        <w:t xml:space="preserve"> </w:t>
      </w:r>
      <w:r w:rsidR="008019B3" w:rsidRPr="004560D4">
        <w:rPr>
          <w:rStyle w:val="30"/>
          <w:sz w:val="28"/>
          <w:szCs w:val="28"/>
        </w:rPr>
        <w:t>административн</w:t>
      </w:r>
      <w:r w:rsidR="008019B3">
        <w:rPr>
          <w:rStyle w:val="30"/>
          <w:sz w:val="28"/>
          <w:szCs w:val="28"/>
        </w:rPr>
        <w:t>ый</w:t>
      </w:r>
      <w:r w:rsidR="008019B3" w:rsidRPr="004560D4">
        <w:rPr>
          <w:rStyle w:val="33"/>
          <w:sz w:val="28"/>
          <w:szCs w:val="28"/>
        </w:rPr>
        <w:t xml:space="preserve"> </w:t>
      </w:r>
      <w:r w:rsidR="008019B3" w:rsidRPr="004560D4">
        <w:rPr>
          <w:rStyle w:val="30"/>
          <w:sz w:val="28"/>
          <w:szCs w:val="28"/>
        </w:rPr>
        <w:t>регламент</w:t>
      </w:r>
      <w:r w:rsidR="008019B3">
        <w:rPr>
          <w:rStyle w:val="30"/>
          <w:sz w:val="28"/>
          <w:szCs w:val="28"/>
        </w:rPr>
        <w:t xml:space="preserve"> </w:t>
      </w:r>
      <w:r w:rsidR="008019B3" w:rsidRPr="004560D4">
        <w:rPr>
          <w:rStyle w:val="30"/>
          <w:sz w:val="28"/>
          <w:szCs w:val="28"/>
        </w:rPr>
        <w:t>предоставления</w:t>
      </w:r>
      <w:r w:rsidR="008019B3">
        <w:rPr>
          <w:sz w:val="28"/>
          <w:szCs w:val="28"/>
        </w:rPr>
        <w:t xml:space="preserve"> </w:t>
      </w:r>
      <w:r w:rsidR="008019B3" w:rsidRPr="004560D4">
        <w:rPr>
          <w:rStyle w:val="30"/>
          <w:sz w:val="28"/>
          <w:szCs w:val="28"/>
        </w:rPr>
        <w:t>муниципальной услуги «Постановка</w:t>
      </w:r>
      <w:r w:rsidR="008019B3" w:rsidRPr="004560D4">
        <w:rPr>
          <w:rStyle w:val="33"/>
          <w:sz w:val="28"/>
          <w:szCs w:val="28"/>
        </w:rPr>
        <w:t xml:space="preserve"> </w:t>
      </w:r>
      <w:r w:rsidR="008019B3" w:rsidRPr="004560D4">
        <w:rPr>
          <w:rStyle w:val="30"/>
          <w:sz w:val="28"/>
          <w:szCs w:val="28"/>
        </w:rPr>
        <w:t>на</w:t>
      </w:r>
      <w:r w:rsidR="008019B3">
        <w:rPr>
          <w:rStyle w:val="30"/>
          <w:sz w:val="28"/>
          <w:szCs w:val="28"/>
        </w:rPr>
        <w:t xml:space="preserve"> учет и направление детей </w:t>
      </w:r>
      <w:r w:rsidR="008019B3" w:rsidRPr="004560D4">
        <w:rPr>
          <w:rStyle w:val="30"/>
          <w:sz w:val="28"/>
          <w:szCs w:val="28"/>
        </w:rPr>
        <w:t>в</w:t>
      </w:r>
      <w:r w:rsidR="008019B3" w:rsidRPr="004560D4">
        <w:rPr>
          <w:rStyle w:val="33"/>
          <w:sz w:val="28"/>
          <w:szCs w:val="28"/>
        </w:rPr>
        <w:t xml:space="preserve"> </w:t>
      </w:r>
      <w:r w:rsidR="008019B3" w:rsidRPr="004560D4">
        <w:rPr>
          <w:rStyle w:val="30"/>
          <w:sz w:val="28"/>
          <w:szCs w:val="28"/>
        </w:rPr>
        <w:t>муниципальные образовательные</w:t>
      </w:r>
      <w:r w:rsidR="008019B3" w:rsidRPr="004560D4">
        <w:rPr>
          <w:rStyle w:val="33"/>
          <w:sz w:val="28"/>
          <w:szCs w:val="28"/>
        </w:rPr>
        <w:t xml:space="preserve"> </w:t>
      </w:r>
      <w:r w:rsidR="008019B3">
        <w:rPr>
          <w:rStyle w:val="30"/>
          <w:sz w:val="28"/>
          <w:szCs w:val="28"/>
        </w:rPr>
        <w:t xml:space="preserve">организации, </w:t>
      </w:r>
      <w:r w:rsidR="008019B3" w:rsidRPr="004560D4">
        <w:rPr>
          <w:rStyle w:val="30"/>
          <w:sz w:val="28"/>
          <w:szCs w:val="28"/>
        </w:rPr>
        <w:t>реализующие</w:t>
      </w:r>
      <w:r w:rsidR="008019B3">
        <w:rPr>
          <w:sz w:val="28"/>
          <w:szCs w:val="28"/>
        </w:rPr>
        <w:t xml:space="preserve"> </w:t>
      </w:r>
      <w:r w:rsidR="008019B3">
        <w:rPr>
          <w:rStyle w:val="30"/>
          <w:sz w:val="28"/>
          <w:szCs w:val="28"/>
        </w:rPr>
        <w:t xml:space="preserve">образовательные </w:t>
      </w:r>
      <w:r w:rsidR="008019B3" w:rsidRPr="004560D4">
        <w:rPr>
          <w:rStyle w:val="30"/>
          <w:sz w:val="28"/>
          <w:szCs w:val="28"/>
        </w:rPr>
        <w:t>программы</w:t>
      </w:r>
      <w:r w:rsidR="008019B3">
        <w:rPr>
          <w:sz w:val="28"/>
          <w:szCs w:val="28"/>
        </w:rPr>
        <w:t xml:space="preserve"> </w:t>
      </w:r>
      <w:r w:rsidR="008019B3" w:rsidRPr="004560D4">
        <w:rPr>
          <w:rStyle w:val="30"/>
          <w:sz w:val="28"/>
          <w:szCs w:val="28"/>
        </w:rPr>
        <w:t>дошкольного образования»</w:t>
      </w:r>
      <w:r w:rsidR="00603999">
        <w:rPr>
          <w:rStyle w:val="30"/>
          <w:sz w:val="28"/>
          <w:szCs w:val="28"/>
        </w:rPr>
        <w:t xml:space="preserve"> от 07.09.2022 № 1356</w:t>
      </w:r>
      <w:r w:rsidR="008019B3">
        <w:rPr>
          <w:rStyle w:val="30"/>
          <w:sz w:val="28"/>
          <w:szCs w:val="28"/>
        </w:rPr>
        <w:t xml:space="preserve"> следующ</w:t>
      </w:r>
      <w:r w:rsidR="00482FAC">
        <w:rPr>
          <w:rStyle w:val="30"/>
          <w:sz w:val="28"/>
          <w:szCs w:val="28"/>
        </w:rPr>
        <w:t>ее дополнение</w:t>
      </w:r>
      <w:r w:rsidR="008019B3">
        <w:rPr>
          <w:rStyle w:val="30"/>
          <w:sz w:val="28"/>
          <w:szCs w:val="28"/>
        </w:rPr>
        <w:t>:</w:t>
      </w:r>
    </w:p>
    <w:p w:rsidR="008019B3" w:rsidRPr="008019B3" w:rsidRDefault="008D7389" w:rsidP="00482FAC">
      <w:pPr>
        <w:pStyle w:val="31"/>
        <w:shd w:val="clear" w:color="auto" w:fill="auto"/>
        <w:tabs>
          <w:tab w:val="left" w:pos="970"/>
        </w:tabs>
        <w:spacing w:before="0" w:line="240" w:lineRule="auto"/>
        <w:ind w:left="700" w:right="2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п.п.п.2.8.</w:t>
      </w:r>
      <w:r w:rsidR="00482FAC">
        <w:rPr>
          <w:b w:val="0"/>
          <w:sz w:val="28"/>
          <w:szCs w:val="28"/>
        </w:rPr>
        <w:t>10</w:t>
      </w:r>
      <w:r>
        <w:rPr>
          <w:b w:val="0"/>
          <w:sz w:val="28"/>
          <w:szCs w:val="28"/>
        </w:rPr>
        <w:t>. п.п. 2.8. пункта 2</w:t>
      </w:r>
      <w:r w:rsidR="00494F2A">
        <w:rPr>
          <w:b w:val="0"/>
          <w:sz w:val="28"/>
          <w:szCs w:val="28"/>
        </w:rPr>
        <w:t xml:space="preserve"> изложить в следующей редакции:</w:t>
      </w:r>
    </w:p>
    <w:p w:rsidR="00097C67" w:rsidRDefault="008019B3" w:rsidP="00482FAC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94F2A">
        <w:rPr>
          <w:sz w:val="28"/>
          <w:szCs w:val="28"/>
        </w:rPr>
        <w:t>2.</w:t>
      </w:r>
      <w:r w:rsidR="008D7389">
        <w:rPr>
          <w:sz w:val="28"/>
          <w:szCs w:val="28"/>
        </w:rPr>
        <w:t>8.</w:t>
      </w:r>
      <w:r w:rsidR="00482FAC">
        <w:rPr>
          <w:sz w:val="28"/>
          <w:szCs w:val="28"/>
        </w:rPr>
        <w:t>10</w:t>
      </w:r>
      <w:r w:rsidRPr="000A5753">
        <w:rPr>
          <w:sz w:val="28"/>
          <w:szCs w:val="28"/>
        </w:rPr>
        <w:t xml:space="preserve">. </w:t>
      </w:r>
      <w:r w:rsidR="00482FAC">
        <w:rPr>
          <w:sz w:val="28"/>
          <w:szCs w:val="28"/>
        </w:rPr>
        <w:t>Обеспечение семей участников специальной военной операции преимущественным правом на перевод детей участников специальной военной операции в другие приближенные к месту жительства семей муниципальные образовательные организации, реализующие программы дошкольного образования (в том числе в случае гибели (смерти) участников специальной военной операции)».</w:t>
      </w:r>
    </w:p>
    <w:p w:rsidR="00494F2A" w:rsidRDefault="00494F2A" w:rsidP="00482FAC">
      <w:pPr>
        <w:pStyle w:val="a3"/>
        <w:tabs>
          <w:tab w:val="left" w:pos="709"/>
        </w:tabs>
        <w:suppressAutoHyphens w:val="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97C67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0A5753">
        <w:rPr>
          <w:sz w:val="28"/>
          <w:szCs w:val="28"/>
        </w:rPr>
        <w:t>Настоящ</w:t>
      </w:r>
      <w:r>
        <w:rPr>
          <w:sz w:val="28"/>
          <w:szCs w:val="28"/>
        </w:rPr>
        <w:t>ее</w:t>
      </w:r>
      <w:r w:rsidRPr="000A5753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</w:t>
      </w:r>
      <w:r w:rsidRPr="000A5753">
        <w:rPr>
          <w:sz w:val="28"/>
          <w:szCs w:val="28"/>
        </w:rPr>
        <w:t xml:space="preserve"> вступает в сил</w:t>
      </w:r>
      <w:r w:rsidR="00596A12">
        <w:rPr>
          <w:sz w:val="28"/>
          <w:szCs w:val="28"/>
        </w:rPr>
        <w:t xml:space="preserve">у с </w:t>
      </w:r>
      <w:r w:rsidR="00482FAC">
        <w:rPr>
          <w:sz w:val="28"/>
          <w:szCs w:val="28"/>
        </w:rPr>
        <w:t>момента подписания</w:t>
      </w:r>
      <w:r w:rsidR="00596A12">
        <w:rPr>
          <w:sz w:val="28"/>
          <w:szCs w:val="28"/>
        </w:rPr>
        <w:t>.</w:t>
      </w:r>
    </w:p>
    <w:p w:rsidR="00494F2A" w:rsidRPr="00D81016" w:rsidRDefault="00097C67" w:rsidP="00482FAC">
      <w:pPr>
        <w:ind w:firstLine="708"/>
        <w:jc w:val="both"/>
      </w:pPr>
      <w:r>
        <w:rPr>
          <w:sz w:val="28"/>
          <w:szCs w:val="28"/>
        </w:rPr>
        <w:t>3</w:t>
      </w:r>
      <w:r w:rsidR="00494F2A">
        <w:rPr>
          <w:sz w:val="28"/>
          <w:szCs w:val="28"/>
        </w:rPr>
        <w:t xml:space="preserve">. </w:t>
      </w:r>
      <w:proofErr w:type="gramStart"/>
      <w:r w:rsidR="00494F2A" w:rsidRPr="004560D4">
        <w:rPr>
          <w:sz w:val="28"/>
          <w:szCs w:val="28"/>
        </w:rPr>
        <w:t>Контроль за</w:t>
      </w:r>
      <w:proofErr w:type="gramEnd"/>
      <w:r w:rsidR="00494F2A" w:rsidRPr="004560D4">
        <w:rPr>
          <w:sz w:val="28"/>
          <w:szCs w:val="28"/>
        </w:rPr>
        <w:t xml:space="preserve"> исполнением </w:t>
      </w:r>
      <w:r w:rsidR="00494F2A">
        <w:rPr>
          <w:sz w:val="28"/>
          <w:szCs w:val="28"/>
        </w:rPr>
        <w:t>П</w:t>
      </w:r>
      <w:r w:rsidR="00494F2A" w:rsidRPr="004560D4">
        <w:rPr>
          <w:sz w:val="28"/>
          <w:szCs w:val="28"/>
        </w:rPr>
        <w:t xml:space="preserve">остановления возложить на </w:t>
      </w:r>
      <w:r w:rsidR="00494F2A">
        <w:rPr>
          <w:sz w:val="28"/>
          <w:szCs w:val="28"/>
        </w:rPr>
        <w:t>заместителя главы</w:t>
      </w:r>
      <w:r w:rsidR="00494F2A" w:rsidRPr="004560D4">
        <w:rPr>
          <w:sz w:val="28"/>
          <w:szCs w:val="28"/>
        </w:rPr>
        <w:t xml:space="preserve"> Администрации </w:t>
      </w:r>
      <w:r w:rsidR="00494F2A">
        <w:rPr>
          <w:sz w:val="28"/>
          <w:szCs w:val="28"/>
        </w:rPr>
        <w:t>района – председателя комитета по образованию и делам молодежи Администрации Алтайского района Косых К.Ю.</w:t>
      </w:r>
    </w:p>
    <w:p w:rsidR="00494F2A" w:rsidRDefault="00494F2A" w:rsidP="00482FAC">
      <w:pPr>
        <w:rPr>
          <w:sz w:val="28"/>
          <w:szCs w:val="28"/>
        </w:rPr>
      </w:pPr>
    </w:p>
    <w:p w:rsidR="002E657B" w:rsidRDefault="00D53D0A" w:rsidP="00482FAC">
      <w:pPr>
        <w:rPr>
          <w:sz w:val="28"/>
          <w:szCs w:val="28"/>
        </w:rPr>
      </w:pPr>
      <w:r w:rsidRPr="004560D4">
        <w:rPr>
          <w:sz w:val="28"/>
          <w:szCs w:val="28"/>
        </w:rPr>
        <w:t xml:space="preserve">Глава Алтайского района                                </w:t>
      </w:r>
      <w:r w:rsidR="004560D4">
        <w:rPr>
          <w:sz w:val="28"/>
          <w:szCs w:val="28"/>
        </w:rPr>
        <w:t xml:space="preserve">                             </w:t>
      </w:r>
      <w:r w:rsidR="00097C67">
        <w:rPr>
          <w:sz w:val="28"/>
          <w:szCs w:val="28"/>
        </w:rPr>
        <w:t xml:space="preserve">  </w:t>
      </w:r>
      <w:proofErr w:type="spellStart"/>
      <w:r w:rsidR="00097C67">
        <w:rPr>
          <w:sz w:val="28"/>
          <w:szCs w:val="28"/>
        </w:rPr>
        <w:t>В.А.Тырышкин</w:t>
      </w:r>
      <w:proofErr w:type="spellEnd"/>
    </w:p>
    <w:p w:rsidR="004560D4" w:rsidRDefault="004560D4" w:rsidP="00482FAC">
      <w:pPr>
        <w:rPr>
          <w:sz w:val="28"/>
          <w:szCs w:val="28"/>
        </w:rPr>
      </w:pPr>
    </w:p>
    <w:p w:rsidR="00596A12" w:rsidRDefault="00596A12" w:rsidP="002E657B">
      <w:pPr>
        <w:rPr>
          <w:sz w:val="20"/>
          <w:szCs w:val="20"/>
        </w:rPr>
      </w:pPr>
    </w:p>
    <w:p w:rsidR="008D7389" w:rsidRPr="00A4427E" w:rsidRDefault="008D7389" w:rsidP="002E657B">
      <w:pPr>
        <w:rPr>
          <w:sz w:val="20"/>
          <w:szCs w:val="20"/>
        </w:rPr>
      </w:pPr>
      <w:r>
        <w:rPr>
          <w:sz w:val="20"/>
          <w:szCs w:val="20"/>
        </w:rPr>
        <w:t>Исп.: Киселева Т.В.</w:t>
      </w:r>
    </w:p>
    <w:sectPr w:rsidR="008D7389" w:rsidRPr="00A4427E" w:rsidSect="00596A12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upperRoman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upperRoman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upperRoman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upperRoman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upperRoman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upperRoman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upperRoman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upperRoman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3D0A"/>
    <w:rsid w:val="00097C67"/>
    <w:rsid w:val="002E657B"/>
    <w:rsid w:val="002F0F0A"/>
    <w:rsid w:val="003D1ECD"/>
    <w:rsid w:val="004560D4"/>
    <w:rsid w:val="00482FAC"/>
    <w:rsid w:val="00494F2A"/>
    <w:rsid w:val="00561C64"/>
    <w:rsid w:val="00596A12"/>
    <w:rsid w:val="005A0550"/>
    <w:rsid w:val="005B0CAC"/>
    <w:rsid w:val="005B0D82"/>
    <w:rsid w:val="00603999"/>
    <w:rsid w:val="006714A9"/>
    <w:rsid w:val="007C2094"/>
    <w:rsid w:val="008019B3"/>
    <w:rsid w:val="00822F13"/>
    <w:rsid w:val="008D7389"/>
    <w:rsid w:val="009511A8"/>
    <w:rsid w:val="00953D21"/>
    <w:rsid w:val="00A4427E"/>
    <w:rsid w:val="00D53D0A"/>
    <w:rsid w:val="00D96266"/>
    <w:rsid w:val="00E476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D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53D0A"/>
    <w:pPr>
      <w:spacing w:after="120"/>
    </w:pPr>
  </w:style>
  <w:style w:type="character" w:customStyle="1" w:styleId="a4">
    <w:name w:val="Основной текст Знак"/>
    <w:basedOn w:val="a0"/>
    <w:link w:val="a3"/>
    <w:rsid w:val="00D53D0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5">
    <w:name w:val="Содержимое таблицы"/>
    <w:basedOn w:val="a"/>
    <w:rsid w:val="00D53D0A"/>
    <w:pPr>
      <w:suppressLineNumbers/>
    </w:pPr>
  </w:style>
  <w:style w:type="paragraph" w:customStyle="1" w:styleId="1">
    <w:name w:val="Основной текст1"/>
    <w:basedOn w:val="a"/>
    <w:rsid w:val="00D53D0A"/>
    <w:pPr>
      <w:shd w:val="clear" w:color="auto" w:fill="FFFFFF"/>
      <w:suppressAutoHyphens w:val="0"/>
      <w:spacing w:after="780" w:line="322" w:lineRule="exact"/>
    </w:pPr>
    <w:rPr>
      <w:sz w:val="25"/>
      <w:szCs w:val="25"/>
    </w:rPr>
  </w:style>
  <w:style w:type="character" w:customStyle="1" w:styleId="3">
    <w:name w:val="Основной текст (3)_"/>
    <w:basedOn w:val="a0"/>
    <w:link w:val="31"/>
    <w:uiPriority w:val="99"/>
    <w:rsid w:val="004560D4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30">
    <w:name w:val="Основной текст (3)"/>
    <w:basedOn w:val="3"/>
    <w:uiPriority w:val="99"/>
    <w:rsid w:val="004560D4"/>
  </w:style>
  <w:style w:type="character" w:customStyle="1" w:styleId="33">
    <w:name w:val="Основной текст (3)3"/>
    <w:basedOn w:val="3"/>
    <w:uiPriority w:val="99"/>
    <w:rsid w:val="004560D4"/>
    <w:rPr>
      <w:noProof/>
    </w:rPr>
  </w:style>
  <w:style w:type="paragraph" w:customStyle="1" w:styleId="31">
    <w:name w:val="Основной текст (3)1"/>
    <w:basedOn w:val="a"/>
    <w:link w:val="3"/>
    <w:uiPriority w:val="99"/>
    <w:rsid w:val="004560D4"/>
    <w:pPr>
      <w:shd w:val="clear" w:color="auto" w:fill="FFFFFF"/>
      <w:suppressAutoHyphens w:val="0"/>
      <w:spacing w:before="180" w:line="302" w:lineRule="exact"/>
      <w:jc w:val="both"/>
    </w:pPr>
    <w:rPr>
      <w:rFonts w:eastAsiaTheme="minorHAnsi"/>
      <w:b/>
      <w:bCs/>
      <w:sz w:val="23"/>
      <w:szCs w:val="23"/>
      <w:lang w:eastAsia="en-US"/>
    </w:rPr>
  </w:style>
  <w:style w:type="character" w:customStyle="1" w:styleId="32">
    <w:name w:val="Основной текст (3)2"/>
    <w:basedOn w:val="3"/>
    <w:uiPriority w:val="99"/>
    <w:rsid w:val="004560D4"/>
    <w:rPr>
      <w:b/>
      <w:bCs/>
      <w:noProof/>
      <w:spacing w:val="0"/>
    </w:rPr>
  </w:style>
  <w:style w:type="character" w:customStyle="1" w:styleId="a6">
    <w:name w:val="Подпись к картинке_"/>
    <w:basedOn w:val="a0"/>
    <w:link w:val="10"/>
    <w:uiPriority w:val="99"/>
    <w:rsid w:val="004560D4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a7">
    <w:name w:val="Подпись к картинке"/>
    <w:basedOn w:val="a6"/>
    <w:uiPriority w:val="99"/>
    <w:rsid w:val="004560D4"/>
  </w:style>
  <w:style w:type="paragraph" w:customStyle="1" w:styleId="10">
    <w:name w:val="Подпись к картинке1"/>
    <w:basedOn w:val="a"/>
    <w:link w:val="a6"/>
    <w:uiPriority w:val="99"/>
    <w:rsid w:val="004560D4"/>
    <w:pPr>
      <w:shd w:val="clear" w:color="auto" w:fill="FFFFFF"/>
      <w:suppressAutoHyphens w:val="0"/>
      <w:spacing w:line="240" w:lineRule="atLeast"/>
    </w:pPr>
    <w:rPr>
      <w:rFonts w:eastAsiaTheme="minorHAnsi"/>
      <w:sz w:val="23"/>
      <w:szCs w:val="23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4560D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60D4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justify2">
    <w:name w:val="justify2"/>
    <w:basedOn w:val="a"/>
    <w:rsid w:val="008019B3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a">
    <w:name w:val="Основной текст + Курсив"/>
    <w:basedOn w:val="a0"/>
    <w:rsid w:val="008D7389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100">
    <w:name w:val="Основной текст + Курсив10"/>
    <w:basedOn w:val="a0"/>
    <w:uiPriority w:val="99"/>
    <w:rsid w:val="008D7389"/>
    <w:rPr>
      <w:rFonts w:ascii="Times New Roman" w:hAnsi="Times New Roman" w:cs="Times New Roman"/>
      <w:i/>
      <w:iCs/>
      <w:spacing w:val="0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D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53D0A"/>
    <w:pPr>
      <w:spacing w:after="120"/>
    </w:pPr>
  </w:style>
  <w:style w:type="character" w:customStyle="1" w:styleId="a4">
    <w:name w:val="Основной текст Знак"/>
    <w:basedOn w:val="a0"/>
    <w:link w:val="a3"/>
    <w:rsid w:val="00D53D0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5">
    <w:name w:val="Содержимое таблицы"/>
    <w:basedOn w:val="a"/>
    <w:rsid w:val="00D53D0A"/>
    <w:pPr>
      <w:suppressLineNumbers/>
    </w:pPr>
  </w:style>
  <w:style w:type="paragraph" w:customStyle="1" w:styleId="1">
    <w:name w:val="Основной текст1"/>
    <w:basedOn w:val="a"/>
    <w:rsid w:val="00D53D0A"/>
    <w:pPr>
      <w:shd w:val="clear" w:color="auto" w:fill="FFFFFF"/>
      <w:suppressAutoHyphens w:val="0"/>
      <w:spacing w:after="780" w:line="322" w:lineRule="exact"/>
    </w:pPr>
    <w:rPr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E6713-42C0-41A4-82D1-256D12CB5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UFK</Company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UFK</dc:creator>
  <cp:lastModifiedBy>User UFK</cp:lastModifiedBy>
  <cp:revision>10</cp:revision>
  <cp:lastPrinted>2022-11-11T06:59:00Z</cp:lastPrinted>
  <dcterms:created xsi:type="dcterms:W3CDTF">2022-01-12T04:15:00Z</dcterms:created>
  <dcterms:modified xsi:type="dcterms:W3CDTF">2023-09-04T09:10:00Z</dcterms:modified>
</cp:coreProperties>
</file>