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A4" w:rsidRPr="00457B11" w:rsidRDefault="00457B11">
      <w:pPr>
        <w:rPr>
          <w:rFonts w:ascii="Times New Roman" w:hAnsi="Times New Roman" w:cs="Times New Roman"/>
          <w:b/>
          <w:sz w:val="24"/>
          <w:szCs w:val="24"/>
        </w:rPr>
      </w:pPr>
      <w:r w:rsidRPr="00457B11">
        <w:rPr>
          <w:rFonts w:ascii="Times New Roman" w:hAnsi="Times New Roman" w:cs="Times New Roman"/>
          <w:b/>
          <w:sz w:val="24"/>
          <w:szCs w:val="24"/>
        </w:rPr>
        <w:t>План-график мероприятий муниципального методического объединения учителей начальных классов на 2023-2024 учебный год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5"/>
        <w:gridCol w:w="1675"/>
        <w:gridCol w:w="1769"/>
        <w:gridCol w:w="1640"/>
        <w:gridCol w:w="1985"/>
        <w:gridCol w:w="5670"/>
        <w:gridCol w:w="2268"/>
      </w:tblGrid>
      <w:tr w:rsidR="00D05A61" w:rsidRPr="00457B11" w:rsidTr="001225E4">
        <w:tc>
          <w:tcPr>
            <w:tcW w:w="445" w:type="dxa"/>
          </w:tcPr>
          <w:p w:rsidR="00457B11" w:rsidRPr="00457B11" w:rsidRDefault="0045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5" w:type="dxa"/>
          </w:tcPr>
          <w:p w:rsidR="00457B11" w:rsidRPr="00457B11" w:rsidRDefault="0045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69" w:type="dxa"/>
          </w:tcPr>
          <w:p w:rsidR="00457B11" w:rsidRPr="00457B11" w:rsidRDefault="00457B11" w:rsidP="0045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11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457B11" w:rsidRPr="00457B11" w:rsidRDefault="00457B11" w:rsidP="0045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1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640" w:type="dxa"/>
          </w:tcPr>
          <w:p w:rsidR="00457B11" w:rsidRPr="00457B11" w:rsidRDefault="0045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</w:tcPr>
          <w:p w:rsidR="00457B11" w:rsidRPr="00457B11" w:rsidRDefault="0045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:rsidR="00457B11" w:rsidRPr="00457B11" w:rsidRDefault="0045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 заседания</w:t>
            </w:r>
          </w:p>
        </w:tc>
        <w:tc>
          <w:tcPr>
            <w:tcW w:w="2268" w:type="dxa"/>
          </w:tcPr>
          <w:p w:rsidR="00457B11" w:rsidRPr="00457B11" w:rsidRDefault="0045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</w:tr>
      <w:tr w:rsidR="00D05A61" w:rsidRPr="00457B11" w:rsidTr="001225E4">
        <w:tc>
          <w:tcPr>
            <w:tcW w:w="445" w:type="dxa"/>
          </w:tcPr>
          <w:p w:rsidR="00457B11" w:rsidRPr="00457B11" w:rsidRDefault="0045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457B11" w:rsidRPr="00457B11" w:rsidRDefault="00D0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2023г.</w:t>
            </w:r>
          </w:p>
        </w:tc>
        <w:tc>
          <w:tcPr>
            <w:tcW w:w="1769" w:type="dxa"/>
          </w:tcPr>
          <w:p w:rsidR="00457B11" w:rsidRPr="00457B11" w:rsidRDefault="00D0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 2</w:t>
            </w:r>
          </w:p>
        </w:tc>
        <w:tc>
          <w:tcPr>
            <w:tcW w:w="1640" w:type="dxa"/>
          </w:tcPr>
          <w:p w:rsidR="00457B11" w:rsidRPr="00457B11" w:rsidRDefault="00D0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ММО</w:t>
            </w:r>
          </w:p>
        </w:tc>
        <w:tc>
          <w:tcPr>
            <w:tcW w:w="1985" w:type="dxa"/>
          </w:tcPr>
          <w:p w:rsidR="00457B11" w:rsidRPr="00457B11" w:rsidRDefault="00D0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обновлённых ФГОС как приоритетное направление в преподавании школьных предметов.</w:t>
            </w:r>
          </w:p>
        </w:tc>
        <w:tc>
          <w:tcPr>
            <w:tcW w:w="5670" w:type="dxa"/>
          </w:tcPr>
          <w:p w:rsidR="00457B11" w:rsidRPr="007A55AA" w:rsidRDefault="00D05A61" w:rsidP="00D05A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5AA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ММО в 2022-2023 учебном году.</w:t>
            </w:r>
          </w:p>
          <w:p w:rsidR="00D05A61" w:rsidRPr="007A55AA" w:rsidRDefault="00D05A61" w:rsidP="00D05A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5AA">
              <w:rPr>
                <w:rFonts w:ascii="Times New Roman" w:hAnsi="Times New Roman" w:cs="Times New Roman"/>
                <w:sz w:val="24"/>
                <w:szCs w:val="24"/>
              </w:rPr>
              <w:t>Корректировка и утверждение плана работы ММО  на 2023-2024 учебный год.</w:t>
            </w:r>
          </w:p>
          <w:p w:rsidR="00D05A61" w:rsidRPr="007A55AA" w:rsidRDefault="00D05A61" w:rsidP="00D05A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5AA">
              <w:rPr>
                <w:rFonts w:ascii="Times New Roman" w:hAnsi="Times New Roman" w:cs="Times New Roman"/>
                <w:sz w:val="24"/>
                <w:szCs w:val="24"/>
              </w:rPr>
              <w:t>Анализ итогов</w:t>
            </w:r>
            <w:r w:rsidR="00A11DD8" w:rsidRPr="007A55AA">
              <w:rPr>
                <w:rFonts w:ascii="Times New Roman" w:hAnsi="Times New Roman" w:cs="Times New Roman"/>
                <w:sz w:val="24"/>
                <w:szCs w:val="24"/>
              </w:rPr>
              <w:t>ой аттестации и результатов ВПР, планирование работы по данному направлению в новом учебном году.</w:t>
            </w:r>
          </w:p>
          <w:p w:rsidR="00A11DD8" w:rsidRPr="007A55AA" w:rsidRDefault="00A11DD8" w:rsidP="00D05A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5AA">
              <w:rPr>
                <w:rFonts w:ascii="Times New Roman" w:hAnsi="Times New Roman" w:cs="Times New Roman"/>
                <w:sz w:val="24"/>
                <w:szCs w:val="24"/>
              </w:rPr>
              <w:t>Реализация обновлённых ФГОС как приоритетное направление в преподавании школьных предметов.</w:t>
            </w:r>
          </w:p>
          <w:p w:rsidR="00A11DD8" w:rsidRPr="007A55AA" w:rsidRDefault="00A11DD8" w:rsidP="00D05A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5AA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 выявления, поддержки и развития способностей и талантов детей и молодёжи.</w:t>
            </w:r>
          </w:p>
          <w:p w:rsidR="00A11DD8" w:rsidRPr="007A55AA" w:rsidRDefault="007A55AA" w:rsidP="00D05A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5AA">
              <w:rPr>
                <w:rFonts w:ascii="Times New Roman" w:hAnsi="Times New Roman" w:cs="Times New Roman"/>
                <w:sz w:val="24"/>
                <w:szCs w:val="24"/>
              </w:rPr>
              <w:t>Проблемы объективности оценочной деятельности учителя.</w:t>
            </w:r>
          </w:p>
          <w:p w:rsidR="007A55AA" w:rsidRPr="007A55AA" w:rsidRDefault="007A55AA" w:rsidP="00D05A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5AA">
              <w:rPr>
                <w:rFonts w:ascii="Times New Roman" w:hAnsi="Times New Roman" w:cs="Times New Roman"/>
                <w:sz w:val="24"/>
                <w:szCs w:val="24"/>
              </w:rPr>
              <w:t>Скорочтение на уроках в начальной школе, как средство формирования осмысленного чтения.</w:t>
            </w:r>
          </w:p>
          <w:p w:rsidR="007A55AA" w:rsidRDefault="007A55AA" w:rsidP="007124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5AA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помощи молодым педагогам</w:t>
            </w:r>
            <w:r w:rsidR="00712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0AD" w:rsidRPr="00712400" w:rsidRDefault="00BA20AD" w:rsidP="00BA20A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7B11" w:rsidRPr="007A55AA" w:rsidRDefault="00A1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5AA">
              <w:rPr>
                <w:rFonts w:ascii="Times New Roman" w:hAnsi="Times New Roman" w:cs="Times New Roman"/>
                <w:sz w:val="24"/>
                <w:szCs w:val="24"/>
              </w:rPr>
              <w:t>Корректировка и утверждение плана работы ММО  на 2023-2024 учебный год.</w:t>
            </w:r>
          </w:p>
          <w:p w:rsidR="00A11DD8" w:rsidRPr="007A55AA" w:rsidRDefault="00A1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5AA">
              <w:rPr>
                <w:rFonts w:ascii="Times New Roman" w:hAnsi="Times New Roman" w:cs="Times New Roman"/>
                <w:sz w:val="24"/>
                <w:szCs w:val="24"/>
              </w:rPr>
              <w:t>Выступление педагогов района, обсуждение тем за «круглым столом».</w:t>
            </w:r>
          </w:p>
        </w:tc>
      </w:tr>
      <w:tr w:rsidR="00D05A61" w:rsidRPr="00457B11" w:rsidTr="001225E4">
        <w:tc>
          <w:tcPr>
            <w:tcW w:w="445" w:type="dxa"/>
          </w:tcPr>
          <w:p w:rsidR="00457B11" w:rsidRPr="00457B11" w:rsidRDefault="0045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457B11" w:rsidRPr="00457B11" w:rsidRDefault="00D0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2024г.</w:t>
            </w:r>
          </w:p>
        </w:tc>
        <w:tc>
          <w:tcPr>
            <w:tcW w:w="1769" w:type="dxa"/>
          </w:tcPr>
          <w:p w:rsidR="00457B11" w:rsidRPr="00457B11" w:rsidRDefault="00D0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 5</w:t>
            </w:r>
          </w:p>
        </w:tc>
        <w:tc>
          <w:tcPr>
            <w:tcW w:w="1640" w:type="dxa"/>
          </w:tcPr>
          <w:p w:rsidR="00457B11" w:rsidRPr="00457B11" w:rsidRDefault="00D0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ММО</w:t>
            </w:r>
          </w:p>
        </w:tc>
        <w:tc>
          <w:tcPr>
            <w:tcW w:w="1985" w:type="dxa"/>
          </w:tcPr>
          <w:p w:rsidR="00457B11" w:rsidRPr="00457B11" w:rsidRDefault="00A1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системы наставничества</w:t>
            </w:r>
          </w:p>
        </w:tc>
        <w:tc>
          <w:tcPr>
            <w:tcW w:w="5670" w:type="dxa"/>
          </w:tcPr>
          <w:p w:rsidR="00457B11" w:rsidRDefault="007A55AA" w:rsidP="007A55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системы наставничества.</w:t>
            </w:r>
          </w:p>
          <w:p w:rsidR="007A55AA" w:rsidRDefault="007A55AA" w:rsidP="007A55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общего и дополнительного образования как способ достижения национальных целей на период до 2030 г.</w:t>
            </w:r>
          </w:p>
          <w:p w:rsidR="007A55AA" w:rsidRPr="007A55AA" w:rsidRDefault="00F73B51" w:rsidP="007A55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педагогов по темам самообразования.</w:t>
            </w:r>
          </w:p>
        </w:tc>
        <w:tc>
          <w:tcPr>
            <w:tcW w:w="2268" w:type="dxa"/>
          </w:tcPr>
          <w:p w:rsidR="00F73B51" w:rsidRPr="00457B11" w:rsidRDefault="00F7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педагогов, проведение мастер-классов. О</w:t>
            </w:r>
            <w:r w:rsidRPr="007A55AA">
              <w:rPr>
                <w:rFonts w:ascii="Times New Roman" w:hAnsi="Times New Roman" w:cs="Times New Roman"/>
                <w:sz w:val="24"/>
                <w:szCs w:val="24"/>
              </w:rPr>
              <w:t>бсуждение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55AA">
              <w:rPr>
                <w:rFonts w:ascii="Times New Roman" w:hAnsi="Times New Roman" w:cs="Times New Roman"/>
                <w:sz w:val="24"/>
                <w:szCs w:val="24"/>
              </w:rPr>
              <w:t xml:space="preserve"> за «круглым столом».</w:t>
            </w:r>
          </w:p>
        </w:tc>
      </w:tr>
      <w:tr w:rsidR="00D05A61" w:rsidRPr="00457B11" w:rsidTr="001225E4">
        <w:tc>
          <w:tcPr>
            <w:tcW w:w="445" w:type="dxa"/>
          </w:tcPr>
          <w:p w:rsidR="00457B11" w:rsidRPr="00457B11" w:rsidRDefault="0045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457B11" w:rsidRPr="00457B11" w:rsidRDefault="00D0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2024г.</w:t>
            </w:r>
          </w:p>
        </w:tc>
        <w:tc>
          <w:tcPr>
            <w:tcW w:w="1769" w:type="dxa"/>
          </w:tcPr>
          <w:p w:rsidR="00457B11" w:rsidRPr="00457B11" w:rsidRDefault="00D0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 1</w:t>
            </w:r>
          </w:p>
        </w:tc>
        <w:tc>
          <w:tcPr>
            <w:tcW w:w="1640" w:type="dxa"/>
          </w:tcPr>
          <w:p w:rsidR="00457B11" w:rsidRPr="00457B11" w:rsidRDefault="00D0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ММО</w:t>
            </w:r>
          </w:p>
        </w:tc>
        <w:tc>
          <w:tcPr>
            <w:tcW w:w="1985" w:type="dxa"/>
          </w:tcPr>
          <w:p w:rsidR="00457B11" w:rsidRPr="00457B11" w:rsidRDefault="0012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формы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воспитания в начальной школе в рамках реализации обновлённых ФГОС</w:t>
            </w:r>
          </w:p>
        </w:tc>
        <w:tc>
          <w:tcPr>
            <w:tcW w:w="5670" w:type="dxa"/>
          </w:tcPr>
          <w:p w:rsidR="001225E4" w:rsidRDefault="001225E4" w:rsidP="00F73B5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Инновационные формы обучения и воспитания в начальной школе в рамках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обновлённых ФГОС</w:t>
            </w:r>
          </w:p>
          <w:p w:rsidR="00F73B51" w:rsidRDefault="00F73B51" w:rsidP="00F73B5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педагогов по темам самообразования.</w:t>
            </w:r>
          </w:p>
          <w:p w:rsidR="00F73B51" w:rsidRDefault="00F73B51" w:rsidP="00F73B5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по темам самообразования.</w:t>
            </w:r>
          </w:p>
          <w:p w:rsidR="00F73B51" w:rsidRPr="00F73B51" w:rsidRDefault="00F73B51" w:rsidP="00F73B5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методического объединения за 2023-2024 учебный год.</w:t>
            </w:r>
          </w:p>
        </w:tc>
        <w:tc>
          <w:tcPr>
            <w:tcW w:w="2268" w:type="dxa"/>
          </w:tcPr>
          <w:p w:rsidR="00457B11" w:rsidRDefault="00F7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Выступление педагогов,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мастер-классов. О</w:t>
            </w:r>
            <w:r w:rsidRPr="007A55AA">
              <w:rPr>
                <w:rFonts w:ascii="Times New Roman" w:hAnsi="Times New Roman" w:cs="Times New Roman"/>
                <w:sz w:val="24"/>
                <w:szCs w:val="24"/>
              </w:rPr>
              <w:t>бсуждение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55AA">
              <w:rPr>
                <w:rFonts w:ascii="Times New Roman" w:hAnsi="Times New Roman" w:cs="Times New Roman"/>
                <w:sz w:val="24"/>
                <w:szCs w:val="24"/>
              </w:rPr>
              <w:t xml:space="preserve"> за «круглым столом».</w:t>
            </w:r>
          </w:p>
          <w:p w:rsidR="00F73B51" w:rsidRPr="00457B11" w:rsidRDefault="00F7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МО за 2023-2024 учебный год.</w:t>
            </w:r>
          </w:p>
        </w:tc>
      </w:tr>
    </w:tbl>
    <w:p w:rsidR="00457B11" w:rsidRDefault="00457B11">
      <w:pPr>
        <w:rPr>
          <w:rFonts w:ascii="Times New Roman" w:hAnsi="Times New Roman" w:cs="Times New Roman"/>
          <w:sz w:val="24"/>
          <w:szCs w:val="24"/>
        </w:rPr>
      </w:pPr>
    </w:p>
    <w:p w:rsidR="00BA20AD" w:rsidRDefault="00BA20AD">
      <w:pPr>
        <w:rPr>
          <w:rFonts w:ascii="Times New Roman" w:hAnsi="Times New Roman" w:cs="Times New Roman"/>
          <w:sz w:val="24"/>
          <w:szCs w:val="24"/>
        </w:rPr>
      </w:pPr>
    </w:p>
    <w:p w:rsidR="00BA20AD" w:rsidRPr="00457B11" w:rsidRDefault="00BA2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ММО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/Т.А.Кардакова/</w:t>
      </w:r>
    </w:p>
    <w:sectPr w:rsidR="00BA20AD" w:rsidRPr="00457B11" w:rsidSect="00457B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F45A9"/>
    <w:multiLevelType w:val="hybridMultilevel"/>
    <w:tmpl w:val="9C2252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B33D74"/>
    <w:multiLevelType w:val="hybridMultilevel"/>
    <w:tmpl w:val="54B05AD6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7182514D"/>
    <w:multiLevelType w:val="hybridMultilevel"/>
    <w:tmpl w:val="D360BE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11"/>
    <w:rsid w:val="001225E4"/>
    <w:rsid w:val="00457B11"/>
    <w:rsid w:val="00481DBF"/>
    <w:rsid w:val="00712400"/>
    <w:rsid w:val="007A55AA"/>
    <w:rsid w:val="00A11DD8"/>
    <w:rsid w:val="00BA20AD"/>
    <w:rsid w:val="00D05A61"/>
    <w:rsid w:val="00DD15E4"/>
    <w:rsid w:val="00F7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2023-08-23T08:31:00Z</dcterms:created>
  <dcterms:modified xsi:type="dcterms:W3CDTF">2023-08-28T13:43:00Z</dcterms:modified>
</cp:coreProperties>
</file>