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21" w:rsidRDefault="00F96D37" w:rsidP="00F96D3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 w:rsidR="008D7F59" w:rsidRPr="00092ABD">
        <w:rPr>
          <w:rFonts w:ascii="Times New Roman" w:hAnsi="Times New Roman"/>
          <w:sz w:val="24"/>
        </w:rPr>
        <w:t xml:space="preserve">        </w:t>
      </w:r>
      <w:r w:rsidR="008D7F59">
        <w:rPr>
          <w:rFonts w:ascii="Times New Roman" w:hAnsi="Times New Roman"/>
          <w:sz w:val="24"/>
        </w:rPr>
        <w:t xml:space="preserve">                        </w:t>
      </w:r>
    </w:p>
    <w:p w:rsidR="004E7421" w:rsidRDefault="004E7421" w:rsidP="004E7421">
      <w:pPr>
        <w:widowControl w:val="0"/>
        <w:spacing w:after="0" w:line="274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СОГЛАСОВАНО                                                                                            УТВЕРЖДАЮ                                                                          </w:t>
      </w:r>
    </w:p>
    <w:p w:rsidR="004E7421" w:rsidRDefault="004E7421" w:rsidP="004E7421">
      <w:pPr>
        <w:widowControl w:val="0"/>
        <w:spacing w:after="0" w:line="274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Заместитель главы Администрации </w:t>
      </w:r>
    </w:p>
    <w:p w:rsidR="004E7421" w:rsidRDefault="004E7421" w:rsidP="004E7421">
      <w:pPr>
        <w:widowControl w:val="0"/>
        <w:spacing w:after="0" w:line="274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Алтайского района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ДиректорМАУД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АлтайскаяСШОР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                                                                                          </w:t>
      </w:r>
    </w:p>
    <w:p w:rsidR="004E7421" w:rsidRDefault="004E7421" w:rsidP="004E7421">
      <w:pPr>
        <w:widowControl w:val="0"/>
        <w:spacing w:after="0" w:line="274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  социальным вопросам -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п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редседатель комитета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</w:t>
      </w:r>
      <w:proofErr w:type="gramEnd"/>
    </w:p>
    <w:p w:rsidR="004E7421" w:rsidRDefault="004E7421" w:rsidP="004E7421">
      <w:pPr>
        <w:widowControl w:val="0"/>
        <w:spacing w:after="0" w:line="274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образованию и делам молодежи                                                                        </w:t>
      </w:r>
    </w:p>
    <w:p w:rsidR="004E7421" w:rsidRDefault="004E7421" w:rsidP="004E7421">
      <w:pPr>
        <w:widowControl w:val="0"/>
        <w:spacing w:after="0" w:line="274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____________ К.Ю.Косых                                                            __________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К.П.Тырышкин</w:t>
      </w:r>
      <w:proofErr w:type="spellEnd"/>
    </w:p>
    <w:p w:rsidR="004E7421" w:rsidRDefault="004E7421" w:rsidP="00F96D37">
      <w:pPr>
        <w:spacing w:line="240" w:lineRule="auto"/>
        <w:rPr>
          <w:rFonts w:ascii="Times New Roman" w:hAnsi="Times New Roman"/>
          <w:sz w:val="24"/>
        </w:rPr>
      </w:pPr>
    </w:p>
    <w:p w:rsidR="008D7F59" w:rsidRPr="00092ABD" w:rsidRDefault="008D7F59" w:rsidP="008D7F59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092ABD">
        <w:rPr>
          <w:b/>
          <w:szCs w:val="28"/>
        </w:rPr>
        <w:t>Положение</w:t>
      </w:r>
    </w:p>
    <w:p w:rsidR="008D7F59" w:rsidRDefault="008D7F59" w:rsidP="008D7F59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092ABD">
        <w:rPr>
          <w:b/>
          <w:szCs w:val="28"/>
        </w:rPr>
        <w:t xml:space="preserve"> </w:t>
      </w:r>
      <w:r>
        <w:rPr>
          <w:b/>
          <w:szCs w:val="28"/>
        </w:rPr>
        <w:t xml:space="preserve">О районных соревнованиях </w:t>
      </w:r>
      <w:r w:rsidRPr="00092ABD">
        <w:rPr>
          <w:b/>
          <w:szCs w:val="28"/>
        </w:rPr>
        <w:t xml:space="preserve">по мини-футболу </w:t>
      </w:r>
      <w:r w:rsidR="004E7421">
        <w:rPr>
          <w:b/>
          <w:szCs w:val="28"/>
        </w:rPr>
        <w:t>среди 2009</w:t>
      </w:r>
      <w:r w:rsidRPr="00092ABD">
        <w:rPr>
          <w:b/>
          <w:szCs w:val="28"/>
        </w:rPr>
        <w:t xml:space="preserve">г и </w:t>
      </w:r>
      <w:proofErr w:type="spellStart"/>
      <w:r w:rsidRPr="00092ABD">
        <w:rPr>
          <w:b/>
          <w:szCs w:val="28"/>
        </w:rPr>
        <w:t>мл</w:t>
      </w:r>
      <w:proofErr w:type="gramStart"/>
      <w:r w:rsidRPr="00092ABD">
        <w:rPr>
          <w:b/>
          <w:szCs w:val="28"/>
        </w:rPr>
        <w:t>.</w:t>
      </w:r>
      <w:r w:rsidR="00846089">
        <w:rPr>
          <w:b/>
          <w:szCs w:val="28"/>
        </w:rPr>
        <w:t>в</w:t>
      </w:r>
      <w:proofErr w:type="spellEnd"/>
      <w:proofErr w:type="gramEnd"/>
      <w:r w:rsidR="00846089">
        <w:rPr>
          <w:b/>
          <w:szCs w:val="28"/>
        </w:rPr>
        <w:t xml:space="preserve"> зачёт спартакиады школьников Алтайского района.</w:t>
      </w:r>
    </w:p>
    <w:p w:rsidR="00384FA3" w:rsidRPr="00092ABD" w:rsidRDefault="00384FA3" w:rsidP="008D7F59">
      <w:pPr>
        <w:pStyle w:val="a3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>Памяти Мирошниченко В.В. учителя физической культуры АСОШ№5</w:t>
      </w:r>
    </w:p>
    <w:p w:rsidR="008D7F59" w:rsidRPr="00092ABD" w:rsidRDefault="008D7F59" w:rsidP="008D7F59">
      <w:pPr>
        <w:pStyle w:val="a3"/>
        <w:spacing w:before="0" w:beforeAutospacing="0" w:after="0" w:afterAutospacing="0"/>
        <w:rPr>
          <w:b/>
          <w:szCs w:val="28"/>
        </w:rPr>
      </w:pPr>
      <w:r w:rsidRPr="00092ABD">
        <w:rPr>
          <w:b/>
          <w:szCs w:val="28"/>
        </w:rPr>
        <w:t>1.Цели и задачи:</w:t>
      </w:r>
    </w:p>
    <w:p w:rsidR="00846089" w:rsidRPr="00092ABD" w:rsidRDefault="008D7F59" w:rsidP="008D7F59">
      <w:pPr>
        <w:pStyle w:val="a3"/>
        <w:spacing w:before="0" w:beforeAutospacing="0" w:after="0" w:afterAutospacing="0"/>
        <w:rPr>
          <w:szCs w:val="28"/>
        </w:rPr>
      </w:pPr>
      <w:r w:rsidRPr="00092ABD">
        <w:rPr>
          <w:szCs w:val="28"/>
        </w:rPr>
        <w:t>- привлечение учащихся образовательных учреждений к занятиям физической культурой и спортом</w:t>
      </w:r>
      <w:proofErr w:type="gramStart"/>
      <w:r w:rsidRPr="00092ABD">
        <w:rPr>
          <w:szCs w:val="28"/>
        </w:rPr>
        <w:t>;</w:t>
      </w:r>
      <w:r w:rsidR="00846089">
        <w:rPr>
          <w:szCs w:val="28"/>
        </w:rPr>
        <w:t>.</w:t>
      </w:r>
      <w:proofErr w:type="gramEnd"/>
    </w:p>
    <w:p w:rsidR="008D7F59" w:rsidRPr="00092ABD" w:rsidRDefault="008D7F59" w:rsidP="008D7F59">
      <w:pPr>
        <w:pStyle w:val="a3"/>
        <w:spacing w:before="0" w:beforeAutospacing="0" w:after="0" w:afterAutospacing="0"/>
        <w:rPr>
          <w:szCs w:val="28"/>
        </w:rPr>
      </w:pPr>
      <w:r w:rsidRPr="00092ABD">
        <w:rPr>
          <w:szCs w:val="28"/>
        </w:rPr>
        <w:t>- повышение спортивного мастерства учащихся;</w:t>
      </w:r>
    </w:p>
    <w:p w:rsidR="008D7F59" w:rsidRPr="00092ABD" w:rsidRDefault="008D7F59" w:rsidP="008D7F59">
      <w:pPr>
        <w:pStyle w:val="a3"/>
        <w:spacing w:before="0" w:beforeAutospacing="0" w:after="0" w:afterAutospacing="0"/>
        <w:rPr>
          <w:szCs w:val="28"/>
        </w:rPr>
      </w:pPr>
      <w:r w:rsidRPr="00092ABD">
        <w:rPr>
          <w:szCs w:val="28"/>
        </w:rPr>
        <w:t>- популяризация и развитие футбола среди учащихся образовательных учреждений;</w:t>
      </w:r>
    </w:p>
    <w:p w:rsidR="008D7F59" w:rsidRPr="00092ABD" w:rsidRDefault="008D7F59" w:rsidP="008D7F59">
      <w:pPr>
        <w:pStyle w:val="a3"/>
        <w:spacing w:before="0" w:beforeAutospacing="0" w:after="0" w:afterAutospacing="0"/>
        <w:rPr>
          <w:szCs w:val="28"/>
        </w:rPr>
      </w:pPr>
      <w:r w:rsidRPr="00092ABD">
        <w:rPr>
          <w:szCs w:val="28"/>
        </w:rPr>
        <w:t>- популяризация ЗОЖ</w:t>
      </w:r>
    </w:p>
    <w:p w:rsidR="008D7F59" w:rsidRPr="00092ABD" w:rsidRDefault="008D7F59" w:rsidP="008D7F59">
      <w:pPr>
        <w:pStyle w:val="a3"/>
        <w:spacing w:before="0" w:beforeAutospacing="0" w:after="0" w:afterAutospacing="0"/>
        <w:rPr>
          <w:b/>
          <w:szCs w:val="28"/>
        </w:rPr>
      </w:pPr>
      <w:r w:rsidRPr="00092ABD">
        <w:rPr>
          <w:b/>
          <w:szCs w:val="28"/>
        </w:rPr>
        <w:t>2.Руководство проведения соревнований</w:t>
      </w:r>
      <w:r w:rsidRPr="00092ABD">
        <w:rPr>
          <w:szCs w:val="28"/>
        </w:rPr>
        <w:t>.</w:t>
      </w:r>
      <w:r w:rsidRPr="00092ABD">
        <w:rPr>
          <w:szCs w:val="28"/>
        </w:rPr>
        <w:br/>
        <w:t>Проведение соре</w:t>
      </w:r>
      <w:r>
        <w:rPr>
          <w:szCs w:val="28"/>
        </w:rPr>
        <w:t>внований осуществляе</w:t>
      </w:r>
      <w:r w:rsidR="00384FA3">
        <w:rPr>
          <w:szCs w:val="28"/>
        </w:rPr>
        <w:t xml:space="preserve">т АСОШ№5 и ДЮСШ </w:t>
      </w:r>
      <w:r w:rsidR="00384FA3">
        <w:rPr>
          <w:szCs w:val="28"/>
        </w:rPr>
        <w:br/>
        <w:t>Главный судья: Субботин А.В.</w:t>
      </w:r>
      <w:r w:rsidRPr="00092ABD">
        <w:rPr>
          <w:szCs w:val="28"/>
        </w:rPr>
        <w:br/>
      </w:r>
      <w:r w:rsidRPr="00092ABD">
        <w:rPr>
          <w:b/>
          <w:szCs w:val="28"/>
        </w:rPr>
        <w:t>3.Сроки и место проведения соревнований.</w:t>
      </w:r>
    </w:p>
    <w:p w:rsidR="008D7F59" w:rsidRPr="00092ABD" w:rsidRDefault="008D7F59" w:rsidP="008D7F59">
      <w:pPr>
        <w:pStyle w:val="Style4"/>
        <w:widowControl/>
        <w:spacing w:before="91"/>
        <w:rPr>
          <w:szCs w:val="28"/>
        </w:rPr>
      </w:pPr>
      <w:r w:rsidRPr="00092ABD">
        <w:rPr>
          <w:szCs w:val="28"/>
        </w:rPr>
        <w:t xml:space="preserve">Соревнования проводятся </w:t>
      </w:r>
      <w:r w:rsidR="00384FA3">
        <w:rPr>
          <w:szCs w:val="28"/>
        </w:rPr>
        <w:t xml:space="preserve">12 октября </w:t>
      </w:r>
      <w:r w:rsidR="004E7421">
        <w:rPr>
          <w:szCs w:val="28"/>
        </w:rPr>
        <w:t>2024года. Стадион «Центральный»</w:t>
      </w:r>
    </w:p>
    <w:p w:rsidR="008D7F59" w:rsidRPr="00092ABD" w:rsidRDefault="008D7F59" w:rsidP="008D7F59">
      <w:pPr>
        <w:pStyle w:val="Style4"/>
        <w:widowControl/>
        <w:spacing w:before="91"/>
        <w:rPr>
          <w:rStyle w:val="FontStyle13"/>
          <w:szCs w:val="28"/>
        </w:rPr>
      </w:pPr>
      <w:r>
        <w:rPr>
          <w:szCs w:val="28"/>
        </w:rPr>
        <w:t>Начало соревнований: 9:45</w:t>
      </w:r>
      <w:r w:rsidRPr="00092ABD">
        <w:rPr>
          <w:szCs w:val="28"/>
        </w:rPr>
        <w:t xml:space="preserve"> судейская, 10:00 начало игр.</w:t>
      </w:r>
      <w:r w:rsidRPr="00092ABD">
        <w:rPr>
          <w:szCs w:val="28"/>
        </w:rPr>
        <w:br/>
      </w:r>
      <w:r w:rsidRPr="00092ABD">
        <w:rPr>
          <w:rStyle w:val="FontStyle13"/>
          <w:szCs w:val="28"/>
        </w:rPr>
        <w:t>4. Участники соревнований</w:t>
      </w:r>
    </w:p>
    <w:p w:rsidR="008D7F59" w:rsidRPr="008D7F59" w:rsidRDefault="008D7F59" w:rsidP="008D7F59">
      <w:pPr>
        <w:pStyle w:val="Style4"/>
        <w:widowControl/>
        <w:spacing w:before="91"/>
        <w:rPr>
          <w:rStyle w:val="FontStyle13"/>
          <w:b w:val="0"/>
          <w:szCs w:val="28"/>
        </w:rPr>
      </w:pPr>
      <w:r w:rsidRPr="008D7F59">
        <w:rPr>
          <w:rStyle w:val="FontStyle13"/>
          <w:b w:val="0"/>
          <w:szCs w:val="28"/>
        </w:rPr>
        <w:t xml:space="preserve">К участию в соревнованиях допускается сборные команды </w:t>
      </w:r>
      <w:r w:rsidR="004E7421">
        <w:rPr>
          <w:rStyle w:val="FontStyle13"/>
          <w:b w:val="0"/>
          <w:szCs w:val="28"/>
        </w:rPr>
        <w:t>образовательных учреждений, 2009</w:t>
      </w:r>
      <w:r w:rsidRPr="008D7F59">
        <w:rPr>
          <w:rStyle w:val="FontStyle13"/>
          <w:b w:val="0"/>
          <w:szCs w:val="28"/>
        </w:rPr>
        <w:t>г. и мл</w:t>
      </w:r>
      <w:proofErr w:type="gramStart"/>
      <w:r w:rsidRPr="008D7F59">
        <w:rPr>
          <w:rStyle w:val="FontStyle13"/>
          <w:b w:val="0"/>
          <w:szCs w:val="28"/>
        </w:rPr>
        <w:t>.</w:t>
      </w:r>
      <w:proofErr w:type="gramEnd"/>
      <w:r w:rsidRPr="008D7F59">
        <w:rPr>
          <w:rStyle w:val="FontStyle13"/>
          <w:b w:val="0"/>
          <w:szCs w:val="28"/>
        </w:rPr>
        <w:t xml:space="preserve"> </w:t>
      </w:r>
      <w:proofErr w:type="gramStart"/>
      <w:r w:rsidRPr="008D7F59">
        <w:rPr>
          <w:rStyle w:val="FontStyle13"/>
          <w:b w:val="0"/>
          <w:szCs w:val="28"/>
        </w:rPr>
        <w:t>с</w:t>
      </w:r>
      <w:proofErr w:type="gramEnd"/>
      <w:r w:rsidRPr="008D7F59">
        <w:rPr>
          <w:rStyle w:val="FontStyle13"/>
          <w:b w:val="0"/>
          <w:szCs w:val="28"/>
        </w:rPr>
        <w:t>остав команды 8</w:t>
      </w:r>
      <w:r>
        <w:rPr>
          <w:rStyle w:val="FontStyle13"/>
          <w:b w:val="0"/>
          <w:szCs w:val="28"/>
        </w:rPr>
        <w:t xml:space="preserve"> </w:t>
      </w:r>
      <w:r w:rsidRPr="008D7F59">
        <w:rPr>
          <w:rStyle w:val="FontStyle13"/>
          <w:b w:val="0"/>
          <w:szCs w:val="28"/>
        </w:rPr>
        <w:t>человек</w:t>
      </w:r>
      <w:r>
        <w:rPr>
          <w:rStyle w:val="FontStyle13"/>
          <w:b w:val="0"/>
          <w:szCs w:val="28"/>
        </w:rPr>
        <w:t>.</w:t>
      </w:r>
    </w:p>
    <w:p w:rsidR="008D7F59" w:rsidRDefault="008D7F59" w:rsidP="008D7F59">
      <w:pPr>
        <w:pStyle w:val="Style4"/>
        <w:widowControl/>
        <w:spacing w:before="91"/>
        <w:rPr>
          <w:rStyle w:val="FontStyle13"/>
          <w:szCs w:val="28"/>
        </w:rPr>
      </w:pPr>
      <w:r w:rsidRPr="00092ABD">
        <w:rPr>
          <w:rStyle w:val="FontStyle13"/>
          <w:szCs w:val="28"/>
        </w:rPr>
        <w:t>5.Условия проведения и определения победителя</w:t>
      </w:r>
    </w:p>
    <w:p w:rsidR="00846089" w:rsidRDefault="008D7F59" w:rsidP="008D7F59">
      <w:pPr>
        <w:pStyle w:val="Style4"/>
        <w:widowControl/>
        <w:spacing w:before="91"/>
        <w:rPr>
          <w:rStyle w:val="FontStyle13"/>
          <w:b w:val="0"/>
          <w:szCs w:val="28"/>
        </w:rPr>
      </w:pPr>
      <w:r w:rsidRPr="008D7F59">
        <w:rPr>
          <w:rStyle w:val="FontStyle13"/>
          <w:b w:val="0"/>
          <w:szCs w:val="28"/>
        </w:rPr>
        <w:t>Игры проводятся по правилам мини – футбола (см</w:t>
      </w:r>
      <w:proofErr w:type="gramStart"/>
      <w:r w:rsidRPr="008D7F59">
        <w:rPr>
          <w:rStyle w:val="FontStyle13"/>
          <w:b w:val="0"/>
          <w:szCs w:val="28"/>
        </w:rPr>
        <w:t>.с</w:t>
      </w:r>
      <w:proofErr w:type="gramEnd"/>
      <w:r w:rsidRPr="008D7F59">
        <w:rPr>
          <w:rStyle w:val="FontStyle13"/>
          <w:b w:val="0"/>
          <w:szCs w:val="28"/>
        </w:rPr>
        <w:t xml:space="preserve">айт </w:t>
      </w:r>
      <w:hyperlink r:id="rId6" w:history="1">
        <w:r w:rsidRPr="008D7F59">
          <w:rPr>
            <w:rStyle w:val="a4"/>
            <w:b/>
            <w:szCs w:val="28"/>
            <w:lang w:val="en-US"/>
          </w:rPr>
          <w:t>WWW</w:t>
        </w:r>
        <w:r w:rsidRPr="008D7F59">
          <w:rPr>
            <w:rStyle w:val="a4"/>
            <w:b/>
            <w:szCs w:val="28"/>
          </w:rPr>
          <w:t>.</w:t>
        </w:r>
        <w:proofErr w:type="spellStart"/>
        <w:r w:rsidRPr="008D7F59">
          <w:rPr>
            <w:rStyle w:val="a4"/>
            <w:b/>
            <w:szCs w:val="28"/>
            <w:lang w:val="en-US"/>
          </w:rPr>
          <w:t>kmshkola</w:t>
        </w:r>
        <w:proofErr w:type="spellEnd"/>
        <w:r w:rsidRPr="008D7F59">
          <w:rPr>
            <w:rStyle w:val="a4"/>
            <w:b/>
            <w:szCs w:val="28"/>
          </w:rPr>
          <w:t>.</w:t>
        </w:r>
        <w:proofErr w:type="spellStart"/>
        <w:r w:rsidRPr="008D7F59">
          <w:rPr>
            <w:rStyle w:val="a4"/>
            <w:b/>
            <w:szCs w:val="28"/>
            <w:lang w:val="en-US"/>
          </w:rPr>
          <w:t>ucoz</w:t>
        </w:r>
        <w:proofErr w:type="spellEnd"/>
        <w:r w:rsidRPr="008D7F59">
          <w:rPr>
            <w:rStyle w:val="a4"/>
            <w:b/>
            <w:szCs w:val="28"/>
          </w:rPr>
          <w:t>.</w:t>
        </w:r>
        <w:proofErr w:type="spellStart"/>
        <w:r w:rsidRPr="008D7F59">
          <w:rPr>
            <w:rStyle w:val="a4"/>
            <w:b/>
            <w:szCs w:val="28"/>
            <w:lang w:val="en-US"/>
          </w:rPr>
          <w:t>ru</w:t>
        </w:r>
        <w:proofErr w:type="spellEnd"/>
      </w:hyperlink>
      <w:r w:rsidRPr="008D7F59">
        <w:rPr>
          <w:rStyle w:val="FontStyle13"/>
          <w:b w:val="0"/>
          <w:szCs w:val="28"/>
        </w:rPr>
        <w:t xml:space="preserve"> в разделе виды спорта)</w:t>
      </w:r>
      <w:r w:rsidR="00846089">
        <w:rPr>
          <w:rStyle w:val="FontStyle13"/>
          <w:b w:val="0"/>
          <w:szCs w:val="28"/>
        </w:rPr>
        <w:t>..</w:t>
      </w:r>
    </w:p>
    <w:p w:rsidR="00846089" w:rsidRPr="008D7F59" w:rsidRDefault="00846089" w:rsidP="008D7F59">
      <w:pPr>
        <w:pStyle w:val="Style4"/>
        <w:widowControl/>
        <w:spacing w:before="91"/>
        <w:rPr>
          <w:rStyle w:val="FontStyle13"/>
          <w:b w:val="0"/>
          <w:szCs w:val="28"/>
        </w:rPr>
      </w:pPr>
      <w:r>
        <w:rPr>
          <w:rStyle w:val="FontStyle13"/>
          <w:b w:val="0"/>
          <w:szCs w:val="28"/>
        </w:rPr>
        <w:t>Жеребьёвка в день соревнований.</w:t>
      </w:r>
    </w:p>
    <w:p w:rsidR="008D7F59" w:rsidRPr="00092ABD" w:rsidRDefault="008D7F59" w:rsidP="008D7F59">
      <w:pPr>
        <w:pStyle w:val="Style4"/>
        <w:widowControl/>
        <w:spacing w:before="91"/>
        <w:rPr>
          <w:rStyle w:val="FontStyle13"/>
          <w:b w:val="0"/>
          <w:szCs w:val="28"/>
        </w:rPr>
      </w:pPr>
      <w:r>
        <w:rPr>
          <w:rStyle w:val="FontStyle13"/>
          <w:szCs w:val="28"/>
        </w:rPr>
        <w:t>Играют  2 тайма по 12-15</w:t>
      </w:r>
      <w:r w:rsidRPr="00092ABD">
        <w:rPr>
          <w:rStyle w:val="FontStyle13"/>
          <w:szCs w:val="28"/>
        </w:rPr>
        <w:t>минут</w:t>
      </w:r>
    </w:p>
    <w:p w:rsidR="008D7F59" w:rsidRPr="008D7F59" w:rsidRDefault="008D7F59" w:rsidP="008D7F59">
      <w:pPr>
        <w:pStyle w:val="Style4"/>
        <w:widowControl/>
        <w:spacing w:before="91"/>
        <w:rPr>
          <w:rStyle w:val="FontStyle13"/>
          <w:b w:val="0"/>
          <w:szCs w:val="28"/>
        </w:rPr>
      </w:pPr>
      <w:r w:rsidRPr="008D7F59">
        <w:rPr>
          <w:rStyle w:val="FontStyle13"/>
          <w:b w:val="0"/>
          <w:szCs w:val="28"/>
        </w:rPr>
        <w:t>При участии 5 команд  и менее проводится в круг, более 6 команд деление на подгруппы.</w:t>
      </w:r>
    </w:p>
    <w:p w:rsidR="008D7F59" w:rsidRPr="008D7F59" w:rsidRDefault="008D7F59" w:rsidP="008D7F59">
      <w:pPr>
        <w:pStyle w:val="Style4"/>
        <w:widowControl/>
        <w:spacing w:before="91"/>
        <w:rPr>
          <w:rStyle w:val="FontStyle13"/>
          <w:b w:val="0"/>
          <w:szCs w:val="28"/>
        </w:rPr>
      </w:pPr>
      <w:r w:rsidRPr="008D7F59">
        <w:rPr>
          <w:rStyle w:val="FontStyle13"/>
          <w:b w:val="0"/>
          <w:szCs w:val="28"/>
        </w:rPr>
        <w:t>В случае ничейного результата в стыковых играх за 1-4места назначаются штрафные удары</w:t>
      </w:r>
      <w:r>
        <w:rPr>
          <w:rStyle w:val="FontStyle13"/>
          <w:b w:val="0"/>
          <w:szCs w:val="28"/>
        </w:rPr>
        <w:t xml:space="preserve"> </w:t>
      </w:r>
      <w:r w:rsidRPr="008D7F59">
        <w:rPr>
          <w:rStyle w:val="FontStyle13"/>
          <w:b w:val="0"/>
          <w:szCs w:val="28"/>
        </w:rPr>
        <w:t>(по пять).</w:t>
      </w:r>
    </w:p>
    <w:p w:rsidR="008D7F59" w:rsidRPr="008D7F59" w:rsidRDefault="008D7F59" w:rsidP="008D7F59">
      <w:pPr>
        <w:pStyle w:val="Style4"/>
        <w:widowControl/>
        <w:spacing w:before="91"/>
        <w:rPr>
          <w:rStyle w:val="FontStyle13"/>
          <w:b w:val="0"/>
          <w:szCs w:val="28"/>
        </w:rPr>
      </w:pPr>
      <w:r w:rsidRPr="008D7F59">
        <w:rPr>
          <w:rStyle w:val="FontStyle13"/>
          <w:b w:val="0"/>
          <w:szCs w:val="28"/>
        </w:rPr>
        <w:t>За победу команде начисляется 3 очка, за поражение -</w:t>
      </w:r>
      <w:r>
        <w:rPr>
          <w:rStyle w:val="FontStyle13"/>
          <w:b w:val="0"/>
          <w:szCs w:val="28"/>
        </w:rPr>
        <w:t xml:space="preserve"> </w:t>
      </w:r>
      <w:r w:rsidRPr="008D7F59">
        <w:rPr>
          <w:rStyle w:val="FontStyle13"/>
          <w:b w:val="0"/>
          <w:szCs w:val="28"/>
        </w:rPr>
        <w:t xml:space="preserve">0 очков, за ничью 1очко, </w:t>
      </w:r>
    </w:p>
    <w:p w:rsidR="008D7F59" w:rsidRPr="008D7F59" w:rsidRDefault="008D7F59" w:rsidP="008D7F59">
      <w:pPr>
        <w:pStyle w:val="Style4"/>
        <w:widowControl/>
        <w:spacing w:before="91"/>
        <w:rPr>
          <w:rStyle w:val="FontStyle13"/>
          <w:b w:val="0"/>
          <w:szCs w:val="28"/>
        </w:rPr>
      </w:pPr>
      <w:r w:rsidRPr="008D7F59">
        <w:rPr>
          <w:rStyle w:val="FontStyle13"/>
          <w:b w:val="0"/>
          <w:szCs w:val="28"/>
        </w:rPr>
        <w:t>При равенстве очков у двух и более команд, преимущество получает команда по следующим показателям:</w:t>
      </w:r>
    </w:p>
    <w:p w:rsidR="008D7F59" w:rsidRPr="008D7F59" w:rsidRDefault="008D7F59" w:rsidP="008D7F59">
      <w:pPr>
        <w:pStyle w:val="Style4"/>
        <w:widowControl/>
        <w:spacing w:before="91"/>
        <w:rPr>
          <w:rStyle w:val="FontStyle13"/>
          <w:b w:val="0"/>
          <w:szCs w:val="28"/>
        </w:rPr>
      </w:pPr>
      <w:r w:rsidRPr="008D7F59">
        <w:rPr>
          <w:rStyle w:val="FontStyle13"/>
          <w:b w:val="0"/>
          <w:szCs w:val="28"/>
        </w:rPr>
        <w:t>-по игре между ними;</w:t>
      </w:r>
    </w:p>
    <w:p w:rsidR="008D7F59" w:rsidRPr="008D7F59" w:rsidRDefault="008D7F59" w:rsidP="008D7F59">
      <w:pPr>
        <w:pStyle w:val="Style4"/>
        <w:widowControl/>
        <w:spacing w:before="91"/>
        <w:rPr>
          <w:rStyle w:val="FontStyle13"/>
          <w:b w:val="0"/>
          <w:szCs w:val="28"/>
        </w:rPr>
      </w:pPr>
      <w:r w:rsidRPr="008D7F59">
        <w:rPr>
          <w:rStyle w:val="FontStyle13"/>
          <w:b w:val="0"/>
          <w:szCs w:val="28"/>
        </w:rPr>
        <w:t xml:space="preserve">- по соотношению забитых и пропущенных мячей </w:t>
      </w:r>
    </w:p>
    <w:p w:rsidR="008D7F59" w:rsidRPr="00092ABD" w:rsidRDefault="008D7F59" w:rsidP="008D7F59">
      <w:pPr>
        <w:pStyle w:val="Style4"/>
        <w:widowControl/>
        <w:spacing w:before="91"/>
        <w:rPr>
          <w:rStyle w:val="FontStyle13"/>
          <w:b w:val="0"/>
          <w:szCs w:val="28"/>
        </w:rPr>
      </w:pPr>
      <w:r w:rsidRPr="008D7F59">
        <w:rPr>
          <w:rStyle w:val="FontStyle13"/>
          <w:b w:val="0"/>
          <w:szCs w:val="28"/>
        </w:rPr>
        <w:t xml:space="preserve">- по соотношению </w:t>
      </w:r>
      <w:proofErr w:type="gramStart"/>
      <w:r w:rsidRPr="008D7F59">
        <w:rPr>
          <w:rStyle w:val="FontStyle13"/>
          <w:b w:val="0"/>
          <w:szCs w:val="28"/>
        </w:rPr>
        <w:t>забитых</w:t>
      </w:r>
      <w:proofErr w:type="gramEnd"/>
    </w:p>
    <w:p w:rsidR="008D7F59" w:rsidRPr="00092ABD" w:rsidRDefault="008D7F59" w:rsidP="008D7F59">
      <w:pPr>
        <w:pStyle w:val="Style4"/>
        <w:widowControl/>
        <w:spacing w:before="91"/>
        <w:rPr>
          <w:rStyle w:val="FontStyle13"/>
          <w:szCs w:val="28"/>
        </w:rPr>
      </w:pPr>
      <w:r w:rsidRPr="00092ABD">
        <w:rPr>
          <w:rStyle w:val="FontStyle13"/>
          <w:szCs w:val="28"/>
        </w:rPr>
        <w:t>6.Награждение</w:t>
      </w:r>
    </w:p>
    <w:p w:rsidR="000F6B14" w:rsidRPr="00846089" w:rsidRDefault="00131147" w:rsidP="008D7F59">
      <w:pPr>
        <w:pStyle w:val="Style4"/>
        <w:widowControl/>
        <w:spacing w:before="91"/>
        <w:rPr>
          <w:bCs/>
          <w:sz w:val="26"/>
          <w:szCs w:val="28"/>
        </w:rPr>
      </w:pPr>
      <w:r>
        <w:rPr>
          <w:rStyle w:val="FontStyle13"/>
          <w:b w:val="0"/>
          <w:szCs w:val="28"/>
        </w:rPr>
        <w:t xml:space="preserve">Команды занявшие призовые места награждаются </w:t>
      </w:r>
      <w:r w:rsidR="00384FA3">
        <w:rPr>
          <w:rStyle w:val="FontStyle13"/>
          <w:b w:val="0"/>
          <w:szCs w:val="28"/>
        </w:rPr>
        <w:t>медалями, кубком</w:t>
      </w:r>
      <w:proofErr w:type="gramStart"/>
      <w:r w:rsidR="00384FA3">
        <w:rPr>
          <w:rStyle w:val="FontStyle13"/>
          <w:b w:val="0"/>
          <w:szCs w:val="28"/>
        </w:rPr>
        <w:t>,г</w:t>
      </w:r>
      <w:proofErr w:type="gramEnd"/>
      <w:r w:rsidR="00384FA3">
        <w:rPr>
          <w:rStyle w:val="FontStyle13"/>
          <w:b w:val="0"/>
          <w:szCs w:val="28"/>
        </w:rPr>
        <w:t>рамотами</w:t>
      </w:r>
    </w:p>
    <w:sectPr w:rsidR="000F6B14" w:rsidRPr="00846089" w:rsidSect="004E74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E2A" w:rsidRDefault="00DD6E2A" w:rsidP="004E7421">
      <w:pPr>
        <w:spacing w:after="0" w:line="240" w:lineRule="auto"/>
      </w:pPr>
      <w:r>
        <w:separator/>
      </w:r>
    </w:p>
  </w:endnote>
  <w:endnote w:type="continuationSeparator" w:id="0">
    <w:p w:rsidR="00DD6E2A" w:rsidRDefault="00DD6E2A" w:rsidP="004E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E2A" w:rsidRDefault="00DD6E2A" w:rsidP="004E7421">
      <w:pPr>
        <w:spacing w:after="0" w:line="240" w:lineRule="auto"/>
      </w:pPr>
      <w:r>
        <w:separator/>
      </w:r>
    </w:p>
  </w:footnote>
  <w:footnote w:type="continuationSeparator" w:id="0">
    <w:p w:rsidR="00DD6E2A" w:rsidRDefault="00DD6E2A" w:rsidP="004E7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9"/>
    <w:rsid w:val="000F6B14"/>
    <w:rsid w:val="00131147"/>
    <w:rsid w:val="001B354B"/>
    <w:rsid w:val="00204832"/>
    <w:rsid w:val="00290350"/>
    <w:rsid w:val="00384FA3"/>
    <w:rsid w:val="00481747"/>
    <w:rsid w:val="004E7421"/>
    <w:rsid w:val="00674E70"/>
    <w:rsid w:val="00720024"/>
    <w:rsid w:val="00845DA6"/>
    <w:rsid w:val="00846089"/>
    <w:rsid w:val="008D7F59"/>
    <w:rsid w:val="00B12E33"/>
    <w:rsid w:val="00C163D4"/>
    <w:rsid w:val="00D8162A"/>
    <w:rsid w:val="00DD6E2A"/>
    <w:rsid w:val="00DF5EA0"/>
    <w:rsid w:val="00E80A7A"/>
    <w:rsid w:val="00F07C6A"/>
    <w:rsid w:val="00F9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D7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D7F59"/>
    <w:rPr>
      <w:rFonts w:ascii="Times New Roman" w:hAnsi="Times New Roman" w:cs="Times New Roman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8D7F5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E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74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E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74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shkola.ucoz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12</cp:revision>
  <cp:lastPrinted>2023-09-27T03:20:00Z</cp:lastPrinted>
  <dcterms:created xsi:type="dcterms:W3CDTF">2021-10-04T02:59:00Z</dcterms:created>
  <dcterms:modified xsi:type="dcterms:W3CDTF">2024-09-20T05:26:00Z</dcterms:modified>
</cp:coreProperties>
</file>